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26D" w:rsidRPr="0060426D" w:rsidRDefault="0060426D" w:rsidP="0060426D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60426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fldChar w:fldCharType="begin"/>
      </w:r>
      <w:r w:rsidRPr="0060426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instrText xml:space="preserve"> HYPERLINK "http://email.college.mano.pro/index.php?subid=13311&amp;option=com_acymailing&amp;ctrl=url&amp;urlid=20&amp;mailid=97" \t "_blank" </w:instrText>
      </w:r>
      <w:r w:rsidRPr="0060426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fldChar w:fldCharType="separate"/>
      </w:r>
      <w:r w:rsidRPr="0060426D">
        <w:rPr>
          <w:rFonts w:ascii="Arial" w:eastAsia="Times New Roman" w:hAnsi="Arial" w:cs="Arial"/>
          <w:b/>
          <w:bCs/>
          <w:color w:val="005BD1"/>
          <w:sz w:val="23"/>
          <w:szCs w:val="23"/>
          <w:u w:val="single"/>
          <w:lang w:eastAsia="ru-RU"/>
        </w:rPr>
        <w:t>Лицензия № 24-п от 1 ноября 2019 г.</w:t>
      </w:r>
      <w:r w:rsidRPr="0060426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fldChar w:fldCharType="end"/>
      </w:r>
    </w:p>
    <w:p w:rsidR="0060426D" w:rsidRPr="0060426D" w:rsidRDefault="0060426D" w:rsidP="0060426D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hyperlink r:id="rId6" w:tgtFrame="_blank" w:history="1">
        <w:r w:rsidRPr="0060426D">
          <w:rPr>
            <w:rFonts w:ascii="Arial" w:eastAsia="Times New Roman" w:hAnsi="Arial" w:cs="Arial"/>
            <w:b/>
            <w:bCs/>
            <w:color w:val="005BD1"/>
            <w:sz w:val="23"/>
            <w:szCs w:val="23"/>
            <w:u w:val="single"/>
            <w:lang w:eastAsia="ru-RU"/>
          </w:rPr>
          <w:t>Свидетельство о государственной аккредитации № 11-п, 12-п от 21 ноября 2019 г.</w:t>
        </w:r>
      </w:hyperlink>
    </w:p>
    <w:p w:rsidR="0060426D" w:rsidRPr="0060426D" w:rsidRDefault="0060426D" w:rsidP="006042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426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Добрый день, уважаемые руководители!</w:t>
      </w:r>
    </w:p>
    <w:p w:rsidR="0060426D" w:rsidRPr="0060426D" w:rsidRDefault="0060426D" w:rsidP="006042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42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Приемная комиссия Колледжа АНПОО «МАНО» продолжает приём документов (возможно дистанционно) на </w:t>
      </w:r>
      <w:proofErr w:type="gramStart"/>
      <w:r w:rsidRPr="006042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 по</w:t>
      </w:r>
      <w:proofErr w:type="gramEnd"/>
      <w:r w:rsidRPr="006042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образовательным программам СПО на 2020/21 учебный год. Колледж предоставляет комфортные условия обучения: </w:t>
      </w:r>
      <w:r w:rsidRPr="0060426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самые низкие цены и минимальный срок обучения.</w:t>
      </w:r>
    </w:p>
    <w:p w:rsidR="0060426D" w:rsidRPr="0060426D" w:rsidRDefault="0060426D" w:rsidP="006042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42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Приглашаем сотрудников образовательных организаций на обучение с применением современных технологий (обучение в </w:t>
      </w:r>
      <w:r w:rsidRPr="0060426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онлайн</w:t>
      </w:r>
      <w:r w:rsidRPr="006042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режиме с использованием личного кабинета). </w:t>
      </w:r>
      <w:r w:rsidRPr="0060426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Зачисление проводится без вступительных испытаний. </w:t>
      </w:r>
      <w:r w:rsidRPr="006042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Право на зачисление в СПО имеют лица, имеющие образование не ниже основного общего (аттестат за 9 класс).</w:t>
      </w:r>
    </w:p>
    <w:p w:rsidR="0060426D" w:rsidRPr="0060426D" w:rsidRDefault="0060426D" w:rsidP="006042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42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 же предоставляется возможность выпускникам 9 классов, обучающимся 10 классов, не покидая места жительства, одновременно обучаясь в школе и в Колледже АНПОО «МАНО», получить </w:t>
      </w:r>
      <w:r w:rsidRPr="0060426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диплом государственного образца о среднем профессиональном образовании.</w:t>
      </w:r>
    </w:p>
    <w:p w:rsidR="0060426D" w:rsidRPr="0060426D" w:rsidRDefault="0060426D" w:rsidP="006042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426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Наши специальности:</w:t>
      </w:r>
      <w:r w:rsidRPr="006042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60426D" w:rsidRPr="0060426D" w:rsidRDefault="0060426D" w:rsidP="006042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7" w:tgtFrame="_blank" w:history="1">
        <w:r w:rsidRPr="0060426D">
          <w:rPr>
            <w:rFonts w:ascii="Arial" w:eastAsia="Times New Roman" w:hAnsi="Arial" w:cs="Arial"/>
            <w:b/>
            <w:bCs/>
            <w:color w:val="005BD1"/>
            <w:sz w:val="23"/>
            <w:szCs w:val="23"/>
            <w:u w:val="single"/>
            <w:lang w:eastAsia="ru-RU"/>
          </w:rPr>
          <w:t>44.02.01 Дошкольное образование</w:t>
        </w:r>
      </w:hyperlink>
    </w:p>
    <w:p w:rsidR="0060426D" w:rsidRPr="0060426D" w:rsidRDefault="0060426D" w:rsidP="006042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8" w:tgtFrame="_blank" w:history="1">
        <w:r w:rsidRPr="0060426D">
          <w:rPr>
            <w:rFonts w:ascii="Arial" w:eastAsia="Times New Roman" w:hAnsi="Arial" w:cs="Arial"/>
            <w:b/>
            <w:bCs/>
            <w:color w:val="005BD1"/>
            <w:sz w:val="23"/>
            <w:szCs w:val="23"/>
            <w:u w:val="single"/>
            <w:lang w:eastAsia="ru-RU"/>
          </w:rPr>
          <w:t>44.02.02 Преподавание в начальных классах</w:t>
        </w:r>
      </w:hyperlink>
    </w:p>
    <w:p w:rsidR="0060426D" w:rsidRPr="0060426D" w:rsidRDefault="0060426D" w:rsidP="006042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9" w:tgtFrame="_blank" w:history="1">
        <w:r w:rsidRPr="0060426D">
          <w:rPr>
            <w:rFonts w:ascii="Arial" w:eastAsia="Times New Roman" w:hAnsi="Arial" w:cs="Arial"/>
            <w:b/>
            <w:bCs/>
            <w:color w:val="005BD1"/>
            <w:sz w:val="23"/>
            <w:szCs w:val="23"/>
            <w:u w:val="single"/>
            <w:lang w:eastAsia="ru-RU"/>
          </w:rPr>
          <w:t>44.02.04 Специальное дошкольное образование</w:t>
        </w:r>
      </w:hyperlink>
    </w:p>
    <w:p w:rsidR="0060426D" w:rsidRPr="0060426D" w:rsidRDefault="0060426D" w:rsidP="006042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10" w:tgtFrame="_blank" w:history="1">
        <w:r w:rsidRPr="0060426D">
          <w:rPr>
            <w:rFonts w:ascii="Arial" w:eastAsia="Times New Roman" w:hAnsi="Arial" w:cs="Arial"/>
            <w:b/>
            <w:bCs/>
            <w:color w:val="005BD1"/>
            <w:sz w:val="23"/>
            <w:szCs w:val="23"/>
            <w:u w:val="single"/>
            <w:lang w:eastAsia="ru-RU"/>
          </w:rPr>
          <w:t>38.02.04 Коммерция (по отраслям)</w:t>
        </w:r>
      </w:hyperlink>
    </w:p>
    <w:p w:rsidR="0060426D" w:rsidRPr="0060426D" w:rsidRDefault="0060426D" w:rsidP="006042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11" w:tgtFrame="_blank" w:history="1">
        <w:r w:rsidRPr="0060426D">
          <w:rPr>
            <w:rFonts w:ascii="Arial" w:eastAsia="Times New Roman" w:hAnsi="Arial" w:cs="Arial"/>
            <w:b/>
            <w:bCs/>
            <w:color w:val="005BD1"/>
            <w:sz w:val="23"/>
            <w:szCs w:val="23"/>
            <w:u w:val="single"/>
            <w:lang w:eastAsia="ru-RU"/>
          </w:rPr>
          <w:t>38.02.06 Финансы</w:t>
        </w:r>
      </w:hyperlink>
    </w:p>
    <w:p w:rsidR="0060426D" w:rsidRPr="0060426D" w:rsidRDefault="0060426D" w:rsidP="006042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12" w:tgtFrame="_blank" w:history="1">
        <w:r w:rsidRPr="0060426D">
          <w:rPr>
            <w:rFonts w:ascii="Arial" w:eastAsia="Times New Roman" w:hAnsi="Arial" w:cs="Arial"/>
            <w:b/>
            <w:bCs/>
            <w:color w:val="005BD1"/>
            <w:sz w:val="23"/>
            <w:szCs w:val="23"/>
            <w:u w:val="single"/>
            <w:lang w:eastAsia="ru-RU"/>
          </w:rPr>
          <w:t>38.02.07 Банковское дело</w:t>
        </w:r>
      </w:hyperlink>
    </w:p>
    <w:p w:rsidR="0060426D" w:rsidRPr="0060426D" w:rsidRDefault="0060426D" w:rsidP="006042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426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​</w:t>
      </w:r>
      <w:hyperlink r:id="rId13" w:tgtFrame="_blank" w:history="1">
        <w:r w:rsidRPr="0060426D">
          <w:rPr>
            <w:rFonts w:ascii="Arial" w:eastAsia="Times New Roman" w:hAnsi="Arial" w:cs="Arial"/>
            <w:b/>
            <w:bCs/>
            <w:color w:val="005BD1"/>
            <w:sz w:val="23"/>
            <w:szCs w:val="23"/>
            <w:u w:val="single"/>
            <w:lang w:eastAsia="ru-RU"/>
          </w:rPr>
          <w:t>40.02.03 Право и судебное администрирование</w:t>
        </w:r>
      </w:hyperlink>
    </w:p>
    <w:p w:rsidR="0060426D" w:rsidRPr="0060426D" w:rsidRDefault="0060426D" w:rsidP="006042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14" w:tgtFrame="_blank" w:history="1">
        <w:r w:rsidRPr="0060426D">
          <w:rPr>
            <w:rFonts w:ascii="Arial" w:eastAsia="Times New Roman" w:hAnsi="Arial" w:cs="Arial"/>
            <w:b/>
            <w:bCs/>
            <w:color w:val="005BD1"/>
            <w:sz w:val="23"/>
            <w:szCs w:val="23"/>
            <w:u w:val="single"/>
            <w:lang w:eastAsia="ru-RU"/>
          </w:rPr>
          <w:t>43.02.10 Туризм</w:t>
        </w:r>
      </w:hyperlink>
    </w:p>
    <w:p w:rsidR="0060426D" w:rsidRPr="0060426D" w:rsidRDefault="0060426D" w:rsidP="006042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15" w:tgtFrame="_blank" w:history="1">
        <w:r w:rsidRPr="0060426D">
          <w:rPr>
            <w:rFonts w:ascii="Arial" w:eastAsia="Times New Roman" w:hAnsi="Arial" w:cs="Arial"/>
            <w:b/>
            <w:bCs/>
            <w:color w:val="005BD1"/>
            <w:sz w:val="23"/>
            <w:szCs w:val="23"/>
            <w:u w:val="single"/>
            <w:lang w:eastAsia="ru-RU"/>
          </w:rPr>
          <w:t>44.02.05 Коррекционная педагогика в начальном образовании</w:t>
        </w:r>
      </w:hyperlink>
    </w:p>
    <w:p w:rsidR="0060426D" w:rsidRPr="0060426D" w:rsidRDefault="0060426D" w:rsidP="006042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16" w:tgtFrame="_blank" w:history="1">
        <w:r w:rsidRPr="0060426D">
          <w:rPr>
            <w:rFonts w:ascii="Arial" w:eastAsia="Times New Roman" w:hAnsi="Arial" w:cs="Arial"/>
            <w:b/>
            <w:bCs/>
            <w:color w:val="005BD1"/>
            <w:sz w:val="23"/>
            <w:szCs w:val="23"/>
            <w:u w:val="single"/>
            <w:lang w:eastAsia="ru-RU"/>
          </w:rPr>
          <w:t>10.02.01 Организация и технология защиты информации</w:t>
        </w:r>
      </w:hyperlink>
    </w:p>
    <w:p w:rsidR="0060426D" w:rsidRPr="0060426D" w:rsidRDefault="0060426D" w:rsidP="006042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17" w:tgtFrame="_blank" w:history="1">
        <w:r w:rsidRPr="0060426D">
          <w:rPr>
            <w:rFonts w:ascii="Arial" w:eastAsia="Times New Roman" w:hAnsi="Arial" w:cs="Arial"/>
            <w:b/>
            <w:bCs/>
            <w:color w:val="005BD1"/>
            <w:sz w:val="23"/>
            <w:szCs w:val="23"/>
            <w:u w:val="single"/>
            <w:lang w:eastAsia="ru-RU"/>
          </w:rPr>
          <w:t>18.02.01 Аналитический контроль качества химических соединений</w:t>
        </w:r>
      </w:hyperlink>
    </w:p>
    <w:p w:rsidR="0060426D" w:rsidRPr="0060426D" w:rsidRDefault="0060426D" w:rsidP="006042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18" w:tgtFrame="_blank" w:history="1">
        <w:r w:rsidRPr="0060426D">
          <w:rPr>
            <w:rFonts w:ascii="Arial" w:eastAsia="Times New Roman" w:hAnsi="Arial" w:cs="Arial"/>
            <w:b/>
            <w:bCs/>
            <w:color w:val="005BD1"/>
            <w:sz w:val="23"/>
            <w:szCs w:val="23"/>
            <w:u w:val="single"/>
            <w:lang w:eastAsia="ru-RU"/>
          </w:rPr>
          <w:t>18.02.09 Переработка нефти и газа</w:t>
        </w:r>
      </w:hyperlink>
    </w:p>
    <w:p w:rsidR="0060426D" w:rsidRPr="0060426D" w:rsidRDefault="0060426D" w:rsidP="006042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19" w:tgtFrame="_blank" w:history="1">
        <w:r w:rsidRPr="0060426D">
          <w:rPr>
            <w:rFonts w:ascii="Arial" w:eastAsia="Times New Roman" w:hAnsi="Arial" w:cs="Arial"/>
            <w:b/>
            <w:bCs/>
            <w:color w:val="005BD1"/>
            <w:sz w:val="23"/>
            <w:szCs w:val="23"/>
            <w:u w:val="single"/>
            <w:lang w:eastAsia="ru-RU"/>
          </w:rPr>
          <w:t>38.02.02 Страховое дело (по отраслям)</w:t>
        </w:r>
      </w:hyperlink>
    </w:p>
    <w:p w:rsidR="0060426D" w:rsidRPr="0060426D" w:rsidRDefault="0060426D" w:rsidP="006042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42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После получения диплома СПО вы можете поступить без ЕГЭ и продолжить обучение на специальных условиях (</w:t>
      </w:r>
      <w:r w:rsidRPr="0060426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скидка на обучение 15%</w:t>
      </w:r>
      <w:r w:rsidRPr="006042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в </w:t>
      </w:r>
      <w:r w:rsidRPr="0060426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Омском филиале</w:t>
      </w:r>
      <w:r w:rsidRPr="006042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60426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Финансового Университета при Правительстве РФ </w:t>
      </w:r>
      <w:r w:rsidRPr="006042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 следующим направлениям: «Экономика», «Менеджмент», «Государственное и муниципальное управление».</w:t>
      </w:r>
    </w:p>
    <w:p w:rsidR="0060426D" w:rsidRPr="0060426D" w:rsidRDefault="0060426D" w:rsidP="006042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426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Целевая аудитория: </w:t>
      </w:r>
      <w:r w:rsidRPr="006042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лица, имеющие основное общее образование, среднее общее образование, профессиональное образование (НПО, СПО, ВПО).</w:t>
      </w:r>
    </w:p>
    <w:p w:rsidR="0060426D" w:rsidRPr="0060426D" w:rsidRDefault="0060426D" w:rsidP="006042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426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Стоимость обучения: 6000 р. в семестр</w:t>
      </w:r>
      <w:r w:rsidRPr="006042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Оплату можно производить частями, например, по 1000 р. ежемесячно.</w:t>
      </w:r>
    </w:p>
    <w:p w:rsidR="0060426D" w:rsidRPr="0060426D" w:rsidRDefault="0060426D" w:rsidP="006042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426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Форма обучения:</w:t>
      </w:r>
      <w:r w:rsidRPr="006042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заочная.</w:t>
      </w:r>
    </w:p>
    <w:p w:rsidR="0060426D" w:rsidRPr="0060426D" w:rsidRDefault="0060426D" w:rsidP="006042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426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lastRenderedPageBreak/>
        <w:t xml:space="preserve">Возможность перевода из другого учебного заведения с </w:t>
      </w:r>
      <w:proofErr w:type="spellStart"/>
      <w:r w:rsidRPr="0060426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перезачетом</w:t>
      </w:r>
      <w:proofErr w:type="spellEnd"/>
      <w:r w:rsidRPr="0060426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 xml:space="preserve"> освоенных дисциплин.</w:t>
      </w:r>
    </w:p>
    <w:p w:rsidR="0060426D" w:rsidRPr="0060426D" w:rsidRDefault="0060426D" w:rsidP="006042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426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Колледж АНПОО «МАНО» укомплектован всеми необходимыми техническими средствами для приема документов на обучение и реализации обучения в онлайн режиме, студенты не испытывают затруднений при обучении.</w:t>
      </w:r>
    </w:p>
    <w:p w:rsidR="0060426D" w:rsidRPr="0060426D" w:rsidRDefault="0060426D" w:rsidP="006042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426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 Наши партнеры:</w:t>
      </w:r>
    </w:p>
    <w:p w:rsidR="0060426D" w:rsidRPr="0060426D" w:rsidRDefault="0060426D" w:rsidP="006042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42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Омский филиал </w:t>
      </w:r>
      <w:hyperlink r:id="rId20" w:tgtFrame="_blank" w:history="1">
        <w:r w:rsidRPr="0060426D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Финансового университета при Правительстве Российской Федерации</w:t>
        </w:r>
      </w:hyperlink>
      <w:r w:rsidRPr="006042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60426D" w:rsidRPr="0060426D" w:rsidRDefault="0060426D" w:rsidP="006042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42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ПАО Сбербанк.</w:t>
      </w:r>
    </w:p>
    <w:p w:rsidR="0060426D" w:rsidRPr="0060426D" w:rsidRDefault="0060426D" w:rsidP="006042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42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ПАО «БАНК УРАЛСИБ».</w:t>
      </w:r>
    </w:p>
    <w:p w:rsidR="0060426D" w:rsidRPr="0060426D" w:rsidRDefault="0060426D" w:rsidP="006042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42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ООО ИК «</w:t>
      </w:r>
      <w:proofErr w:type="spellStart"/>
      <w:r w:rsidRPr="006042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Фридом</w:t>
      </w:r>
      <w:proofErr w:type="spellEnd"/>
      <w:r w:rsidRPr="006042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6042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Финанс</w:t>
      </w:r>
      <w:proofErr w:type="spellEnd"/>
      <w:r w:rsidRPr="006042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».</w:t>
      </w:r>
    </w:p>
    <w:p w:rsidR="0060426D" w:rsidRPr="0060426D" w:rsidRDefault="0060426D" w:rsidP="006042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42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Общество с ограниченной ответственностью "СКБ-сервис" и другие.</w:t>
      </w:r>
    </w:p>
    <w:p w:rsidR="0060426D" w:rsidRPr="0060426D" w:rsidRDefault="0060426D" w:rsidP="006042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426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Преимущества обучения в колледже:</w:t>
      </w:r>
    </w:p>
    <w:p w:rsidR="0060426D" w:rsidRPr="0060426D" w:rsidRDefault="0060426D" w:rsidP="006042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42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 без отрыва от места жительства и рабочего процесса.</w:t>
      </w:r>
    </w:p>
    <w:p w:rsidR="0060426D" w:rsidRPr="0060426D" w:rsidRDefault="0060426D" w:rsidP="006042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42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Высокое качество профессионального образования.</w:t>
      </w:r>
    </w:p>
    <w:p w:rsidR="0060426D" w:rsidRPr="0060426D" w:rsidRDefault="0060426D" w:rsidP="006042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42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Бесплатный доступ к обширной электронной библиотеке.</w:t>
      </w:r>
    </w:p>
    <w:p w:rsidR="0060426D" w:rsidRPr="0060426D" w:rsidRDefault="0060426D" w:rsidP="006042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42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Самые низкие цены на обучение.</w:t>
      </w:r>
    </w:p>
    <w:p w:rsidR="0060426D" w:rsidRPr="0060426D" w:rsidRDefault="0060426D" w:rsidP="006042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42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Возможность онлайн-обучения.</w:t>
      </w:r>
    </w:p>
    <w:p w:rsidR="0060426D" w:rsidRPr="0060426D" w:rsidRDefault="0060426D" w:rsidP="006042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42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Возможность обучения одновременно на двух и более специальностях.</w:t>
      </w:r>
    </w:p>
    <w:p w:rsidR="0060426D" w:rsidRPr="0060426D" w:rsidRDefault="0060426D" w:rsidP="006042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426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Наши контакты: тел. 8(3812) 79-03-29; e-</w:t>
      </w:r>
      <w:proofErr w:type="spellStart"/>
      <w:r w:rsidRPr="0060426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mail</w:t>
      </w:r>
      <w:proofErr w:type="spellEnd"/>
      <w:r w:rsidRPr="0060426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: </w:t>
      </w:r>
      <w:hyperlink r:id="rId21" w:tgtFrame="_blank" w:history="1">
        <w:r w:rsidRPr="0060426D">
          <w:rPr>
            <w:rFonts w:ascii="Arial" w:eastAsia="Times New Roman" w:hAnsi="Arial" w:cs="Arial"/>
            <w:b/>
            <w:bCs/>
            <w:color w:val="005BD1"/>
            <w:sz w:val="23"/>
            <w:szCs w:val="23"/>
            <w:u w:val="single"/>
            <w:lang w:eastAsia="ru-RU"/>
          </w:rPr>
          <w:t>college@mano.pro</w:t>
        </w:r>
      </w:hyperlink>
    </w:p>
    <w:p w:rsidR="0060426D" w:rsidRPr="0060426D" w:rsidRDefault="0060426D" w:rsidP="006042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426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Подробная информация на нашем сайте: </w:t>
      </w:r>
      <w:hyperlink r:id="rId22" w:tgtFrame="_blank" w:history="1">
        <w:r w:rsidRPr="0060426D">
          <w:rPr>
            <w:rFonts w:ascii="Arial" w:eastAsia="Times New Roman" w:hAnsi="Arial" w:cs="Arial"/>
            <w:b/>
            <w:bCs/>
            <w:color w:val="005BD1"/>
            <w:sz w:val="23"/>
            <w:szCs w:val="23"/>
            <w:u w:val="single"/>
            <w:lang w:eastAsia="ru-RU"/>
          </w:rPr>
          <w:t>http://college.mano.pro/</w:t>
        </w:r>
      </w:hyperlink>
      <w:r w:rsidRPr="006042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60426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 xml:space="preserve">Адрес: 644043 г. Омск, ул. Фрунзе, дом 1, корп. 4, </w:t>
      </w:r>
      <w:proofErr w:type="spellStart"/>
      <w:r w:rsidRPr="0060426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каб</w:t>
      </w:r>
      <w:proofErr w:type="spellEnd"/>
      <w:r w:rsidRPr="0060426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. 823</w:t>
      </w:r>
    </w:p>
    <w:p w:rsidR="0060426D" w:rsidRPr="0060426D" w:rsidRDefault="0060426D" w:rsidP="006042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426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Приглашаем к сотрудничеству!</w:t>
      </w:r>
    </w:p>
    <w:p w:rsidR="000A2022" w:rsidRDefault="000A2022">
      <w:bookmarkStart w:id="0" w:name="_GoBack"/>
      <w:bookmarkEnd w:id="0"/>
    </w:p>
    <w:sectPr w:rsidR="000A2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54212"/>
    <w:multiLevelType w:val="multilevel"/>
    <w:tmpl w:val="C8921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757BF5"/>
    <w:multiLevelType w:val="multilevel"/>
    <w:tmpl w:val="4C9E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5C5236"/>
    <w:multiLevelType w:val="multilevel"/>
    <w:tmpl w:val="3D18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E0B"/>
    <w:rsid w:val="000A2022"/>
    <w:rsid w:val="0060426D"/>
    <w:rsid w:val="007F1E0B"/>
    <w:rsid w:val="00D9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042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042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0426D"/>
    <w:rPr>
      <w:b/>
      <w:bCs/>
    </w:rPr>
  </w:style>
  <w:style w:type="character" w:styleId="a4">
    <w:name w:val="Hyperlink"/>
    <w:basedOn w:val="a0"/>
    <w:uiPriority w:val="99"/>
    <w:semiHidden/>
    <w:unhideWhenUsed/>
    <w:rsid w:val="0060426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04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6042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042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042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0426D"/>
    <w:rPr>
      <w:b/>
      <w:bCs/>
    </w:rPr>
  </w:style>
  <w:style w:type="character" w:styleId="a4">
    <w:name w:val="Hyperlink"/>
    <w:basedOn w:val="a0"/>
    <w:uiPriority w:val="99"/>
    <w:semiHidden/>
    <w:unhideWhenUsed/>
    <w:rsid w:val="0060426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04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604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ail.college.mano.pro/index.php?subid=13311&amp;option=com_acymailing&amp;ctrl=url&amp;urlid=1&amp;mailid=97" TargetMode="External"/><Relationship Id="rId13" Type="http://schemas.openxmlformats.org/officeDocument/2006/relationships/hyperlink" Target="http://email.college.mano.pro/index.php?subid=13311&amp;option=com_acymailing&amp;ctrl=url&amp;urlid=14&amp;mailid=97" TargetMode="External"/><Relationship Id="rId18" Type="http://schemas.openxmlformats.org/officeDocument/2006/relationships/hyperlink" Target="http://email.college.mano.pro/index.php?subid=13311&amp;option=com_acymailing&amp;ctrl=url&amp;urlid=32&amp;mailid=9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.mail.ru/compose/?mailto=mailto%3acollege@mano.pro" TargetMode="External"/><Relationship Id="rId7" Type="http://schemas.openxmlformats.org/officeDocument/2006/relationships/hyperlink" Target="http://email.college.mano.pro/index.php?subid=13311&amp;option=com_acymailing&amp;ctrl=url&amp;urlid=4&amp;mailid=97" TargetMode="External"/><Relationship Id="rId12" Type="http://schemas.openxmlformats.org/officeDocument/2006/relationships/hyperlink" Target="http://email.college.mano.pro/index.php?subid=13311&amp;option=com_acymailing&amp;ctrl=url&amp;urlid=13&amp;mailid=97" TargetMode="External"/><Relationship Id="rId17" Type="http://schemas.openxmlformats.org/officeDocument/2006/relationships/hyperlink" Target="http://email.college.mano.pro/index.php?subid=13311&amp;option=com_acymailing&amp;ctrl=url&amp;urlid=31&amp;mailid=97" TargetMode="External"/><Relationship Id="rId2" Type="http://schemas.openxmlformats.org/officeDocument/2006/relationships/styles" Target="styles.xml"/><Relationship Id="rId16" Type="http://schemas.openxmlformats.org/officeDocument/2006/relationships/hyperlink" Target="http://email.college.mano.pro/index.php?subid=13311&amp;option=com_acymailing&amp;ctrl=url&amp;urlid=15&amp;mailid=97" TargetMode="External"/><Relationship Id="rId20" Type="http://schemas.openxmlformats.org/officeDocument/2006/relationships/hyperlink" Target="http://email.college.mano.pro/index.php?subid=13311&amp;option=com_acymailing&amp;ctrl=url&amp;urlid=30&amp;mailid=9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mail.college.mano.pro/index.php?subid=13311&amp;option=com_acymailing&amp;ctrl=url&amp;urlid=38&amp;mailid=97" TargetMode="External"/><Relationship Id="rId11" Type="http://schemas.openxmlformats.org/officeDocument/2006/relationships/hyperlink" Target="http://email.college.mano.pro/index.php?subid=13311&amp;option=com_acymailing&amp;ctrl=url&amp;urlid=37&amp;mailid=97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email.college.mano.pro/index.php?subid=13311&amp;option=com_acymailing&amp;ctrl=url&amp;urlid=2&amp;mailid=9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email.college.mano.pro/index.php?subid=13311&amp;option=com_acymailing&amp;ctrl=url&amp;urlid=34&amp;mailid=97" TargetMode="External"/><Relationship Id="rId19" Type="http://schemas.openxmlformats.org/officeDocument/2006/relationships/hyperlink" Target="http://email.college.mano.pro/index.php?subid=13311&amp;option=com_acymailing&amp;ctrl=url&amp;urlid=33&amp;mailid=9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mail.college.mano.pro/index.php?subid=13311&amp;option=com_acymailing&amp;ctrl=url&amp;urlid=5&amp;mailid=97" TargetMode="External"/><Relationship Id="rId14" Type="http://schemas.openxmlformats.org/officeDocument/2006/relationships/hyperlink" Target="http://email.college.mano.pro/index.php?subid=13311&amp;option=com_acymailing&amp;ctrl=url&amp;urlid=35&amp;mailid=97" TargetMode="External"/><Relationship Id="rId22" Type="http://schemas.openxmlformats.org/officeDocument/2006/relationships/hyperlink" Target="http://email.college.mano.pro/index.php?subid=13311&amp;option=com_acymailing&amp;ctrl=url&amp;urlid=7&amp;mailid=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804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</dc:creator>
  <cp:keywords/>
  <dc:description/>
  <cp:lastModifiedBy>Елена Александровна</cp:lastModifiedBy>
  <cp:revision>2</cp:revision>
  <dcterms:created xsi:type="dcterms:W3CDTF">2020-11-30T08:39:00Z</dcterms:created>
  <dcterms:modified xsi:type="dcterms:W3CDTF">2020-11-30T08:39:00Z</dcterms:modified>
</cp:coreProperties>
</file>