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F9" w:rsidRPr="006354AE" w:rsidRDefault="00DD54F9" w:rsidP="00DD54F9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CB3F734" wp14:editId="7F1F7408">
            <wp:simplePos x="0" y="0"/>
            <wp:positionH relativeFrom="column">
              <wp:posOffset>-375285</wp:posOffset>
            </wp:positionH>
            <wp:positionV relativeFrom="paragraph">
              <wp:posOffset>-83820</wp:posOffset>
            </wp:positionV>
            <wp:extent cx="1028700" cy="992505"/>
            <wp:effectExtent l="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4AE">
        <w:rPr>
          <w:rFonts w:ascii="Times New Roman" w:eastAsia="Times New Roman" w:hAnsi="Times New Roman" w:cs="Times New Roman"/>
          <w:lang w:eastAsia="ru-RU"/>
        </w:rPr>
        <w:t>Частное образовательное учреждение дополнительного профессионального образования</w:t>
      </w:r>
      <w:r w:rsidRPr="006354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54AE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«Академия родительского образования»</w:t>
      </w:r>
    </w:p>
    <w:p w:rsidR="00DD54F9" w:rsidRPr="006354AE" w:rsidRDefault="00DD54F9" w:rsidP="00DD54F9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lang w:eastAsia="ru-RU"/>
        </w:rPr>
      </w:pPr>
      <w:r w:rsidRPr="006354AE">
        <w:rPr>
          <w:rFonts w:ascii="Times New Roman" w:eastAsia="Times New Roman" w:hAnsi="Times New Roman" w:cs="Times New Roman"/>
          <w:i/>
          <w:lang w:eastAsia="ru-RU"/>
        </w:rPr>
        <w:t>Лицензия серии 59Л01 № 0003254</w:t>
      </w:r>
    </w:p>
    <w:p w:rsidR="00DD54F9" w:rsidRPr="006354AE" w:rsidRDefault="00DD54F9" w:rsidP="00DD54F9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3578E" wp14:editId="1F32DE25">
                <wp:simplePos x="0" y="0"/>
                <wp:positionH relativeFrom="column">
                  <wp:posOffset>65405</wp:posOffset>
                </wp:positionH>
                <wp:positionV relativeFrom="paragraph">
                  <wp:posOffset>113665</wp:posOffset>
                </wp:positionV>
                <wp:extent cx="5143500" cy="635"/>
                <wp:effectExtent l="31115" t="26035" r="26035" b="30480"/>
                <wp:wrapNone/>
                <wp:docPr id="2" name="Прямая соединительная линия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5143500" cy="635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8.95pt" to="410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" strokeweight="4pt">
                <v:stroke linestyle="thickThin"/>
                <o:lock v:ext="edit" aspectratio="t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7D80F925" wp14:editId="57E2FA20">
                <wp:extent cx="4410075" cy="79375"/>
                <wp:effectExtent l="3810" t="0" r="0" b="0"/>
                <wp:docPr id="5" name="Полотно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5" o:spid="_x0000_s1026" editas="canvas" style="width:347.25pt;height:6.25pt;mso-position-horizontal-relative:char;mso-position-vertical-relative:line" coordsize="44100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BFuUnq3QAAAAQ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4100;height:79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DD54F9" w:rsidRDefault="00DD54F9" w:rsidP="00DD54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официальный </w:t>
      </w:r>
      <w:r w:rsidRPr="006354AE">
        <w:rPr>
          <w:rFonts w:ascii="Times New Roman" w:eastAsia="Times New Roman" w:hAnsi="Times New Roman" w:cs="Times New Roman"/>
          <w:color w:val="000000"/>
          <w:lang w:eastAsia="ru-RU"/>
        </w:rPr>
        <w:t xml:space="preserve">сайт: </w:t>
      </w:r>
      <w:hyperlink r:id="rId7" w:history="1">
        <w:r w:rsidRPr="006354AE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www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aro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-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perm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;  </w:t>
      </w:r>
      <w:r w:rsidRPr="0076747B">
        <w:rPr>
          <w:rFonts w:ascii="Times New Roman" w:eastAsia="Times New Roman" w:hAnsi="Times New Roman" w:cs="Times New Roman"/>
          <w:color w:val="000000"/>
          <w:lang w:eastAsia="ru-RU"/>
        </w:rPr>
        <w:t xml:space="preserve">группа  "ВКонтакте": </w:t>
      </w:r>
      <w:hyperlink r:id="rId8" w:tgtFrame="_blank" w:history="1">
        <w:r w:rsidRPr="0076747B">
          <w:rPr>
            <w:rFonts w:ascii="Times New Roman" w:eastAsia="Times New Roman" w:hAnsi="Times New Roman" w:cs="Times New Roman"/>
            <w:color w:val="000000"/>
            <w:lang w:eastAsia="ru-RU"/>
          </w:rPr>
          <w:t>https://vk.com/aro.perm</w:t>
        </w:r>
      </w:hyperlink>
      <w:r w:rsidRPr="00767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D54F9" w:rsidRDefault="00DD54F9" w:rsidP="00DD54F9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6354AE">
        <w:rPr>
          <w:rFonts w:ascii="Times New Roman" w:eastAsia="Times New Roman" w:hAnsi="Times New Roman" w:cs="Times New Roman"/>
          <w:lang w:eastAsia="ru-RU"/>
        </w:rPr>
        <w:t xml:space="preserve">эл. </w:t>
      </w:r>
      <w:r w:rsidRPr="006354AE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адрес: </w:t>
      </w:r>
      <w:hyperlink r:id="rId9" w:history="1">
        <w:r w:rsidRPr="006354AE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domelena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51@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mail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</w:hyperlink>
      <w:r w:rsidRPr="0076747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DA73A6" w:rsidRDefault="00DA73A6" w:rsidP="00DA73A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8B" w:rsidRDefault="00846AA5" w:rsidP="00846AA5">
      <w:pPr>
        <w:spacing w:after="120"/>
        <w:ind w:firstLine="38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Начальникам городских и районных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Управлений образования Пермского края</w:t>
      </w:r>
    </w:p>
    <w:p w:rsidR="00846AA5" w:rsidRDefault="00846AA5" w:rsidP="000B33BF">
      <w:pPr>
        <w:spacing w:after="0"/>
        <w:ind w:firstLine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bookmarkStart w:id="0" w:name="_GoBack"/>
      <w:bookmarkEnd w:id="0"/>
      <w:r w:rsidRPr="0084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уководителям 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AA5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учреждений культуры</w:t>
      </w:r>
    </w:p>
    <w:p w:rsidR="009D498B" w:rsidRDefault="009D498B" w:rsidP="00107F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4F9" w:rsidRDefault="009D498B" w:rsidP="00107FB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</w:t>
      </w:r>
      <w:r w:rsidR="00107FBC">
        <w:rPr>
          <w:rFonts w:ascii="Times New Roman" w:eastAsia="Times New Roman" w:hAnsi="Times New Roman" w:cs="Times New Roman"/>
          <w:lang w:eastAsia="ru-RU"/>
        </w:rPr>
        <w:t xml:space="preserve">.11.2020 г. </w:t>
      </w:r>
    </w:p>
    <w:p w:rsidR="00107FBC" w:rsidRDefault="00107FBC" w:rsidP="00107FB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73A6" w:rsidRDefault="00DA73A6" w:rsidP="004601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836" w:rsidRPr="00473CA1" w:rsidRDefault="00DD54F9" w:rsidP="004601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CA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5406B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C5A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7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A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</w:t>
      </w:r>
      <w:r w:rsidRPr="00473CA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D54F9" w:rsidRDefault="00DD54F9" w:rsidP="004601AA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D54F9" w:rsidRPr="00BC5286" w:rsidRDefault="00DD54F9" w:rsidP="00BC5286">
      <w:pPr>
        <w:spacing w:after="12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8 по 17 декабря 2020 года </w:t>
      </w:r>
      <w:r w:rsidR="004E107D">
        <w:rPr>
          <w:rFonts w:ascii="Times New Roman" w:hAnsi="Times New Roman" w:cs="Times New Roman"/>
          <w:noProof/>
          <w:sz w:val="28"/>
          <w:szCs w:val="28"/>
          <w:lang w:eastAsia="ru-RU"/>
        </w:rPr>
        <w:t>социально ориентированная неко</w:t>
      </w:r>
      <w:r w:rsidR="00D279D4">
        <w:rPr>
          <w:rFonts w:ascii="Times New Roman" w:hAnsi="Times New Roman" w:cs="Times New Roman"/>
          <w:noProof/>
          <w:sz w:val="28"/>
          <w:szCs w:val="28"/>
          <w:lang w:eastAsia="ru-RU"/>
        </w:rPr>
        <w:t>м</w:t>
      </w:r>
      <w:r w:rsidR="004E10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мерческая организация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ЧОУ ДПО «Академия родительского образования» </w:t>
      </w:r>
      <w:r w:rsidR="00434B4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 </w:t>
      </w:r>
      <w:r w:rsidR="00434B40" w:rsidRPr="00434B4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Ассоциация родительских комитетов Прикамья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провод</w:t>
      </w:r>
      <w:r w:rsidR="00DA73A6">
        <w:rPr>
          <w:rFonts w:ascii="Times New Roman" w:hAnsi="Times New Roman" w:cs="Times New Roman"/>
          <w:noProof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 в онлайн формате </w:t>
      </w:r>
      <w:r w:rsidRPr="009D49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Декаду родительского образования «Родительству стоит учиться, родительству стоит учить»</w:t>
      </w:r>
      <w:r w:rsidR="00BC5286" w:rsidRPr="00BC5286">
        <w:t xml:space="preserve"> </w:t>
      </w:r>
      <w:r w:rsidR="00BC52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рамках проекта "Сохраним </w:t>
      </w:r>
      <w:r w:rsidR="00BC5286" w:rsidRPr="00BC5286">
        <w:rPr>
          <w:rFonts w:ascii="Times New Roman" w:hAnsi="Times New Roman" w:cs="Times New Roman"/>
          <w:noProof/>
          <w:sz w:val="28"/>
          <w:szCs w:val="28"/>
          <w:lang w:eastAsia="ru-RU"/>
        </w:rPr>
        <w:t>семью - сбере</w:t>
      </w:r>
      <w:r w:rsidR="00BC52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жём Россию" при поддержке Фонда </w:t>
      </w:r>
      <w:r w:rsidR="00BC5286" w:rsidRPr="00BC5286">
        <w:rPr>
          <w:rFonts w:ascii="Times New Roman" w:hAnsi="Times New Roman" w:cs="Times New Roman"/>
          <w:noProof/>
          <w:sz w:val="28"/>
          <w:szCs w:val="28"/>
          <w:lang w:eastAsia="ru-RU"/>
        </w:rPr>
        <w:t>президентских грантов</w:t>
      </w:r>
      <w:r w:rsidRPr="00BC5286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D279D4" w:rsidRDefault="00D279D4" w:rsidP="00DD54F9">
      <w:pPr>
        <w:spacing w:after="12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Высылаем </w:t>
      </w:r>
      <w:r w:rsidRPr="00D279D4">
        <w:rPr>
          <w:rFonts w:ascii="Times New Roman" w:hAnsi="Times New Roman" w:cs="Times New Roman"/>
          <w:noProof/>
          <w:sz w:val="28"/>
          <w:szCs w:val="28"/>
          <w:lang w:eastAsia="ru-RU"/>
        </w:rPr>
        <w:t>афишу, ежедневный регламент Декады, а также буклет по проекту «Сохраним семью – сбережём Россию»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EB585D" w:rsidRDefault="00EB585D" w:rsidP="00DD54F9">
      <w:pPr>
        <w:spacing w:after="12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Убедительная просьба – разослать данн</w:t>
      </w:r>
      <w:r w:rsidR="00DA73A6">
        <w:rPr>
          <w:rFonts w:ascii="Times New Roman" w:hAnsi="Times New Roman" w:cs="Times New Roman"/>
          <w:noProof/>
          <w:sz w:val="28"/>
          <w:szCs w:val="28"/>
          <w:lang w:eastAsia="ru-RU"/>
        </w:rPr>
        <w:t>ую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A73A6">
        <w:rPr>
          <w:rFonts w:ascii="Times New Roman" w:hAnsi="Times New Roman" w:cs="Times New Roman"/>
          <w:noProof/>
          <w:sz w:val="28"/>
          <w:szCs w:val="28"/>
          <w:lang w:eastAsia="ru-RU"/>
        </w:rPr>
        <w:t>информацию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своим единомышленникам в ваше</w:t>
      </w:r>
      <w:r w:rsidR="009D498B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D498B">
        <w:rPr>
          <w:rFonts w:ascii="Times New Roman" w:hAnsi="Times New Roman" w:cs="Times New Roman"/>
          <w:noProof/>
          <w:sz w:val="28"/>
          <w:szCs w:val="28"/>
          <w:lang w:eastAsia="ru-RU"/>
        </w:rPr>
        <w:t>территории, довести до сведения родительск</w:t>
      </w:r>
      <w:r w:rsidR="00893685">
        <w:rPr>
          <w:rFonts w:ascii="Times New Roman" w:hAnsi="Times New Roman" w:cs="Times New Roman"/>
          <w:noProof/>
          <w:sz w:val="28"/>
          <w:szCs w:val="28"/>
          <w:lang w:eastAsia="ru-RU"/>
        </w:rPr>
        <w:t>ой</w:t>
      </w:r>
      <w:r w:rsidR="009D498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общественност</w:t>
      </w:r>
      <w:r w:rsidR="00893685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DD54F9" w:rsidRDefault="00933552" w:rsidP="00933552">
      <w:pPr>
        <w:spacing w:after="12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Мы с вами делаем доброе дело. Именно поэтому мы н</w:t>
      </w:r>
      <w:r w:rsidR="00DD54F9">
        <w:rPr>
          <w:rFonts w:ascii="Times New Roman" w:hAnsi="Times New Roman" w:cs="Times New Roman"/>
          <w:noProof/>
          <w:sz w:val="28"/>
          <w:szCs w:val="28"/>
          <w:lang w:eastAsia="ru-RU"/>
        </w:rPr>
        <w:t>адеемся на понимание и сотрудничество.</w:t>
      </w:r>
    </w:p>
    <w:p w:rsidR="00933552" w:rsidRDefault="00933552" w:rsidP="00933552">
      <w:pPr>
        <w:spacing w:after="12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До встречи на просторах интернета</w:t>
      </w:r>
      <w:r w:rsidR="00DA73A6">
        <w:rPr>
          <w:rFonts w:ascii="Times New Roman" w:hAnsi="Times New Roman" w:cs="Times New Roman"/>
          <w:noProof/>
          <w:sz w:val="28"/>
          <w:szCs w:val="28"/>
          <w:lang w:eastAsia="ru-RU"/>
        </w:rPr>
        <w:t>!</w:t>
      </w:r>
    </w:p>
    <w:p w:rsidR="00DD54F9" w:rsidRDefault="00DD54F9" w:rsidP="00DA73A6">
      <w:pPr>
        <w:spacing w:after="12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  уваже</w:t>
      </w:r>
      <w:r w:rsidR="00DA73A6">
        <w:rPr>
          <w:rFonts w:ascii="Times New Roman" w:hAnsi="Times New Roman" w:cs="Times New Roman"/>
          <w:noProof/>
          <w:sz w:val="28"/>
          <w:szCs w:val="28"/>
          <w:lang w:eastAsia="ru-RU"/>
        </w:rPr>
        <w:t>нием, Елена Владимировна Бачева</w:t>
      </w:r>
      <w:r w:rsidR="004A62A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DA73A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руководитель </w:t>
      </w:r>
      <w:r w:rsidR="00DA73A6" w:rsidRPr="00DA73A6">
        <w:rPr>
          <w:rFonts w:ascii="Times New Roman" w:hAnsi="Times New Roman" w:cs="Times New Roman"/>
          <w:noProof/>
          <w:sz w:val="28"/>
          <w:szCs w:val="28"/>
          <w:lang w:eastAsia="ru-RU"/>
        </w:rPr>
        <w:t>Перм</w:t>
      </w:r>
      <w:r w:rsidR="00DA73A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ского регионального отделения  </w:t>
      </w:r>
      <w:r w:rsidR="00DA73A6" w:rsidRPr="00DA73A6">
        <w:rPr>
          <w:rFonts w:ascii="Times New Roman" w:hAnsi="Times New Roman" w:cs="Times New Roman"/>
          <w:noProof/>
          <w:sz w:val="28"/>
          <w:szCs w:val="28"/>
          <w:lang w:eastAsia="ru-RU"/>
        </w:rPr>
        <w:t>Общеросси</w:t>
      </w:r>
      <w:r w:rsidR="00DA73A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йской общественной организации </w:t>
      </w:r>
      <w:r w:rsidR="00DA73A6" w:rsidRPr="00DA73A6">
        <w:rPr>
          <w:rFonts w:ascii="Times New Roman" w:hAnsi="Times New Roman" w:cs="Times New Roman"/>
          <w:noProof/>
          <w:sz w:val="28"/>
          <w:szCs w:val="28"/>
          <w:lang w:eastAsia="ru-RU"/>
        </w:rPr>
        <w:t>«Национальная родительская ассоциация</w:t>
      </w:r>
      <w:r w:rsidR="00DA73A6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="004A62AC">
        <w:rPr>
          <w:rFonts w:ascii="Times New Roman" w:hAnsi="Times New Roman" w:cs="Times New Roman"/>
          <w:noProof/>
          <w:sz w:val="28"/>
          <w:szCs w:val="28"/>
          <w:lang w:eastAsia="ru-RU"/>
        </w:rPr>
        <w:t>, сопр</w:t>
      </w:r>
      <w:r w:rsidR="00DA73A6">
        <w:rPr>
          <w:rFonts w:ascii="Times New Roman" w:hAnsi="Times New Roman" w:cs="Times New Roman"/>
          <w:noProof/>
          <w:sz w:val="28"/>
          <w:szCs w:val="28"/>
          <w:lang w:eastAsia="ru-RU"/>
        </w:rPr>
        <w:t>едседатель Большого семейного совета Пермского края</w:t>
      </w:r>
      <w:r w:rsidR="00E12797">
        <w:rPr>
          <w:rFonts w:ascii="Times New Roman" w:hAnsi="Times New Roman" w:cs="Times New Roman"/>
          <w:noProof/>
          <w:sz w:val="28"/>
          <w:szCs w:val="28"/>
          <w:lang w:eastAsia="ru-RU"/>
        </w:rPr>
        <w:t>, учредитель</w:t>
      </w:r>
      <w:r w:rsidR="00E12797" w:rsidRPr="00E12797">
        <w:t xml:space="preserve"> </w:t>
      </w:r>
      <w:r w:rsidR="00E12797" w:rsidRPr="00E12797">
        <w:rPr>
          <w:rFonts w:ascii="Times New Roman" w:hAnsi="Times New Roman" w:cs="Times New Roman"/>
          <w:noProof/>
          <w:sz w:val="28"/>
          <w:szCs w:val="28"/>
          <w:lang w:eastAsia="ru-RU"/>
        </w:rPr>
        <w:t>ЧОУ ДПО «Академия родительского образования»</w:t>
      </w:r>
      <w:r w:rsidR="00E12797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DD54F9" w:rsidRPr="004601AA" w:rsidRDefault="00DD54F9" w:rsidP="004601A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D54F9" w:rsidRPr="004601AA" w:rsidSect="00802BD9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D120D"/>
    <w:multiLevelType w:val="hybridMultilevel"/>
    <w:tmpl w:val="7E90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62A67"/>
    <w:multiLevelType w:val="hybridMultilevel"/>
    <w:tmpl w:val="FB5C8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B5955"/>
    <w:multiLevelType w:val="hybridMultilevel"/>
    <w:tmpl w:val="E9B42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180E4A"/>
    <w:multiLevelType w:val="hybridMultilevel"/>
    <w:tmpl w:val="AFDA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C1C9D"/>
    <w:multiLevelType w:val="hybridMultilevel"/>
    <w:tmpl w:val="DDEC35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4885F3C"/>
    <w:multiLevelType w:val="hybridMultilevel"/>
    <w:tmpl w:val="66682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F8"/>
    <w:rsid w:val="00015FF7"/>
    <w:rsid w:val="000376D2"/>
    <w:rsid w:val="00074C20"/>
    <w:rsid w:val="00081EFA"/>
    <w:rsid w:val="000869DA"/>
    <w:rsid w:val="00091D03"/>
    <w:rsid w:val="000B33BF"/>
    <w:rsid w:val="000B5147"/>
    <w:rsid w:val="000D79FF"/>
    <w:rsid w:val="00107FBC"/>
    <w:rsid w:val="00144472"/>
    <w:rsid w:val="0016558E"/>
    <w:rsid w:val="00181F24"/>
    <w:rsid w:val="001A6E01"/>
    <w:rsid w:val="00225B71"/>
    <w:rsid w:val="00231F82"/>
    <w:rsid w:val="00235387"/>
    <w:rsid w:val="00242836"/>
    <w:rsid w:val="00256E7A"/>
    <w:rsid w:val="002769A4"/>
    <w:rsid w:val="00284033"/>
    <w:rsid w:val="002A7222"/>
    <w:rsid w:val="002B0493"/>
    <w:rsid w:val="002C1DCF"/>
    <w:rsid w:val="002F4C63"/>
    <w:rsid w:val="003155A7"/>
    <w:rsid w:val="00321E5C"/>
    <w:rsid w:val="00381DDF"/>
    <w:rsid w:val="003C518E"/>
    <w:rsid w:val="004017C4"/>
    <w:rsid w:val="004028E7"/>
    <w:rsid w:val="00413823"/>
    <w:rsid w:val="00414DA7"/>
    <w:rsid w:val="004166EC"/>
    <w:rsid w:val="00434B40"/>
    <w:rsid w:val="004453A1"/>
    <w:rsid w:val="00455321"/>
    <w:rsid w:val="004601AA"/>
    <w:rsid w:val="00473CA1"/>
    <w:rsid w:val="004858E1"/>
    <w:rsid w:val="004A62AC"/>
    <w:rsid w:val="004C68C7"/>
    <w:rsid w:val="004E107D"/>
    <w:rsid w:val="004E6732"/>
    <w:rsid w:val="005161E5"/>
    <w:rsid w:val="005406BF"/>
    <w:rsid w:val="00553647"/>
    <w:rsid w:val="0055528A"/>
    <w:rsid w:val="005A1AFA"/>
    <w:rsid w:val="005D67C4"/>
    <w:rsid w:val="005F763A"/>
    <w:rsid w:val="005F7D95"/>
    <w:rsid w:val="006519DD"/>
    <w:rsid w:val="0066586A"/>
    <w:rsid w:val="00677FC2"/>
    <w:rsid w:val="00681CBD"/>
    <w:rsid w:val="006A18D0"/>
    <w:rsid w:val="006B498C"/>
    <w:rsid w:val="006C5052"/>
    <w:rsid w:val="006E12F8"/>
    <w:rsid w:val="007046D7"/>
    <w:rsid w:val="007146A7"/>
    <w:rsid w:val="007658B4"/>
    <w:rsid w:val="00766C9A"/>
    <w:rsid w:val="007718E1"/>
    <w:rsid w:val="00780D4D"/>
    <w:rsid w:val="00784F6A"/>
    <w:rsid w:val="007D116B"/>
    <w:rsid w:val="00802BD9"/>
    <w:rsid w:val="00846AA5"/>
    <w:rsid w:val="00850C17"/>
    <w:rsid w:val="00885374"/>
    <w:rsid w:val="00893685"/>
    <w:rsid w:val="00894889"/>
    <w:rsid w:val="008C1120"/>
    <w:rsid w:val="008F5D18"/>
    <w:rsid w:val="0091588E"/>
    <w:rsid w:val="00933552"/>
    <w:rsid w:val="00945612"/>
    <w:rsid w:val="00960228"/>
    <w:rsid w:val="00966568"/>
    <w:rsid w:val="009A0943"/>
    <w:rsid w:val="009B31BF"/>
    <w:rsid w:val="009D498B"/>
    <w:rsid w:val="009F0929"/>
    <w:rsid w:val="00A01C0D"/>
    <w:rsid w:val="00A704CB"/>
    <w:rsid w:val="00AA21E7"/>
    <w:rsid w:val="00AC4780"/>
    <w:rsid w:val="00AC619C"/>
    <w:rsid w:val="00AE115A"/>
    <w:rsid w:val="00AE7A57"/>
    <w:rsid w:val="00AF55AF"/>
    <w:rsid w:val="00B17BAB"/>
    <w:rsid w:val="00B2685D"/>
    <w:rsid w:val="00B61508"/>
    <w:rsid w:val="00B9276A"/>
    <w:rsid w:val="00BB6045"/>
    <w:rsid w:val="00BC5286"/>
    <w:rsid w:val="00BD532E"/>
    <w:rsid w:val="00BF1263"/>
    <w:rsid w:val="00C25C93"/>
    <w:rsid w:val="00C36629"/>
    <w:rsid w:val="00CB21FC"/>
    <w:rsid w:val="00CC04EE"/>
    <w:rsid w:val="00CC5AFB"/>
    <w:rsid w:val="00CE538C"/>
    <w:rsid w:val="00D2074B"/>
    <w:rsid w:val="00D279D4"/>
    <w:rsid w:val="00D664AD"/>
    <w:rsid w:val="00D847C1"/>
    <w:rsid w:val="00D90695"/>
    <w:rsid w:val="00DA677F"/>
    <w:rsid w:val="00DA73A6"/>
    <w:rsid w:val="00DC308F"/>
    <w:rsid w:val="00DD54F9"/>
    <w:rsid w:val="00E12797"/>
    <w:rsid w:val="00E12A90"/>
    <w:rsid w:val="00E63B4D"/>
    <w:rsid w:val="00EA3E33"/>
    <w:rsid w:val="00EA4EA9"/>
    <w:rsid w:val="00EB08C9"/>
    <w:rsid w:val="00EB585D"/>
    <w:rsid w:val="00ED5BE4"/>
    <w:rsid w:val="00F35C95"/>
    <w:rsid w:val="00FB200A"/>
    <w:rsid w:val="00FB5154"/>
    <w:rsid w:val="00FB6D69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F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1D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F0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F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1D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F0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ro.pe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ro-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elena5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131</cp:revision>
  <dcterms:created xsi:type="dcterms:W3CDTF">2020-11-16T17:32:00Z</dcterms:created>
  <dcterms:modified xsi:type="dcterms:W3CDTF">2020-11-30T09:58:00Z</dcterms:modified>
</cp:coreProperties>
</file>