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3E1" w:rsidRDefault="005D13E1" w:rsidP="005D13E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6 FORM (6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5D13E1" w:rsidRDefault="005D13E1" w:rsidP="005D13E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Lesson 3</w:t>
      </w:r>
      <w:r w:rsidRPr="007E3443"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3</w:t>
      </w:r>
      <w:r w:rsidRPr="007E3443"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 w:rsidRPr="007E3443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/12 Thursday</w:t>
      </w:r>
      <w:r w:rsidR="009E6131" w:rsidRPr="009E61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Четверг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D13E1" w:rsidRPr="007E3443" w:rsidRDefault="005D13E1" w:rsidP="005D13E1">
      <w:pPr>
        <w:ind w:left="2832"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Classwork</w:t>
      </w:r>
      <w:proofErr w:type="spellEnd"/>
      <w:r w:rsidRPr="007E344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5D13E1" w:rsidRDefault="005D13E1" w:rsidP="005D1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 </w:t>
      </w:r>
      <w:r>
        <w:rPr>
          <w:rFonts w:ascii="Times New Roman" w:hAnsi="Times New Roman" w:cs="Times New Roman"/>
          <w:i/>
          <w:sz w:val="28"/>
          <w:szCs w:val="28"/>
        </w:rPr>
        <w:t>Задания классной работы - не оцениваются, эти задания направлены на усвоение материала урока, способствуют более успешному выполнению домашнего задания</w:t>
      </w:r>
      <w:r>
        <w:rPr>
          <w:rFonts w:ascii="Times New Roman" w:hAnsi="Times New Roman" w:cs="Times New Roman"/>
          <w:sz w:val="28"/>
          <w:szCs w:val="28"/>
        </w:rPr>
        <w:t>&gt;</w:t>
      </w:r>
    </w:p>
    <w:p w:rsidR="005D13E1" w:rsidRDefault="005D13E1" w:rsidP="005D13E1">
      <w:pPr>
        <w:rPr>
          <w:rFonts w:ascii="Times New Roman" w:hAnsi="Times New Roman" w:cs="Times New Roman"/>
          <w:sz w:val="28"/>
          <w:szCs w:val="28"/>
        </w:rPr>
      </w:pPr>
    </w:p>
    <w:p w:rsidR="005D13E1" w:rsidRPr="009E6131" w:rsidRDefault="005D13E1" w:rsidP="009E61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E6131">
        <w:rPr>
          <w:rFonts w:ascii="Times New Roman" w:hAnsi="Times New Roman" w:cs="Times New Roman"/>
          <w:b/>
          <w:sz w:val="28"/>
          <w:szCs w:val="28"/>
          <w:lang w:val="en-US"/>
        </w:rPr>
        <w:t>Grammar revision (</w:t>
      </w:r>
      <w:r w:rsidRPr="009E6131">
        <w:rPr>
          <w:rFonts w:ascii="Times New Roman" w:hAnsi="Times New Roman" w:cs="Times New Roman"/>
          <w:b/>
          <w:sz w:val="28"/>
          <w:szCs w:val="28"/>
        </w:rPr>
        <w:t>грамматика</w:t>
      </w:r>
      <w:r w:rsidRPr="009E6131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9E6131">
        <w:rPr>
          <w:rFonts w:ascii="Times New Roman" w:hAnsi="Times New Roman" w:cs="Times New Roman"/>
          <w:b/>
          <w:sz w:val="28"/>
          <w:szCs w:val="28"/>
          <w:lang w:val="en-US"/>
        </w:rPr>
        <w:t>повторение</w:t>
      </w:r>
      <w:proofErr w:type="spellEnd"/>
      <w:r w:rsidRPr="009E6131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9E6131" w:rsidRPr="009E6131" w:rsidRDefault="009E6131" w:rsidP="009E61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Remember these phrases </w:t>
      </w:r>
      <w:r w:rsidRPr="009E6131">
        <w:rPr>
          <w:rFonts w:ascii="Times New Roman" w:hAnsi="Times New Roman" w:cs="Times New Roman"/>
          <w:b/>
          <w:sz w:val="28"/>
          <w:szCs w:val="28"/>
          <w:lang w:val="en-US"/>
        </w:rPr>
        <w:t xml:space="preserve">and words. </w:t>
      </w:r>
      <w:r>
        <w:rPr>
          <w:rFonts w:ascii="Times New Roman" w:hAnsi="Times New Roman" w:cs="Times New Roman"/>
          <w:b/>
          <w:sz w:val="28"/>
          <w:szCs w:val="28"/>
        </w:rPr>
        <w:t>(Запоминаем эти фразы и слова)</w:t>
      </w:r>
    </w:p>
    <w:p w:rsidR="008B4A06" w:rsidRPr="008B4A06" w:rsidRDefault="005D13E1" w:rsidP="008B4A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4A0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B4A06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Pr="008B4A06">
        <w:rPr>
          <w:rFonts w:ascii="Times New Roman" w:hAnsi="Times New Roman" w:cs="Times New Roman"/>
          <w:b/>
          <w:sz w:val="28"/>
          <w:szCs w:val="28"/>
          <w:lang w:val="en-US"/>
        </w:rPr>
        <w:t>ve</w:t>
      </w:r>
      <w:proofErr w:type="spellEnd"/>
      <w:r w:rsidRPr="008B4A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A06">
        <w:rPr>
          <w:rFonts w:ascii="Times New Roman" w:hAnsi="Times New Roman" w:cs="Times New Roman"/>
          <w:b/>
          <w:sz w:val="28"/>
          <w:szCs w:val="28"/>
          <w:lang w:val="en-US"/>
        </w:rPr>
        <w:t>got</w:t>
      </w:r>
      <w:r w:rsidRPr="008B4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3E1" w:rsidRDefault="005D13E1" w:rsidP="008B4A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E1">
        <w:rPr>
          <w:rFonts w:ascii="Times New Roman" w:hAnsi="Times New Roman" w:cs="Times New Roman"/>
          <w:sz w:val="28"/>
          <w:szCs w:val="28"/>
        </w:rPr>
        <w:t xml:space="preserve">сокращенный вариант фразы </w:t>
      </w:r>
      <w:r w:rsidRPr="005D13E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D13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3E1">
        <w:rPr>
          <w:rFonts w:ascii="Times New Roman" w:hAnsi="Times New Roman" w:cs="Times New Roman"/>
          <w:b/>
          <w:sz w:val="28"/>
          <w:szCs w:val="28"/>
          <w:lang w:val="en-US"/>
        </w:rPr>
        <w:t>have</w:t>
      </w:r>
      <w:r w:rsidRPr="005D13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3E1">
        <w:rPr>
          <w:rFonts w:ascii="Times New Roman" w:hAnsi="Times New Roman" w:cs="Times New Roman"/>
          <w:b/>
          <w:sz w:val="28"/>
          <w:szCs w:val="28"/>
          <w:lang w:val="en-US"/>
        </w:rPr>
        <w:t>got</w:t>
      </w:r>
      <w:r w:rsidRPr="005D13E1">
        <w:rPr>
          <w:rFonts w:ascii="Times New Roman" w:hAnsi="Times New Roman" w:cs="Times New Roman"/>
          <w:sz w:val="28"/>
          <w:szCs w:val="28"/>
        </w:rPr>
        <w:t xml:space="preserve"> (Я </w:t>
      </w:r>
      <w:proofErr w:type="gramStart"/>
      <w:r w:rsidRPr="005D13E1">
        <w:rPr>
          <w:rFonts w:ascii="Times New Roman" w:hAnsi="Times New Roman" w:cs="Times New Roman"/>
          <w:sz w:val="28"/>
          <w:szCs w:val="28"/>
        </w:rPr>
        <w:t xml:space="preserve">имею/ </w:t>
      </w:r>
      <w:proofErr w:type="spellStart"/>
      <w:r w:rsidRPr="008B4A06">
        <w:rPr>
          <w:rFonts w:ascii="Times New Roman" w:hAnsi="Times New Roman" w:cs="Times New Roman"/>
          <w:sz w:val="28"/>
          <w:szCs w:val="28"/>
        </w:rPr>
        <w:t>Уменя</w:t>
      </w:r>
      <w:proofErr w:type="spellEnd"/>
      <w:r w:rsidRPr="008B4A06">
        <w:rPr>
          <w:rFonts w:ascii="Times New Roman" w:hAnsi="Times New Roman" w:cs="Times New Roman"/>
          <w:sz w:val="28"/>
          <w:szCs w:val="28"/>
        </w:rPr>
        <w:t xml:space="preserve"> есть</w:t>
      </w:r>
      <w:proofErr w:type="gramEnd"/>
      <w:r w:rsidRPr="008B4A06">
        <w:rPr>
          <w:rFonts w:ascii="Times New Roman" w:hAnsi="Times New Roman" w:cs="Times New Roman"/>
          <w:sz w:val="28"/>
          <w:szCs w:val="28"/>
        </w:rPr>
        <w:t>)</w:t>
      </w:r>
    </w:p>
    <w:p w:rsidR="008B4A06" w:rsidRDefault="008B4A06" w:rsidP="008B4A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4A06" w:rsidRPr="008B4A06" w:rsidRDefault="005D13E1" w:rsidP="008B4A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4A06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8B4A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A06">
        <w:rPr>
          <w:rFonts w:ascii="Times New Roman" w:hAnsi="Times New Roman" w:cs="Times New Roman"/>
          <w:b/>
          <w:sz w:val="28"/>
          <w:szCs w:val="28"/>
          <w:lang w:val="en-US"/>
        </w:rPr>
        <w:t>travel</w:t>
      </w:r>
      <w:r w:rsidRPr="008B4A06">
        <w:rPr>
          <w:rFonts w:ascii="Times New Roman" w:hAnsi="Times New Roman" w:cs="Times New Roman"/>
          <w:b/>
          <w:sz w:val="28"/>
          <w:szCs w:val="28"/>
        </w:rPr>
        <w:t xml:space="preserve"> , </w:t>
      </w:r>
    </w:p>
    <w:p w:rsidR="005D13E1" w:rsidRDefault="005D13E1" w:rsidP="008B4A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E1">
        <w:rPr>
          <w:rFonts w:ascii="Times New Roman" w:hAnsi="Times New Roman" w:cs="Times New Roman"/>
          <w:sz w:val="28"/>
          <w:szCs w:val="28"/>
        </w:rPr>
        <w:t>если перед глаголом стоит частичка</w:t>
      </w:r>
      <w:r w:rsidRPr="005D13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5D13E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B4A06">
        <w:rPr>
          <w:rFonts w:ascii="Times New Roman" w:hAnsi="Times New Roman" w:cs="Times New Roman"/>
          <w:sz w:val="28"/>
          <w:szCs w:val="28"/>
        </w:rPr>
        <w:t xml:space="preserve">то глагол отвечает на вопрос </w:t>
      </w:r>
      <w:r w:rsidR="008B4A06" w:rsidRPr="008B4A06">
        <w:rPr>
          <w:rFonts w:ascii="Times New Roman" w:hAnsi="Times New Roman" w:cs="Times New Roman"/>
          <w:sz w:val="28"/>
          <w:szCs w:val="28"/>
        </w:rPr>
        <w:t>«</w:t>
      </w:r>
      <w:r w:rsidRPr="008B4A06">
        <w:rPr>
          <w:rFonts w:ascii="Times New Roman" w:hAnsi="Times New Roman" w:cs="Times New Roman"/>
          <w:sz w:val="28"/>
          <w:szCs w:val="28"/>
        </w:rPr>
        <w:t>что делать?»</w:t>
      </w:r>
      <w:r w:rsidR="008B4A06">
        <w:rPr>
          <w:rFonts w:ascii="Times New Roman" w:hAnsi="Times New Roman" w:cs="Times New Roman"/>
          <w:sz w:val="28"/>
          <w:szCs w:val="28"/>
        </w:rPr>
        <w:t>,</w:t>
      </w:r>
    </w:p>
    <w:p w:rsidR="008B4A06" w:rsidRDefault="008B4A06" w:rsidP="008B4A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travel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8B4A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A06">
        <w:rPr>
          <w:rFonts w:ascii="Times New Roman" w:hAnsi="Times New Roman" w:cs="Times New Roman"/>
          <w:sz w:val="28"/>
          <w:szCs w:val="28"/>
          <w:lang w:val="en-US"/>
        </w:rPr>
        <w:t>путешествовать</w:t>
      </w:r>
      <w:proofErr w:type="spellEnd"/>
    </w:p>
    <w:p w:rsidR="008B4A06" w:rsidRPr="008B4A06" w:rsidRDefault="008B4A06" w:rsidP="008B4A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4A06" w:rsidRDefault="008B4A06" w:rsidP="008B4A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Can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умею/могу,</w:t>
      </w:r>
    </w:p>
    <w:p w:rsidR="008B4A06" w:rsidRPr="007E3443" w:rsidRDefault="008B4A06" w:rsidP="008B4A0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A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4A06">
        <w:rPr>
          <w:rFonts w:ascii="Times New Roman" w:hAnsi="Times New Roman" w:cs="Times New Roman"/>
          <w:b/>
          <w:sz w:val="28"/>
          <w:szCs w:val="28"/>
          <w:lang w:val="en-US"/>
        </w:rPr>
        <w:t>can</w:t>
      </w:r>
      <w:r w:rsidRPr="008B4A06">
        <w:rPr>
          <w:rFonts w:ascii="Times New Roman" w:hAnsi="Times New Roman" w:cs="Times New Roman"/>
          <w:b/>
          <w:sz w:val="28"/>
          <w:szCs w:val="28"/>
        </w:rPr>
        <w:t>’</w:t>
      </w:r>
      <w:r w:rsidRPr="008B4A06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proofErr w:type="gramEnd"/>
      <w:r w:rsidRPr="008B4A06">
        <w:rPr>
          <w:rFonts w:ascii="Times New Roman" w:hAnsi="Times New Roman" w:cs="Times New Roman"/>
          <w:sz w:val="28"/>
          <w:szCs w:val="28"/>
        </w:rPr>
        <w:t>, сокращение 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not</w:t>
      </w:r>
      <w:proofErr w:type="spellEnd"/>
      <w:r w:rsidRPr="008B4A0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B4A06">
        <w:rPr>
          <w:rFonts w:ascii="Times New Roman" w:hAnsi="Times New Roman" w:cs="Times New Roman"/>
          <w:sz w:val="28"/>
          <w:szCs w:val="28"/>
        </w:rPr>
        <w:t>не умею/не могу</w:t>
      </w:r>
    </w:p>
    <w:p w:rsidR="008B4A06" w:rsidRDefault="008B4A06" w:rsidP="008B4A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4A06">
        <w:rPr>
          <w:rFonts w:ascii="Times New Roman" w:hAnsi="Times New Roman" w:cs="Times New Roman"/>
          <w:sz w:val="28"/>
          <w:szCs w:val="28"/>
        </w:rPr>
        <w:t>В английских предложениях строгий порядок слов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B4A06" w:rsidRDefault="008B4A06" w:rsidP="008B4A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месте стоит подлежащее, на втором – сказуемое.</w:t>
      </w:r>
    </w:p>
    <w:p w:rsidR="008B4A06" w:rsidRPr="008B4A06" w:rsidRDefault="008B4A06" w:rsidP="008B4A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русском предложении нет подлежащего и сказуемого, то в английском переводе добавляются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Pr="008B4A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is</w:t>
      </w:r>
      <w:r w:rsidRPr="008B4A06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8B4A06" w:rsidRDefault="008B4A06" w:rsidP="008B4A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8B4A06" w:rsidRPr="008B4A06" w:rsidRDefault="008B4A06" w:rsidP="008B4A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Холодно.</w:t>
      </w:r>
      <w:r w:rsidRPr="008B4A06">
        <w:rPr>
          <w:rFonts w:ascii="Times New Roman" w:hAnsi="Times New Roman" w:cs="Times New Roman"/>
          <w:sz w:val="28"/>
          <w:szCs w:val="28"/>
        </w:rPr>
        <w:t xml:space="preserve"> </w:t>
      </w:r>
      <w:r w:rsidRPr="008B4A06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Pr="008B4A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A06">
        <w:rPr>
          <w:rFonts w:ascii="Times New Roman" w:hAnsi="Times New Roman" w:cs="Times New Roman"/>
          <w:b/>
          <w:sz w:val="28"/>
          <w:szCs w:val="28"/>
          <w:lang w:val="en-US"/>
        </w:rPr>
        <w:t>is</w:t>
      </w:r>
      <w:r w:rsidRPr="008B4A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A06">
        <w:rPr>
          <w:rFonts w:ascii="Times New Roman" w:hAnsi="Times New Roman" w:cs="Times New Roman"/>
          <w:b/>
          <w:sz w:val="28"/>
          <w:szCs w:val="28"/>
          <w:lang w:val="en-US"/>
        </w:rPr>
        <w:t>cold</w:t>
      </w:r>
      <w:r w:rsidRPr="008B4A06">
        <w:rPr>
          <w:rFonts w:ascii="Times New Roman" w:hAnsi="Times New Roman" w:cs="Times New Roman"/>
          <w:b/>
          <w:sz w:val="28"/>
          <w:szCs w:val="28"/>
        </w:rPr>
        <w:t>.</w:t>
      </w:r>
    </w:p>
    <w:p w:rsidR="008B4A06" w:rsidRDefault="008B4A06" w:rsidP="008B4A0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Тепло.</w:t>
      </w:r>
      <w:r w:rsidR="007E3443">
        <w:rPr>
          <w:rFonts w:ascii="Times New Roman" w:hAnsi="Times New Roman" w:cs="Times New Roman"/>
          <w:sz w:val="28"/>
          <w:szCs w:val="28"/>
        </w:rPr>
        <w:t xml:space="preserve"> </w:t>
      </w:r>
      <w:r w:rsidR="007E3443">
        <w:rPr>
          <w:rFonts w:ascii="Times New Roman" w:hAnsi="Times New Roman" w:cs="Times New Roman"/>
          <w:b/>
          <w:sz w:val="28"/>
          <w:szCs w:val="28"/>
          <w:lang w:val="en-US"/>
        </w:rPr>
        <w:t>It is warm.</w:t>
      </w:r>
    </w:p>
    <w:p w:rsidR="007E3443" w:rsidRDefault="007E3443" w:rsidP="008B4A0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3443" w:rsidRPr="007E3443" w:rsidRDefault="007E3443" w:rsidP="007E34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Don</w:t>
      </w:r>
      <w:r w:rsidRPr="007E3443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7E3443">
        <w:rPr>
          <w:rFonts w:ascii="Times New Roman" w:hAnsi="Times New Roman" w:cs="Times New Roman"/>
          <w:b/>
          <w:sz w:val="28"/>
          <w:szCs w:val="28"/>
        </w:rPr>
        <w:t xml:space="preserve"> + глагол –  </w:t>
      </w:r>
      <w:r w:rsidRPr="007E3443">
        <w:rPr>
          <w:rFonts w:ascii="Times New Roman" w:hAnsi="Times New Roman" w:cs="Times New Roman"/>
          <w:sz w:val="28"/>
          <w:szCs w:val="28"/>
        </w:rPr>
        <w:t>сокращение от</w:t>
      </w:r>
      <w:r w:rsidRPr="007E34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do</w:t>
      </w:r>
      <w:r w:rsidRPr="007E34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not</w:t>
      </w:r>
    </w:p>
    <w:p w:rsidR="007E3443" w:rsidRDefault="007E3443" w:rsidP="007E34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E3443">
        <w:rPr>
          <w:rFonts w:ascii="Times New Roman" w:hAnsi="Times New Roman" w:cs="Times New Roman"/>
          <w:b/>
          <w:sz w:val="28"/>
          <w:szCs w:val="28"/>
          <w:lang w:val="en-US"/>
        </w:rPr>
        <w:t>Don</w:t>
      </w:r>
      <w:r w:rsidRPr="007E3443">
        <w:rPr>
          <w:rFonts w:ascii="Times New Roman" w:hAnsi="Times New Roman" w:cs="Times New Roman"/>
          <w:b/>
          <w:sz w:val="28"/>
          <w:szCs w:val="28"/>
        </w:rPr>
        <w:t>’</w:t>
      </w:r>
      <w:r w:rsidRPr="007E3443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7E3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like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344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3443">
        <w:rPr>
          <w:rFonts w:ascii="Times New Roman" w:hAnsi="Times New Roman" w:cs="Times New Roman"/>
          <w:sz w:val="28"/>
          <w:szCs w:val="28"/>
        </w:rPr>
        <w:t>не люблю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34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do</w:t>
      </w:r>
      <w:r w:rsidRPr="007E34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этой фразе не переводится, </w:t>
      </w:r>
      <w:r w:rsidRPr="007E3443">
        <w:rPr>
          <w:rFonts w:ascii="Times New Roman" w:hAnsi="Times New Roman" w:cs="Times New Roman"/>
          <w:b/>
          <w:sz w:val="28"/>
          <w:szCs w:val="28"/>
          <w:lang w:val="en-US"/>
        </w:rPr>
        <w:t>do</w:t>
      </w:r>
      <w:r w:rsidRPr="007E34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показатель настоящего времени</w:t>
      </w:r>
    </w:p>
    <w:p w:rsidR="007E3443" w:rsidRDefault="007E3443" w:rsidP="007E34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– </w:t>
      </w:r>
      <w:r>
        <w:rPr>
          <w:rFonts w:ascii="Times New Roman" w:hAnsi="Times New Roman" w:cs="Times New Roman"/>
          <w:sz w:val="28"/>
          <w:szCs w:val="28"/>
        </w:rPr>
        <w:t>переводится «находится, является»</w:t>
      </w:r>
      <w:r w:rsidR="009E6131">
        <w:rPr>
          <w:rFonts w:ascii="Times New Roman" w:hAnsi="Times New Roman" w:cs="Times New Roman"/>
          <w:sz w:val="28"/>
          <w:szCs w:val="28"/>
        </w:rPr>
        <w:t>, иногда  не переводится.</w:t>
      </w:r>
    </w:p>
    <w:p w:rsidR="009E6131" w:rsidRPr="009E6131" w:rsidRDefault="009E6131" w:rsidP="009E61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131">
        <w:rPr>
          <w:rFonts w:ascii="Times New Roman" w:hAnsi="Times New Roman" w:cs="Times New Roman"/>
          <w:sz w:val="28"/>
          <w:szCs w:val="28"/>
        </w:rPr>
        <w:t>Например.</w:t>
      </w:r>
    </w:p>
    <w:p w:rsidR="009E6131" w:rsidRDefault="009E6131" w:rsidP="009E6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Ireland</w:t>
      </w:r>
      <w:r w:rsidRPr="009E6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is</w:t>
      </w:r>
      <w:r w:rsidRPr="009E6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E6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country</w:t>
      </w:r>
      <w:r w:rsidRPr="009E61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Ирландия</w:t>
      </w:r>
      <w:r w:rsidRPr="009E61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является</w:t>
      </w:r>
      <w:r w:rsidRPr="009E61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страной./Ирландия – страна.</w:t>
      </w:r>
    </w:p>
    <w:p w:rsidR="009E6131" w:rsidRPr="009E6131" w:rsidRDefault="009E6131" w:rsidP="009E61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And </w:t>
      </w:r>
      <w:r>
        <w:rPr>
          <w:rFonts w:ascii="Times New Roman" w:hAnsi="Times New Roman" w:cs="Times New Roman"/>
          <w:sz w:val="28"/>
          <w:szCs w:val="28"/>
          <w:lang w:val="en-US"/>
        </w:rPr>
        <w:t>- и</w:t>
      </w:r>
    </w:p>
    <w:p w:rsidR="009E6131" w:rsidRPr="009E6131" w:rsidRDefault="009E6131" w:rsidP="009E6131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E6131">
        <w:rPr>
          <w:rFonts w:ascii="Times New Roman" w:hAnsi="Times New Roman" w:cs="Times New Roman"/>
          <w:b/>
          <w:sz w:val="28"/>
          <w:szCs w:val="28"/>
          <w:lang w:val="en-US"/>
        </w:rPr>
        <w:t>But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9E6131">
        <w:rPr>
          <w:rFonts w:ascii="Times New Roman" w:hAnsi="Times New Roman" w:cs="Times New Roman"/>
          <w:sz w:val="28"/>
          <w:szCs w:val="28"/>
        </w:rPr>
        <w:t>но</w:t>
      </w:r>
    </w:p>
    <w:p w:rsidR="009E6131" w:rsidRPr="009E6131" w:rsidRDefault="009E6131" w:rsidP="009E6131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E6131">
        <w:rPr>
          <w:rFonts w:ascii="Times New Roman" w:hAnsi="Times New Roman" w:cs="Times New Roman"/>
          <w:b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9E6131">
        <w:rPr>
          <w:rFonts w:ascii="Times New Roman" w:hAnsi="Times New Roman" w:cs="Times New Roman"/>
          <w:sz w:val="28"/>
          <w:szCs w:val="28"/>
        </w:rPr>
        <w:t xml:space="preserve"> так</w:t>
      </w:r>
    </w:p>
    <w:p w:rsidR="009E6131" w:rsidRDefault="009E6131" w:rsidP="009E613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Because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9E6131">
        <w:rPr>
          <w:rFonts w:ascii="Times New Roman" w:hAnsi="Times New Roman" w:cs="Times New Roman"/>
          <w:sz w:val="28"/>
          <w:szCs w:val="28"/>
        </w:rPr>
        <w:t>потому что</w:t>
      </w:r>
    </w:p>
    <w:p w:rsidR="009E6131" w:rsidRPr="009E6131" w:rsidRDefault="009E6131" w:rsidP="009E613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4FD4" w:rsidRPr="001B4FD4" w:rsidRDefault="009E6131" w:rsidP="001B4FD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B4FD4">
        <w:rPr>
          <w:rFonts w:ascii="Times New Roman" w:hAnsi="Times New Roman" w:cs="Times New Roman"/>
          <w:b/>
          <w:sz w:val="28"/>
          <w:szCs w:val="28"/>
          <w:lang w:val="en-US"/>
        </w:rPr>
        <w:t>II.</w:t>
      </w:r>
      <w:r w:rsidR="001B4FD4" w:rsidRPr="001B4FD4">
        <w:rPr>
          <w:b/>
          <w:lang w:val="en-US"/>
        </w:rPr>
        <w:t xml:space="preserve"> </w:t>
      </w:r>
      <w:r w:rsidR="001B4FD4" w:rsidRPr="001B4FD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Optional</w:t>
      </w:r>
      <w:r w:rsidR="001B4FD4" w:rsidRPr="001B4F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(По желанию) </w:t>
      </w:r>
    </w:p>
    <w:p w:rsidR="001B4FD4" w:rsidRDefault="001B4FD4" w:rsidP="001B4FD4">
      <w:pPr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Watch</w:t>
      </w:r>
      <w:r w:rsidRPr="00153E2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</w:t>
      </w:r>
      <w:r w:rsidRPr="00153E2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video</w:t>
      </w:r>
      <w:r w:rsidRPr="00153E2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repeat</w:t>
      </w:r>
      <w:r w:rsidRPr="00153E2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</w:t>
      </w:r>
      <w:r w:rsidRPr="00153E2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words</w:t>
      </w:r>
      <w:r w:rsidRPr="00153E2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r w:rsidRPr="001D393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proofErr w:type="spellStart"/>
      <w:proofErr w:type="gramEnd"/>
      <w:r w:rsidRPr="001D393F">
        <w:rPr>
          <w:rFonts w:ascii="Times New Roman" w:hAnsi="Times New Roman" w:cs="Times New Roman"/>
          <w:sz w:val="28"/>
          <w:szCs w:val="28"/>
          <w:shd w:val="clear" w:color="auto" w:fill="FFFFFF"/>
        </w:rPr>
        <w:t>мотрим</w:t>
      </w:r>
      <w:proofErr w:type="spellEnd"/>
      <w:r w:rsidRPr="001D3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видео, повторяем слова)</w:t>
      </w:r>
      <w:r w:rsidRPr="001D393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5D13E1" w:rsidRPr="001B4FD4" w:rsidRDefault="001B4FD4" w:rsidP="001B4FD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Pr="007B08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https://www.youtube.com</w:t>
        </w:r>
        <w:r w:rsidRPr="007B08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Pr="007B08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watch?v=Qd608xBdIWY</w:t>
        </w:r>
      </w:hyperlink>
    </w:p>
    <w:p w:rsidR="005D13E1" w:rsidRPr="001B4FD4" w:rsidRDefault="005D13E1" w:rsidP="005D13E1">
      <w:pPr>
        <w:ind w:left="2124"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5D13E1" w:rsidRPr="001B4FD4" w:rsidRDefault="005D13E1" w:rsidP="005D13E1">
      <w:pPr>
        <w:ind w:left="2124"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5D13E1" w:rsidRPr="000E7E8C" w:rsidRDefault="005D13E1" w:rsidP="005D1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Примечания </w:t>
      </w:r>
    </w:p>
    <w:p w:rsidR="005D13E1" w:rsidRDefault="005D13E1" w:rsidP="005D13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*В домашнем задании указывать </w:t>
      </w:r>
      <w:r w:rsidRPr="00551075">
        <w:rPr>
          <w:rFonts w:ascii="Times New Roman" w:hAnsi="Times New Roman" w:cs="Times New Roman"/>
          <w:b/>
          <w:sz w:val="28"/>
          <w:szCs w:val="28"/>
        </w:rPr>
        <w:t>номер и дату урока, номер и страницу задания.</w:t>
      </w:r>
    </w:p>
    <w:p w:rsidR="005D13E1" w:rsidRPr="00193E07" w:rsidRDefault="005D13E1" w:rsidP="005D13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</w:t>
      </w:r>
      <w:r w:rsidRPr="00193E07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5D13E1" w:rsidRPr="007E37B8" w:rsidRDefault="005D13E1" w:rsidP="005D13E1">
      <w:pPr>
        <w:rPr>
          <w:rFonts w:ascii="Times New Roman" w:hAnsi="Times New Roman" w:cs="Times New Roman"/>
          <w:b/>
          <w:sz w:val="28"/>
          <w:szCs w:val="28"/>
        </w:rPr>
      </w:pPr>
      <w:r w:rsidRPr="007E37B8">
        <w:rPr>
          <w:rFonts w:ascii="Times New Roman" w:hAnsi="Times New Roman" w:cs="Times New Roman"/>
          <w:b/>
          <w:sz w:val="28"/>
          <w:szCs w:val="28"/>
        </w:rPr>
        <w:t>В неделю одна оценка в журнал –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общая </w:t>
      </w:r>
      <w:r w:rsidRPr="007E37B8">
        <w:rPr>
          <w:rFonts w:ascii="Times New Roman" w:hAnsi="Times New Roman" w:cs="Times New Roman"/>
          <w:b/>
          <w:sz w:val="28"/>
          <w:szCs w:val="28"/>
        </w:rPr>
        <w:t>за три выполненных домашних задания.</w:t>
      </w:r>
    </w:p>
    <w:p w:rsidR="005D13E1" w:rsidRDefault="005D13E1" w:rsidP="005D1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 домашнее задание оценивается по баллам (максимально 5 баллов за одно домашнее задание)</w:t>
      </w:r>
    </w:p>
    <w:p w:rsidR="005D13E1" w:rsidRDefault="005D13E1" w:rsidP="005D13E1">
      <w:pPr>
        <w:rPr>
          <w:rFonts w:ascii="Times New Roman" w:hAnsi="Times New Roman" w:cs="Times New Roman"/>
          <w:sz w:val="28"/>
          <w:szCs w:val="28"/>
        </w:rPr>
      </w:pPr>
      <w:r w:rsidRPr="00193E07">
        <w:rPr>
          <w:rFonts w:ascii="Times New Roman" w:hAnsi="Times New Roman" w:cs="Times New Roman"/>
          <w:b/>
          <w:sz w:val="28"/>
          <w:szCs w:val="28"/>
        </w:rPr>
        <w:t>0 баллов</w:t>
      </w:r>
      <w:r>
        <w:rPr>
          <w:rFonts w:ascii="Times New Roman" w:hAnsi="Times New Roman" w:cs="Times New Roman"/>
          <w:sz w:val="28"/>
          <w:szCs w:val="28"/>
        </w:rPr>
        <w:t xml:space="preserve"> – нет домашнего задания</w:t>
      </w:r>
    </w:p>
    <w:p w:rsidR="005D13E1" w:rsidRDefault="005D13E1" w:rsidP="005D13E1">
      <w:pPr>
        <w:rPr>
          <w:rFonts w:ascii="Times New Roman" w:hAnsi="Times New Roman" w:cs="Times New Roman"/>
          <w:sz w:val="28"/>
          <w:szCs w:val="28"/>
        </w:rPr>
      </w:pPr>
      <w:r w:rsidRPr="00193E07">
        <w:rPr>
          <w:rFonts w:ascii="Times New Roman" w:hAnsi="Times New Roman" w:cs="Times New Roman"/>
          <w:b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– текст домашнего задания переписан меньше половины и</w:t>
      </w:r>
      <w:r w:rsidRPr="00E03ADA">
        <w:rPr>
          <w:rFonts w:ascii="Times New Roman" w:hAnsi="Times New Roman" w:cs="Times New Roman"/>
          <w:sz w:val="28"/>
          <w:szCs w:val="28"/>
        </w:rPr>
        <w:t>/или</w:t>
      </w:r>
      <w:r>
        <w:rPr>
          <w:rFonts w:ascii="Times New Roman" w:hAnsi="Times New Roman" w:cs="Times New Roman"/>
          <w:sz w:val="28"/>
          <w:szCs w:val="28"/>
        </w:rPr>
        <w:t xml:space="preserve"> с большим количеством ошибок</w:t>
      </w:r>
    </w:p>
    <w:p w:rsidR="005D13E1" w:rsidRDefault="005D13E1" w:rsidP="005D13E1">
      <w:pPr>
        <w:rPr>
          <w:rFonts w:ascii="Times New Roman" w:hAnsi="Times New Roman" w:cs="Times New Roman"/>
          <w:sz w:val="28"/>
          <w:szCs w:val="28"/>
        </w:rPr>
      </w:pPr>
      <w:r w:rsidRPr="00193E07">
        <w:rPr>
          <w:rFonts w:ascii="Times New Roman" w:hAnsi="Times New Roman" w:cs="Times New Roman"/>
          <w:b/>
          <w:sz w:val="28"/>
          <w:szCs w:val="28"/>
        </w:rPr>
        <w:t>2 балла</w:t>
      </w:r>
      <w:r>
        <w:rPr>
          <w:rFonts w:ascii="Times New Roman" w:hAnsi="Times New Roman" w:cs="Times New Roman"/>
          <w:sz w:val="28"/>
          <w:szCs w:val="28"/>
        </w:rPr>
        <w:t xml:space="preserve"> – текст домашнего задания переписан не полностью и есть ошибки в написании слов</w:t>
      </w:r>
    </w:p>
    <w:p w:rsidR="005D13E1" w:rsidRDefault="005D13E1" w:rsidP="005D1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балла </w:t>
      </w:r>
      <w:r>
        <w:rPr>
          <w:rFonts w:ascii="Times New Roman" w:hAnsi="Times New Roman" w:cs="Times New Roman"/>
          <w:sz w:val="28"/>
          <w:szCs w:val="28"/>
        </w:rPr>
        <w:t>– все английские слова из задания переписаны правильно и разборчиво</w:t>
      </w:r>
    </w:p>
    <w:p w:rsidR="005D13E1" w:rsidRDefault="005D13E1" w:rsidP="005D1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балла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3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английские слова переписаны правильно и разборчиво, каждому английскому  слову дан правильный русский  перевод</w:t>
      </w:r>
    </w:p>
    <w:p w:rsidR="005D13E1" w:rsidRDefault="005D13E1" w:rsidP="005D1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 баллов </w:t>
      </w:r>
      <w:r>
        <w:rPr>
          <w:rFonts w:ascii="Times New Roman" w:hAnsi="Times New Roman" w:cs="Times New Roman"/>
          <w:sz w:val="28"/>
          <w:szCs w:val="28"/>
        </w:rPr>
        <w:t xml:space="preserve">- все английские слова переписаны правильно и разборчиво, каждому английскому  слову дан правильный русский  перевод, Ученик выучил все слова из задания (устно и письменно). Прилагается  видео-подтверждение (ученика спрашивают любые десять слов или фраз из домашнего задания по-русски, ученик на камеру говорит их по-английски), </w:t>
      </w:r>
    </w:p>
    <w:p w:rsidR="005D13E1" w:rsidRDefault="005D13E1" w:rsidP="005D1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баллы за каждое домашнее задание складываются, и выставляется одна оценка в журнал за неделю по следующим критериям:</w:t>
      </w:r>
    </w:p>
    <w:p w:rsidR="005D13E1" w:rsidRDefault="005D13E1" w:rsidP="005D13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15-14 баллов – 5</w:t>
      </w:r>
    </w:p>
    <w:p w:rsidR="005D13E1" w:rsidRDefault="005D13E1" w:rsidP="005D13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13-11 баллов – 4</w:t>
      </w:r>
    </w:p>
    <w:p w:rsidR="005D13E1" w:rsidRDefault="005D13E1" w:rsidP="005D13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10-7,5 баллов – 3</w:t>
      </w:r>
    </w:p>
    <w:p w:rsidR="005D13E1" w:rsidRDefault="005D13E1" w:rsidP="005D13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баллов и меньше – 2</w:t>
      </w:r>
    </w:p>
    <w:p w:rsidR="005D13E1" w:rsidRPr="007E37B8" w:rsidRDefault="005D13E1" w:rsidP="005D13E1">
      <w:pPr>
        <w:rPr>
          <w:rFonts w:ascii="Times New Roman" w:hAnsi="Times New Roman" w:cs="Times New Roman"/>
          <w:b/>
          <w:sz w:val="28"/>
          <w:szCs w:val="28"/>
        </w:rPr>
      </w:pPr>
    </w:p>
    <w:p w:rsidR="005D13E1" w:rsidRDefault="005D13E1" w:rsidP="005D13E1">
      <w:pPr>
        <w:rPr>
          <w:rFonts w:ascii="Times New Roman" w:hAnsi="Times New Roman" w:cs="Times New Roman"/>
          <w:sz w:val="28"/>
          <w:szCs w:val="28"/>
        </w:rPr>
      </w:pPr>
      <w:r w:rsidRPr="00551075">
        <w:rPr>
          <w:rFonts w:ascii="Times New Roman" w:hAnsi="Times New Roman" w:cs="Times New Roman"/>
          <w:sz w:val="28"/>
          <w:szCs w:val="28"/>
        </w:rPr>
        <w:t xml:space="preserve">После проверки </w:t>
      </w:r>
      <w:r>
        <w:rPr>
          <w:rFonts w:ascii="Times New Roman" w:hAnsi="Times New Roman" w:cs="Times New Roman"/>
          <w:sz w:val="28"/>
          <w:szCs w:val="28"/>
        </w:rPr>
        <w:t>трех домашних заданий учитель сообщает вам, какая оценка будет  в журнале</w:t>
      </w:r>
      <w:r w:rsidRPr="005510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202">
        <w:rPr>
          <w:rFonts w:ascii="Times New Roman" w:hAnsi="Times New Roman" w:cs="Times New Roman"/>
          <w:b/>
          <w:sz w:val="28"/>
          <w:szCs w:val="28"/>
        </w:rPr>
        <w:t>Сообщение о желании исправить выставленную в журнал оценку</w:t>
      </w:r>
      <w:r>
        <w:rPr>
          <w:rFonts w:ascii="Times New Roman" w:hAnsi="Times New Roman" w:cs="Times New Roman"/>
          <w:b/>
          <w:sz w:val="28"/>
          <w:szCs w:val="28"/>
        </w:rPr>
        <w:t xml:space="preserve"> и работу по её исправлению</w:t>
      </w:r>
      <w:r w:rsidRPr="00040202">
        <w:rPr>
          <w:rFonts w:ascii="Times New Roman" w:hAnsi="Times New Roman" w:cs="Times New Roman"/>
          <w:b/>
          <w:sz w:val="28"/>
          <w:szCs w:val="28"/>
        </w:rPr>
        <w:t xml:space="preserve"> необходимо отправить учителю </w:t>
      </w:r>
      <w:r>
        <w:rPr>
          <w:rFonts w:ascii="Times New Roman" w:hAnsi="Times New Roman" w:cs="Times New Roman"/>
          <w:b/>
          <w:sz w:val="28"/>
          <w:szCs w:val="28"/>
        </w:rPr>
        <w:t>в течение</w:t>
      </w:r>
      <w:r w:rsidRPr="00040202">
        <w:rPr>
          <w:rFonts w:ascii="Times New Roman" w:hAnsi="Times New Roman" w:cs="Times New Roman"/>
          <w:b/>
          <w:sz w:val="28"/>
          <w:szCs w:val="28"/>
        </w:rPr>
        <w:t xml:space="preserve"> трёх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(о том, что нужно сделать для исправления оценки договариваемся индивидуально). ВНИМАНИЕ! ЕСЛИ ОЦЕНКА СТОИТ В ЭЛЕКТРОННОМ ЖУРНАЛЕ 7 ДНЕЙ, ТО ИСПРАВИТЬ ЕЁ НЕВОЗМОЖНО.</w:t>
      </w:r>
    </w:p>
    <w:p w:rsidR="005D13E1" w:rsidRPr="00ED7D86" w:rsidRDefault="005D13E1" w:rsidP="005D1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***По всем вопросам обращаться на почту учителя</w:t>
      </w:r>
    </w:p>
    <w:p w:rsidR="005D13E1" w:rsidRDefault="005D13E1" w:rsidP="005D13E1">
      <w:pPr>
        <w:rPr>
          <w:rFonts w:ascii="Times New Roman" w:hAnsi="Times New Roman" w:cs="Times New Roman"/>
          <w:sz w:val="28"/>
          <w:szCs w:val="28"/>
        </w:rPr>
      </w:pPr>
    </w:p>
    <w:p w:rsidR="00452EAA" w:rsidRDefault="00452EAA"/>
    <w:sectPr w:rsidR="00452EAA" w:rsidSect="00452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31120"/>
    <w:multiLevelType w:val="hybridMultilevel"/>
    <w:tmpl w:val="697897AA"/>
    <w:lvl w:ilvl="0" w:tplc="C58E6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510AB"/>
    <w:multiLevelType w:val="hybridMultilevel"/>
    <w:tmpl w:val="C262CD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655D3"/>
    <w:multiLevelType w:val="hybridMultilevel"/>
    <w:tmpl w:val="54D4B844"/>
    <w:lvl w:ilvl="0" w:tplc="7AB84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D13E1"/>
    <w:rsid w:val="001B4FD4"/>
    <w:rsid w:val="00452EAA"/>
    <w:rsid w:val="005D13E1"/>
    <w:rsid w:val="007E3443"/>
    <w:rsid w:val="008B4A06"/>
    <w:rsid w:val="009E027A"/>
    <w:rsid w:val="009E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3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4FD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B4FD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d608xBdIW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2020-12-01T12:07:00Z</dcterms:created>
  <dcterms:modified xsi:type="dcterms:W3CDTF">2020-12-01T15:37:00Z</dcterms:modified>
</cp:coreProperties>
</file>