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5F" w:rsidRPr="000B695F" w:rsidRDefault="000B695F" w:rsidP="000B695F">
      <w:pPr>
        <w:ind w:left="360" w:hanging="360"/>
        <w:jc w:val="center"/>
        <w:rPr>
          <w:sz w:val="32"/>
          <w:szCs w:val="32"/>
        </w:rPr>
      </w:pPr>
      <w:r w:rsidRPr="000B695F">
        <w:rPr>
          <w:sz w:val="32"/>
          <w:szCs w:val="32"/>
        </w:rPr>
        <w:t>Контрольная работа №3.</w:t>
      </w:r>
    </w:p>
    <w:p w:rsidR="000B695F" w:rsidRPr="000B695F" w:rsidRDefault="000B695F" w:rsidP="000B695F">
      <w:pPr>
        <w:ind w:left="360" w:hanging="360"/>
        <w:rPr>
          <w:b/>
          <w:sz w:val="32"/>
          <w:szCs w:val="32"/>
        </w:rPr>
      </w:pPr>
    </w:p>
    <w:p w:rsidR="000B695F" w:rsidRPr="000B695F" w:rsidRDefault="000B695F" w:rsidP="000B695F">
      <w:pPr>
        <w:ind w:left="360" w:hanging="360"/>
        <w:jc w:val="both"/>
        <w:rPr>
          <w:sz w:val="32"/>
          <w:szCs w:val="32"/>
        </w:rPr>
      </w:pPr>
      <w:r w:rsidRPr="000B695F">
        <w:rPr>
          <w:sz w:val="32"/>
          <w:szCs w:val="32"/>
        </w:rPr>
        <w:t xml:space="preserve">№1. Диагональ куба равна </w:t>
      </w:r>
      <w:smartTag w:uri="urn:schemas-microsoft-com:office:smarttags" w:element="metricconverter">
        <w:smartTagPr>
          <w:attr w:name="ProductID" w:val="6 см"/>
        </w:smartTagPr>
        <w:r w:rsidRPr="000B695F">
          <w:rPr>
            <w:sz w:val="32"/>
            <w:szCs w:val="32"/>
          </w:rPr>
          <w:t>6 см</w:t>
        </w:r>
      </w:smartTag>
      <w:r w:rsidRPr="000B695F">
        <w:rPr>
          <w:sz w:val="32"/>
          <w:szCs w:val="32"/>
        </w:rPr>
        <w:t>. Найдите:</w:t>
      </w:r>
    </w:p>
    <w:p w:rsidR="000B695F" w:rsidRPr="000B695F" w:rsidRDefault="000B695F" w:rsidP="000B695F">
      <w:pPr>
        <w:ind w:left="360"/>
        <w:jc w:val="both"/>
        <w:rPr>
          <w:sz w:val="32"/>
          <w:szCs w:val="32"/>
        </w:rPr>
      </w:pPr>
      <w:r w:rsidRPr="000B695F">
        <w:rPr>
          <w:sz w:val="32"/>
          <w:szCs w:val="32"/>
        </w:rPr>
        <w:t>а) ребро куба;</w:t>
      </w:r>
    </w:p>
    <w:p w:rsidR="000B695F" w:rsidRPr="000B695F" w:rsidRDefault="000B695F" w:rsidP="000B695F">
      <w:pPr>
        <w:ind w:left="360"/>
        <w:jc w:val="both"/>
        <w:rPr>
          <w:sz w:val="32"/>
          <w:szCs w:val="32"/>
        </w:rPr>
      </w:pPr>
      <w:r w:rsidRPr="000B695F">
        <w:rPr>
          <w:sz w:val="32"/>
          <w:szCs w:val="32"/>
        </w:rPr>
        <w:t>б) косинус угла между диагоналями куба и плоскостью одной из его граней.</w:t>
      </w:r>
    </w:p>
    <w:p w:rsidR="000B695F" w:rsidRPr="000B695F" w:rsidRDefault="000B695F" w:rsidP="000B695F">
      <w:pPr>
        <w:ind w:left="360" w:hanging="360"/>
        <w:jc w:val="both"/>
        <w:rPr>
          <w:sz w:val="32"/>
          <w:szCs w:val="32"/>
        </w:rPr>
      </w:pPr>
    </w:p>
    <w:p w:rsidR="000B695F" w:rsidRPr="000B695F" w:rsidRDefault="000B695F" w:rsidP="000B695F">
      <w:pPr>
        <w:ind w:left="360" w:hanging="360"/>
        <w:jc w:val="both"/>
        <w:rPr>
          <w:sz w:val="32"/>
          <w:szCs w:val="32"/>
        </w:rPr>
      </w:pPr>
      <w:r w:rsidRPr="000B695F">
        <w:rPr>
          <w:sz w:val="32"/>
          <w:szCs w:val="32"/>
        </w:rPr>
        <w:t xml:space="preserve">№2. Сторона </w:t>
      </w:r>
      <w:r w:rsidRPr="000B695F">
        <w:rPr>
          <w:i/>
          <w:sz w:val="32"/>
          <w:szCs w:val="32"/>
          <w:lang w:val="en-US"/>
        </w:rPr>
        <w:t>AB</w:t>
      </w:r>
      <w:r w:rsidRPr="000B695F">
        <w:rPr>
          <w:i/>
          <w:sz w:val="32"/>
          <w:szCs w:val="32"/>
        </w:rPr>
        <w:t xml:space="preserve"> </w:t>
      </w:r>
      <w:r w:rsidRPr="000B695F">
        <w:rPr>
          <w:sz w:val="32"/>
          <w:szCs w:val="32"/>
        </w:rPr>
        <w:t>ромба</w:t>
      </w:r>
      <w:r w:rsidRPr="000B695F">
        <w:rPr>
          <w:i/>
          <w:sz w:val="32"/>
          <w:szCs w:val="32"/>
        </w:rPr>
        <w:t xml:space="preserve"> </w:t>
      </w:r>
      <w:r w:rsidRPr="000B695F">
        <w:rPr>
          <w:i/>
          <w:sz w:val="32"/>
          <w:szCs w:val="32"/>
          <w:lang w:val="en-US"/>
        </w:rPr>
        <w:t>ABCD</w:t>
      </w:r>
      <w:r w:rsidRPr="000B695F">
        <w:rPr>
          <w:i/>
          <w:sz w:val="32"/>
          <w:szCs w:val="32"/>
        </w:rPr>
        <w:t xml:space="preserve"> </w:t>
      </w:r>
      <w:r w:rsidRPr="000B695F">
        <w:rPr>
          <w:sz w:val="32"/>
          <w:szCs w:val="32"/>
        </w:rPr>
        <w:t xml:space="preserve">равна </w:t>
      </w:r>
      <w:r w:rsidRPr="000B695F">
        <w:rPr>
          <w:i/>
          <w:sz w:val="32"/>
          <w:szCs w:val="32"/>
          <w:lang w:val="en-US"/>
        </w:rPr>
        <w:t>a</w:t>
      </w:r>
      <w:r w:rsidRPr="000B695F">
        <w:rPr>
          <w:sz w:val="32"/>
          <w:szCs w:val="32"/>
        </w:rPr>
        <w:t xml:space="preserve">, один из углов равен 60°. Через сторону </w:t>
      </w:r>
      <w:r w:rsidRPr="000B695F">
        <w:rPr>
          <w:i/>
          <w:sz w:val="32"/>
          <w:szCs w:val="32"/>
          <w:lang w:val="en-US"/>
        </w:rPr>
        <w:t>AB</w:t>
      </w:r>
      <w:r w:rsidRPr="000B695F">
        <w:rPr>
          <w:i/>
          <w:sz w:val="32"/>
          <w:szCs w:val="32"/>
        </w:rPr>
        <w:t xml:space="preserve"> </w:t>
      </w:r>
      <w:r w:rsidRPr="000B695F">
        <w:rPr>
          <w:sz w:val="32"/>
          <w:szCs w:val="32"/>
        </w:rPr>
        <w:t xml:space="preserve">проведена плоскость </w:t>
      </w:r>
      <w:r w:rsidRPr="000B695F">
        <w:rPr>
          <w:position w:val="-6"/>
          <w:sz w:val="32"/>
          <w:szCs w:val="32"/>
        </w:rPr>
        <w:object w:dxaOrig="259" w:dyaOrig="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12pt" o:ole="">
            <v:imagedata r:id="rId4" o:title=""/>
          </v:shape>
          <o:OLEObject Type="Embed" ProgID="Equation.3" ShapeID="_x0000_i1025" DrawAspect="Content" ObjectID="_1669614713" r:id="rId5"/>
        </w:object>
      </w:r>
      <w:r w:rsidRPr="000B695F">
        <w:rPr>
          <w:sz w:val="32"/>
          <w:szCs w:val="32"/>
        </w:rPr>
        <w:t>на расстоянии 0,5</w:t>
      </w:r>
      <w:r w:rsidRPr="000B695F">
        <w:rPr>
          <w:i/>
          <w:sz w:val="32"/>
          <w:szCs w:val="32"/>
          <w:lang w:val="en-US"/>
        </w:rPr>
        <w:t>a</w:t>
      </w:r>
      <w:r w:rsidRPr="000B695F">
        <w:rPr>
          <w:sz w:val="32"/>
          <w:szCs w:val="32"/>
        </w:rPr>
        <w:t xml:space="preserve">, от точки </w:t>
      </w:r>
      <w:r w:rsidRPr="000B695F">
        <w:rPr>
          <w:i/>
          <w:sz w:val="32"/>
          <w:szCs w:val="32"/>
          <w:lang w:val="en-US"/>
        </w:rPr>
        <w:t>D</w:t>
      </w:r>
      <w:r w:rsidRPr="000B695F">
        <w:rPr>
          <w:sz w:val="32"/>
          <w:szCs w:val="32"/>
        </w:rPr>
        <w:t>.</w:t>
      </w:r>
    </w:p>
    <w:p w:rsidR="000B695F" w:rsidRPr="000B695F" w:rsidRDefault="000B695F" w:rsidP="000B695F">
      <w:pPr>
        <w:ind w:left="360"/>
        <w:jc w:val="both"/>
        <w:rPr>
          <w:sz w:val="32"/>
          <w:szCs w:val="32"/>
        </w:rPr>
      </w:pPr>
      <w:r w:rsidRPr="000B695F">
        <w:rPr>
          <w:sz w:val="32"/>
          <w:szCs w:val="32"/>
        </w:rPr>
        <w:t>а) Найдите расстояние от точки</w:t>
      </w:r>
      <w:proofErr w:type="gramStart"/>
      <w:r w:rsidRPr="000B695F">
        <w:rPr>
          <w:sz w:val="32"/>
          <w:szCs w:val="32"/>
        </w:rPr>
        <w:t xml:space="preserve"> С</w:t>
      </w:r>
      <w:proofErr w:type="gramEnd"/>
      <w:r w:rsidRPr="000B695F">
        <w:rPr>
          <w:sz w:val="32"/>
          <w:szCs w:val="32"/>
        </w:rPr>
        <w:t xml:space="preserve"> до плоскости </w:t>
      </w:r>
      <w:r w:rsidRPr="000B695F">
        <w:rPr>
          <w:position w:val="-6"/>
          <w:sz w:val="32"/>
          <w:szCs w:val="32"/>
        </w:rPr>
        <w:object w:dxaOrig="259" w:dyaOrig="239">
          <v:shape id="_x0000_i1026" type="#_x0000_t75" style="width:12.85pt;height:12pt" o:ole="">
            <v:imagedata r:id="rId4" o:title=""/>
          </v:shape>
          <o:OLEObject Type="Embed" ProgID="Equation.3" ShapeID="_x0000_i1026" DrawAspect="Content" ObjectID="_1669614714" r:id="rId6"/>
        </w:object>
      </w:r>
      <w:r w:rsidRPr="000B695F">
        <w:rPr>
          <w:sz w:val="32"/>
          <w:szCs w:val="32"/>
        </w:rPr>
        <w:t>.</w:t>
      </w:r>
    </w:p>
    <w:p w:rsidR="000B695F" w:rsidRPr="000B695F" w:rsidRDefault="000B695F" w:rsidP="000B695F">
      <w:pPr>
        <w:ind w:left="360"/>
        <w:jc w:val="both"/>
        <w:rPr>
          <w:sz w:val="32"/>
          <w:szCs w:val="32"/>
        </w:rPr>
      </w:pPr>
      <w:r w:rsidRPr="000B695F">
        <w:rPr>
          <w:sz w:val="32"/>
          <w:szCs w:val="32"/>
        </w:rPr>
        <w:t xml:space="preserve">б) Покажите на рисунке линейный угол двугранного угла </w:t>
      </w:r>
      <w:r w:rsidRPr="000B695F">
        <w:rPr>
          <w:i/>
          <w:sz w:val="32"/>
          <w:szCs w:val="32"/>
          <w:lang w:val="en-US"/>
        </w:rPr>
        <w:t>DABM</w:t>
      </w:r>
      <w:r w:rsidRPr="000B695F">
        <w:rPr>
          <w:sz w:val="32"/>
          <w:szCs w:val="32"/>
        </w:rPr>
        <w:t xml:space="preserve">, </w:t>
      </w:r>
      <w:r w:rsidRPr="000B695F">
        <w:rPr>
          <w:position w:val="-6"/>
          <w:sz w:val="32"/>
          <w:szCs w:val="32"/>
        </w:rPr>
        <w:object w:dxaOrig="740" w:dyaOrig="279">
          <v:shape id="_x0000_i1027" type="#_x0000_t75" style="width:36.85pt;height:13.7pt" o:ole="">
            <v:imagedata r:id="rId7" o:title=""/>
          </v:shape>
          <o:OLEObject Type="Embed" ProgID="Equation.3" ShapeID="_x0000_i1027" DrawAspect="Content" ObjectID="_1669614715" r:id="rId8"/>
        </w:object>
      </w:r>
      <w:r w:rsidRPr="000B695F">
        <w:rPr>
          <w:sz w:val="32"/>
          <w:szCs w:val="32"/>
        </w:rPr>
        <w:t>.</w:t>
      </w:r>
    </w:p>
    <w:p w:rsidR="000B695F" w:rsidRPr="000B695F" w:rsidRDefault="000B695F" w:rsidP="000B695F">
      <w:pPr>
        <w:ind w:left="360" w:right="-141"/>
        <w:jc w:val="both"/>
        <w:rPr>
          <w:sz w:val="32"/>
          <w:szCs w:val="32"/>
        </w:rPr>
      </w:pPr>
      <w:r w:rsidRPr="000B695F">
        <w:rPr>
          <w:sz w:val="32"/>
          <w:szCs w:val="32"/>
        </w:rPr>
        <w:t xml:space="preserve">в) найдите синус угла между плоскостью ромба и плоскостью </w:t>
      </w:r>
      <w:r w:rsidRPr="000B695F">
        <w:rPr>
          <w:position w:val="-6"/>
          <w:sz w:val="32"/>
          <w:szCs w:val="32"/>
        </w:rPr>
        <w:object w:dxaOrig="259" w:dyaOrig="239">
          <v:shape id="_x0000_i1028" type="#_x0000_t75" style="width:12.85pt;height:12pt" o:ole="">
            <v:imagedata r:id="rId4" o:title=""/>
          </v:shape>
          <o:OLEObject Type="Embed" ProgID="Equation.3" ShapeID="_x0000_i1028" DrawAspect="Content" ObjectID="_1669614716" r:id="rId9"/>
        </w:object>
      </w:r>
      <w:r w:rsidRPr="000B695F">
        <w:rPr>
          <w:sz w:val="32"/>
          <w:szCs w:val="32"/>
        </w:rPr>
        <w:t>.</w:t>
      </w:r>
    </w:p>
    <w:p w:rsidR="000B695F" w:rsidRPr="000B695F" w:rsidRDefault="000B695F">
      <w:pPr>
        <w:rPr>
          <w:sz w:val="32"/>
          <w:szCs w:val="32"/>
        </w:rPr>
      </w:pPr>
    </w:p>
    <w:p w:rsidR="000B695F" w:rsidRPr="000B695F" w:rsidRDefault="000B695F" w:rsidP="000B695F">
      <w:pPr>
        <w:pStyle w:val="a3"/>
        <w:ind w:firstLine="0"/>
        <w:rPr>
          <w:sz w:val="32"/>
          <w:szCs w:val="32"/>
        </w:rPr>
      </w:pPr>
      <w:r w:rsidRPr="000B695F">
        <w:rPr>
          <w:sz w:val="32"/>
          <w:szCs w:val="32"/>
        </w:rPr>
        <w:t xml:space="preserve">№3 Отрезок </w:t>
      </w:r>
      <w:r w:rsidRPr="000B695F">
        <w:rPr>
          <w:i/>
          <w:sz w:val="32"/>
          <w:szCs w:val="32"/>
          <w:lang w:val="en-US"/>
        </w:rPr>
        <w:t>MN</w:t>
      </w:r>
      <w:r w:rsidRPr="000B695F">
        <w:rPr>
          <w:sz w:val="32"/>
          <w:szCs w:val="32"/>
        </w:rPr>
        <w:t xml:space="preserve"> имеет концы на двух перпендикулярных плоскостях и составляет с ними равные углы. Докажите, что точки </w:t>
      </w:r>
      <w:proofErr w:type="gramStart"/>
      <w:r w:rsidRPr="000B695F">
        <w:rPr>
          <w:i/>
          <w:sz w:val="32"/>
          <w:szCs w:val="32"/>
          <w:lang w:val="en-US"/>
        </w:rPr>
        <w:t>M</w:t>
      </w:r>
      <w:proofErr w:type="gramEnd"/>
      <w:r w:rsidRPr="000B695F">
        <w:rPr>
          <w:sz w:val="32"/>
          <w:szCs w:val="32"/>
        </w:rPr>
        <w:t xml:space="preserve">и </w:t>
      </w:r>
      <w:r w:rsidRPr="000B695F">
        <w:rPr>
          <w:i/>
          <w:sz w:val="32"/>
          <w:szCs w:val="32"/>
          <w:lang w:val="en-US"/>
        </w:rPr>
        <w:t>N</w:t>
      </w:r>
      <w:r w:rsidRPr="000B695F">
        <w:rPr>
          <w:sz w:val="32"/>
          <w:szCs w:val="32"/>
        </w:rPr>
        <w:t xml:space="preserve"> одинаково удалены от линии пересечения данных плоскостей.</w:t>
      </w:r>
    </w:p>
    <w:p w:rsidR="00485931" w:rsidRDefault="00485931"/>
    <w:p w:rsidR="000B695F" w:rsidRDefault="000B695F"/>
    <w:sectPr w:rsidR="000B695F" w:rsidSect="0048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B695F"/>
    <w:rsid w:val="000B695F"/>
    <w:rsid w:val="00485931"/>
    <w:rsid w:val="0058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695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69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Кабинет 9</cp:lastModifiedBy>
  <cp:revision>1</cp:revision>
  <dcterms:created xsi:type="dcterms:W3CDTF">2020-12-16T05:59:00Z</dcterms:created>
  <dcterms:modified xsi:type="dcterms:W3CDTF">2020-12-16T06:05:00Z</dcterms:modified>
</cp:coreProperties>
</file>