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3E7" w:rsidRDefault="007103E7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7103E7" w:rsidRDefault="007103E7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7103E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7103E7" w:rsidRDefault="007103E7">
            <w:pPr>
              <w:pStyle w:val="ConsPlusNormal"/>
            </w:pPr>
            <w:r>
              <w:t>18 июня 2001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7103E7" w:rsidRDefault="007103E7">
            <w:pPr>
              <w:pStyle w:val="ConsPlusNormal"/>
              <w:jc w:val="right"/>
            </w:pPr>
            <w:r>
              <w:t>N 77-ФЗ</w:t>
            </w:r>
          </w:p>
        </w:tc>
      </w:tr>
    </w:tbl>
    <w:p w:rsidR="007103E7" w:rsidRDefault="007103E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103E7" w:rsidRDefault="007103E7">
      <w:pPr>
        <w:pStyle w:val="ConsPlusNormal"/>
        <w:jc w:val="center"/>
      </w:pPr>
    </w:p>
    <w:p w:rsidR="007103E7" w:rsidRDefault="007103E7">
      <w:pPr>
        <w:pStyle w:val="ConsPlusTitle"/>
        <w:jc w:val="center"/>
      </w:pPr>
      <w:r>
        <w:t>РОССИЙСКАЯ ФЕДЕРАЦИЯ</w:t>
      </w:r>
    </w:p>
    <w:p w:rsidR="007103E7" w:rsidRDefault="007103E7">
      <w:pPr>
        <w:pStyle w:val="ConsPlusTitle"/>
        <w:jc w:val="center"/>
      </w:pPr>
    </w:p>
    <w:p w:rsidR="007103E7" w:rsidRDefault="007103E7">
      <w:pPr>
        <w:pStyle w:val="ConsPlusTitle"/>
        <w:jc w:val="center"/>
      </w:pPr>
      <w:r>
        <w:t>ФЕДЕРАЛЬНЫЙ ЗАКОН</w:t>
      </w:r>
    </w:p>
    <w:p w:rsidR="007103E7" w:rsidRDefault="007103E7">
      <w:pPr>
        <w:pStyle w:val="ConsPlusTitle"/>
        <w:jc w:val="center"/>
      </w:pPr>
    </w:p>
    <w:p w:rsidR="007103E7" w:rsidRDefault="007103E7">
      <w:pPr>
        <w:pStyle w:val="ConsPlusTitle"/>
        <w:jc w:val="center"/>
      </w:pPr>
      <w:r>
        <w:t>О ПРЕДУПРЕЖДЕНИИ РАСПРОСТРАНЕНИЯ</w:t>
      </w:r>
    </w:p>
    <w:p w:rsidR="007103E7" w:rsidRDefault="007103E7">
      <w:pPr>
        <w:pStyle w:val="ConsPlusTitle"/>
        <w:jc w:val="center"/>
      </w:pPr>
      <w:r>
        <w:t>ТУБЕРКУЛЕЗА В РОССИЙСКОЙ ФЕДЕРАЦИИ</w:t>
      </w:r>
    </w:p>
    <w:p w:rsidR="007103E7" w:rsidRDefault="007103E7">
      <w:pPr>
        <w:pStyle w:val="ConsPlusNormal"/>
      </w:pPr>
    </w:p>
    <w:p w:rsidR="007103E7" w:rsidRDefault="007103E7">
      <w:pPr>
        <w:pStyle w:val="ConsPlusNormal"/>
        <w:jc w:val="right"/>
      </w:pPr>
      <w:proofErr w:type="gramStart"/>
      <w:r>
        <w:t>Принят</w:t>
      </w:r>
      <w:proofErr w:type="gramEnd"/>
    </w:p>
    <w:p w:rsidR="007103E7" w:rsidRDefault="007103E7">
      <w:pPr>
        <w:pStyle w:val="ConsPlusNormal"/>
        <w:jc w:val="right"/>
      </w:pPr>
      <w:r>
        <w:t>Государственной Думой</w:t>
      </w:r>
    </w:p>
    <w:p w:rsidR="007103E7" w:rsidRDefault="007103E7">
      <w:pPr>
        <w:pStyle w:val="ConsPlusNormal"/>
        <w:jc w:val="right"/>
      </w:pPr>
      <w:r>
        <w:t>24 мая 2001 года</w:t>
      </w:r>
    </w:p>
    <w:p w:rsidR="007103E7" w:rsidRDefault="007103E7">
      <w:pPr>
        <w:pStyle w:val="ConsPlusNormal"/>
        <w:jc w:val="right"/>
      </w:pPr>
    </w:p>
    <w:p w:rsidR="007103E7" w:rsidRDefault="007103E7">
      <w:pPr>
        <w:pStyle w:val="ConsPlusNormal"/>
        <w:jc w:val="right"/>
      </w:pPr>
      <w:r>
        <w:t>Одобрен</w:t>
      </w:r>
    </w:p>
    <w:p w:rsidR="007103E7" w:rsidRDefault="007103E7">
      <w:pPr>
        <w:pStyle w:val="ConsPlusNormal"/>
        <w:jc w:val="right"/>
      </w:pPr>
      <w:r>
        <w:t>Советом Федерации</w:t>
      </w:r>
    </w:p>
    <w:p w:rsidR="007103E7" w:rsidRDefault="007103E7">
      <w:pPr>
        <w:pStyle w:val="ConsPlusNormal"/>
        <w:jc w:val="right"/>
      </w:pPr>
      <w:r>
        <w:t>6 июня 2001 года</w:t>
      </w:r>
    </w:p>
    <w:p w:rsidR="007103E7" w:rsidRDefault="007103E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7103E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103E7" w:rsidRDefault="007103E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103E7" w:rsidRDefault="007103E7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Федеральных законов от 22.08.2004 </w:t>
            </w:r>
            <w:hyperlink r:id="rId6" w:history="1">
              <w:r>
                <w:rPr>
                  <w:color w:val="0000FF"/>
                </w:rPr>
                <w:t>N 122-ФЗ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7103E7" w:rsidRDefault="007103E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21.07.2007 </w:t>
            </w:r>
            <w:hyperlink r:id="rId7" w:history="1">
              <w:r>
                <w:rPr>
                  <w:color w:val="0000FF"/>
                </w:rPr>
                <w:t>N 194-ФЗ</w:t>
              </w:r>
            </w:hyperlink>
            <w:r>
              <w:rPr>
                <w:color w:val="392C69"/>
              </w:rPr>
              <w:t xml:space="preserve">, от 18.10.2007 </w:t>
            </w:r>
            <w:hyperlink r:id="rId8" w:history="1">
              <w:r>
                <w:rPr>
                  <w:color w:val="0000FF"/>
                </w:rPr>
                <w:t>N 230-ФЗ</w:t>
              </w:r>
            </w:hyperlink>
            <w:r>
              <w:rPr>
                <w:color w:val="392C69"/>
              </w:rPr>
              <w:t xml:space="preserve">, от 23.07.2008 </w:t>
            </w:r>
            <w:hyperlink r:id="rId9" w:history="1">
              <w:r>
                <w:rPr>
                  <w:color w:val="0000FF"/>
                </w:rPr>
                <w:t>N 160-ФЗ</w:t>
              </w:r>
            </w:hyperlink>
            <w:r>
              <w:rPr>
                <w:color w:val="392C69"/>
              </w:rPr>
              <w:t>,</w:t>
            </w:r>
          </w:p>
          <w:p w:rsidR="007103E7" w:rsidRDefault="007103E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27.07.2010 </w:t>
            </w:r>
            <w:hyperlink r:id="rId10" w:history="1">
              <w:r>
                <w:rPr>
                  <w:color w:val="0000FF"/>
                </w:rPr>
                <w:t>N 203-ФЗ</w:t>
              </w:r>
            </w:hyperlink>
            <w:r>
              <w:rPr>
                <w:color w:val="392C69"/>
              </w:rPr>
              <w:t xml:space="preserve">, от 18.07.2011 </w:t>
            </w:r>
            <w:hyperlink r:id="rId11" w:history="1">
              <w:r>
                <w:rPr>
                  <w:color w:val="0000FF"/>
                </w:rPr>
                <w:t>N 242-ФЗ</w:t>
              </w:r>
            </w:hyperlink>
            <w:r>
              <w:rPr>
                <w:color w:val="392C69"/>
              </w:rPr>
              <w:t xml:space="preserve">, от 02.07.2013 </w:t>
            </w:r>
            <w:hyperlink r:id="rId12" w:history="1">
              <w:r>
                <w:rPr>
                  <w:color w:val="0000FF"/>
                </w:rPr>
                <w:t>N 185-ФЗ</w:t>
              </w:r>
            </w:hyperlink>
            <w:r>
              <w:rPr>
                <w:color w:val="392C69"/>
              </w:rPr>
              <w:t>,</w:t>
            </w:r>
          </w:p>
          <w:p w:rsidR="007103E7" w:rsidRDefault="007103E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25.11.2013 </w:t>
            </w:r>
            <w:hyperlink r:id="rId13" w:history="1">
              <w:r>
                <w:rPr>
                  <w:color w:val="0000FF"/>
                </w:rPr>
                <w:t>N 317-ФЗ</w:t>
              </w:r>
            </w:hyperlink>
            <w:r>
              <w:rPr>
                <w:color w:val="392C69"/>
              </w:rPr>
              <w:t xml:space="preserve">, от 28.12.2013 </w:t>
            </w:r>
            <w:hyperlink r:id="rId14" w:history="1">
              <w:r>
                <w:rPr>
                  <w:color w:val="0000FF"/>
                </w:rPr>
                <w:t>N 421-ФЗ</w:t>
              </w:r>
            </w:hyperlink>
            <w:r>
              <w:rPr>
                <w:color w:val="392C69"/>
              </w:rPr>
              <w:t xml:space="preserve">, от 04.06.2014 </w:t>
            </w:r>
            <w:hyperlink r:id="rId15" w:history="1">
              <w:r>
                <w:rPr>
                  <w:color w:val="0000FF"/>
                </w:rPr>
                <w:t>N 145-ФЗ</w:t>
              </w:r>
            </w:hyperlink>
            <w:r>
              <w:rPr>
                <w:color w:val="392C69"/>
              </w:rPr>
              <w:t>,</w:t>
            </w:r>
          </w:p>
          <w:p w:rsidR="007103E7" w:rsidRDefault="007103E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02.05.2015 </w:t>
            </w:r>
            <w:hyperlink r:id="rId16" w:history="1">
              <w:r>
                <w:rPr>
                  <w:color w:val="0000FF"/>
                </w:rPr>
                <w:t>N 124-ФЗ</w:t>
              </w:r>
            </w:hyperlink>
            <w:r>
              <w:rPr>
                <w:color w:val="392C69"/>
              </w:rPr>
              <w:t xml:space="preserve">, от 23.05.2016 </w:t>
            </w:r>
            <w:hyperlink r:id="rId17" w:history="1">
              <w:r>
                <w:rPr>
                  <w:color w:val="0000FF"/>
                </w:rPr>
                <w:t>N 149-ФЗ</w:t>
              </w:r>
            </w:hyperlink>
            <w:r>
              <w:rPr>
                <w:color w:val="392C69"/>
              </w:rPr>
              <w:t xml:space="preserve">, от 19.07.2018 </w:t>
            </w:r>
            <w:hyperlink r:id="rId18" w:history="1">
              <w:r>
                <w:rPr>
                  <w:color w:val="0000FF"/>
                </w:rPr>
                <w:t>N 213-ФЗ</w:t>
              </w:r>
            </w:hyperlink>
            <w:r>
              <w:rPr>
                <w:color w:val="392C69"/>
              </w:rPr>
              <w:t>,</w:t>
            </w:r>
          </w:p>
          <w:p w:rsidR="007103E7" w:rsidRDefault="007103E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03.08.2018 </w:t>
            </w:r>
            <w:hyperlink r:id="rId19" w:history="1">
              <w:r>
                <w:rPr>
                  <w:color w:val="0000FF"/>
                </w:rPr>
                <w:t>N 314-ФЗ</w:t>
              </w:r>
            </w:hyperlink>
            <w:r>
              <w:rPr>
                <w:color w:val="392C69"/>
              </w:rPr>
              <w:t>,</w:t>
            </w:r>
          </w:p>
          <w:p w:rsidR="007103E7" w:rsidRDefault="007103E7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20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Конституционного Суда РФ</w:t>
            </w:r>
          </w:p>
          <w:p w:rsidR="007103E7" w:rsidRDefault="007103E7">
            <w:pPr>
              <w:pStyle w:val="ConsPlusNormal"/>
              <w:jc w:val="center"/>
            </w:pPr>
            <w:r>
              <w:rPr>
                <w:color w:val="392C69"/>
              </w:rPr>
              <w:t>от 24.12.2013 N 30-П)</w:t>
            </w:r>
          </w:p>
        </w:tc>
      </w:tr>
    </w:tbl>
    <w:p w:rsidR="007103E7" w:rsidRDefault="007103E7">
      <w:pPr>
        <w:pStyle w:val="ConsPlusNormal"/>
        <w:ind w:firstLine="540"/>
        <w:jc w:val="both"/>
      </w:pPr>
    </w:p>
    <w:p w:rsidR="007103E7" w:rsidRDefault="007103E7">
      <w:pPr>
        <w:pStyle w:val="ConsPlusNormal"/>
        <w:ind w:firstLine="540"/>
        <w:jc w:val="both"/>
      </w:pPr>
      <w:r>
        <w:t>Настоящий Федеральный закон устанавливает правовые основы осуществления государственной политики в области предупреждения распространения туберкулеза в Российской Федерации в целях охраны здоровья граждан и обеспечения санитарно-эпидемиологического благополучия населения.</w:t>
      </w:r>
    </w:p>
    <w:p w:rsidR="007103E7" w:rsidRDefault="007103E7">
      <w:pPr>
        <w:pStyle w:val="ConsPlusNormal"/>
      </w:pPr>
    </w:p>
    <w:p w:rsidR="007103E7" w:rsidRDefault="007103E7">
      <w:pPr>
        <w:pStyle w:val="ConsPlusTitle"/>
        <w:jc w:val="center"/>
        <w:outlineLvl w:val="0"/>
      </w:pPr>
      <w:r>
        <w:t>Глава I. ОБЩИЕ ПОЛОЖЕНИЯ</w:t>
      </w:r>
    </w:p>
    <w:p w:rsidR="007103E7" w:rsidRDefault="007103E7">
      <w:pPr>
        <w:pStyle w:val="ConsPlusNormal"/>
      </w:pPr>
    </w:p>
    <w:p w:rsidR="007103E7" w:rsidRDefault="007103E7">
      <w:pPr>
        <w:pStyle w:val="ConsPlusTitle"/>
        <w:ind w:firstLine="540"/>
        <w:jc w:val="both"/>
        <w:outlineLvl w:val="1"/>
      </w:pPr>
      <w:r>
        <w:t>Статья 1. Основные понятия</w:t>
      </w:r>
    </w:p>
    <w:p w:rsidR="007103E7" w:rsidRDefault="007103E7">
      <w:pPr>
        <w:pStyle w:val="ConsPlusNormal"/>
      </w:pPr>
    </w:p>
    <w:p w:rsidR="007103E7" w:rsidRDefault="007103E7">
      <w:pPr>
        <w:pStyle w:val="ConsPlusNormal"/>
        <w:ind w:firstLine="540"/>
        <w:jc w:val="both"/>
      </w:pPr>
      <w:r>
        <w:t>Для целей настоящего Федерального закона используются следующие основные понятия:</w:t>
      </w:r>
    </w:p>
    <w:p w:rsidR="007103E7" w:rsidRDefault="007103E7">
      <w:pPr>
        <w:pStyle w:val="ConsPlusNormal"/>
        <w:spacing w:before="220"/>
        <w:ind w:firstLine="540"/>
        <w:jc w:val="both"/>
      </w:pPr>
      <w:r>
        <w:t>туберкулез - инфекционное заболевание, вызываемое микобактериями туберкулеза;</w:t>
      </w:r>
    </w:p>
    <w:p w:rsidR="007103E7" w:rsidRDefault="007103E7">
      <w:pPr>
        <w:pStyle w:val="ConsPlusNormal"/>
        <w:spacing w:before="220"/>
        <w:ind w:firstLine="540"/>
        <w:jc w:val="both"/>
      </w:pPr>
      <w:r>
        <w:t>активная форма туберкулеза - туберкулез, признаки активности процесса которого установлены в результате проведения клинических, лабораторных, рентгенологических исследований;</w:t>
      </w:r>
    </w:p>
    <w:p w:rsidR="007103E7" w:rsidRDefault="007103E7">
      <w:pPr>
        <w:pStyle w:val="ConsPlusNormal"/>
        <w:spacing w:before="220"/>
        <w:ind w:firstLine="540"/>
        <w:jc w:val="both"/>
      </w:pPr>
      <w:r>
        <w:t>заразная форма туберкулеза - активная форма туберкулеза, при которой происходит выделение микобактерий туберкулеза;</w:t>
      </w:r>
    </w:p>
    <w:p w:rsidR="007103E7" w:rsidRDefault="007103E7">
      <w:pPr>
        <w:pStyle w:val="ConsPlusNormal"/>
        <w:spacing w:before="220"/>
        <w:ind w:firstLine="540"/>
        <w:jc w:val="both"/>
      </w:pPr>
      <w:r>
        <w:t>больной туберкулезом - больной активной формой туберкулеза;</w:t>
      </w:r>
    </w:p>
    <w:p w:rsidR="007103E7" w:rsidRDefault="007103E7">
      <w:pPr>
        <w:pStyle w:val="ConsPlusNormal"/>
        <w:spacing w:before="220"/>
        <w:ind w:firstLine="540"/>
        <w:jc w:val="both"/>
      </w:pPr>
      <w:r>
        <w:t xml:space="preserve">лицо с подозрением на туберкулез - лицо, у которого при оказании медицинской помощи </w:t>
      </w:r>
      <w:r>
        <w:lastRenderedPageBreak/>
        <w:t>или проведении медицинского осмотра, диспансеризации выявлены признаки возможного заболевания туберкулезом, при наличии которых требуется проведение дополнительного обследования указанного лица и (или) установление диспансерного наблюдения;</w:t>
      </w:r>
    </w:p>
    <w:p w:rsidR="007103E7" w:rsidRDefault="007103E7">
      <w:pPr>
        <w:pStyle w:val="ConsPlusNormal"/>
        <w:jc w:val="both"/>
      </w:pPr>
      <w:r>
        <w:t xml:space="preserve">(абзац введен Федеральным </w:t>
      </w:r>
      <w:hyperlink r:id="rId21" w:history="1">
        <w:r>
          <w:rPr>
            <w:color w:val="0000FF"/>
          </w:rPr>
          <w:t>законом</w:t>
        </w:r>
      </w:hyperlink>
      <w:r>
        <w:t xml:space="preserve"> от 03.08.2018 N 314-ФЗ)</w:t>
      </w:r>
    </w:p>
    <w:p w:rsidR="007103E7" w:rsidRDefault="007103E7">
      <w:pPr>
        <w:pStyle w:val="ConsPlusNormal"/>
        <w:spacing w:before="220"/>
        <w:ind w:firstLine="540"/>
        <w:jc w:val="both"/>
      </w:pPr>
      <w:r>
        <w:t>лицо, находящееся или находившееся в контакте с источником туберкулеза, - лицо, которое по месту жительства, месту пребывания (нахождения), месту работы или учебы, месту отбывания наказания либо в месте содержания под стражей состоит или состояло в контакте с больным туберкулезом или с больным туберкулезом сельскохозяйственным животным;</w:t>
      </w:r>
    </w:p>
    <w:p w:rsidR="007103E7" w:rsidRDefault="007103E7">
      <w:pPr>
        <w:pStyle w:val="ConsPlusNormal"/>
        <w:jc w:val="both"/>
      </w:pPr>
      <w:r>
        <w:t xml:space="preserve">(абзац введен Федеральным </w:t>
      </w:r>
      <w:hyperlink r:id="rId22" w:history="1">
        <w:r>
          <w:rPr>
            <w:color w:val="0000FF"/>
          </w:rPr>
          <w:t>законом</w:t>
        </w:r>
      </w:hyperlink>
      <w:r>
        <w:t xml:space="preserve"> от 03.08.2018 N 314-ФЗ)</w:t>
      </w:r>
    </w:p>
    <w:p w:rsidR="007103E7" w:rsidRDefault="007103E7">
      <w:pPr>
        <w:pStyle w:val="ConsPlusNormal"/>
        <w:spacing w:before="220"/>
        <w:ind w:firstLine="540"/>
        <w:jc w:val="both"/>
      </w:pPr>
      <w:proofErr w:type="gramStart"/>
      <w:r>
        <w:t>противотуберкулезная помощь - совокупность социальных, медицинских, санитарно-гигиенических и противоэпидемических мероприятий, направленных на выявление, обследование и лечение, в том числе обязательные обследование и лечение, диспансерное наблюдение и медицинскую реабилитацию больных туберкулезом и проводимых при оказании медицинской помощи в амбулаторных или стационарных условиях в порядке, установленном настоящим Федеральным законом, другими федеральными законами и иными нормативными правовыми актами Российской Федерации, а также законами и</w:t>
      </w:r>
      <w:proofErr w:type="gramEnd"/>
      <w:r>
        <w:t xml:space="preserve"> иными нормативными правовыми актами субъектов Российской Федерации;</w:t>
      </w:r>
    </w:p>
    <w:p w:rsidR="007103E7" w:rsidRDefault="007103E7">
      <w:pPr>
        <w:pStyle w:val="ConsPlusNormal"/>
        <w:jc w:val="both"/>
      </w:pPr>
      <w:r>
        <w:t xml:space="preserve">(в ред. Федерального </w:t>
      </w:r>
      <w:hyperlink r:id="rId23" w:history="1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7103E7" w:rsidRDefault="007103E7">
      <w:pPr>
        <w:pStyle w:val="ConsPlusNormal"/>
        <w:spacing w:before="220"/>
        <w:ind w:firstLine="540"/>
        <w:jc w:val="both"/>
      </w:pPr>
      <w:hyperlink r:id="rId24" w:history="1">
        <w:r>
          <w:rPr>
            <w:color w:val="0000FF"/>
          </w:rPr>
          <w:t>профилактика</w:t>
        </w:r>
      </w:hyperlink>
      <w:r>
        <w:t xml:space="preserve"> туберкулеза - комплекс мероприятий, направленных на предупреждение возникновения, распространения туберкулеза, а также раннее его выявление;</w:t>
      </w:r>
    </w:p>
    <w:p w:rsidR="007103E7" w:rsidRDefault="007103E7">
      <w:pPr>
        <w:pStyle w:val="ConsPlusNormal"/>
        <w:jc w:val="both"/>
      </w:pPr>
      <w:r>
        <w:t xml:space="preserve">(в ред. Федерального </w:t>
      </w:r>
      <w:hyperlink r:id="rId25" w:history="1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7103E7" w:rsidRDefault="007103E7">
      <w:pPr>
        <w:pStyle w:val="ConsPlusNormal"/>
        <w:spacing w:before="220"/>
        <w:ind w:firstLine="540"/>
        <w:jc w:val="both"/>
      </w:pPr>
      <w:r>
        <w:t>медицинские противотуберкулезные организации - медицинские организации, оказывающие противотуберкулезную помощь и осуществляющие профилактику туберкулеза.</w:t>
      </w:r>
    </w:p>
    <w:p w:rsidR="007103E7" w:rsidRDefault="007103E7">
      <w:pPr>
        <w:pStyle w:val="ConsPlusNormal"/>
        <w:jc w:val="both"/>
      </w:pPr>
      <w:r>
        <w:t xml:space="preserve">(в ред. Федерального </w:t>
      </w:r>
      <w:hyperlink r:id="rId26" w:history="1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7103E7" w:rsidRDefault="007103E7">
      <w:pPr>
        <w:pStyle w:val="ConsPlusNormal"/>
      </w:pPr>
    </w:p>
    <w:p w:rsidR="007103E7" w:rsidRDefault="007103E7">
      <w:pPr>
        <w:pStyle w:val="ConsPlusTitle"/>
        <w:ind w:firstLine="540"/>
        <w:jc w:val="both"/>
        <w:outlineLvl w:val="1"/>
      </w:pPr>
      <w:r>
        <w:t>Статья 2. Правовое регулирование в области предупреждения распространения туберкулеза в Российской Федерации</w:t>
      </w:r>
    </w:p>
    <w:p w:rsidR="007103E7" w:rsidRDefault="007103E7">
      <w:pPr>
        <w:pStyle w:val="ConsPlusNormal"/>
      </w:pPr>
    </w:p>
    <w:p w:rsidR="007103E7" w:rsidRDefault="007103E7">
      <w:pPr>
        <w:pStyle w:val="ConsPlusNormal"/>
        <w:ind w:firstLine="540"/>
        <w:jc w:val="both"/>
      </w:pPr>
      <w:r>
        <w:t>1. Законодательство в области предупреждения распространения туберкулеза в Российской Федерации состоит из настоящего Федерального закона, других федеральных законов и иных нормативных правовых актов Российской Федерации, а также законов и иных нормативных правовых актов субъектов Российской Федерации.</w:t>
      </w:r>
    </w:p>
    <w:p w:rsidR="007103E7" w:rsidRDefault="007103E7">
      <w:pPr>
        <w:pStyle w:val="ConsPlusNormal"/>
        <w:spacing w:before="220"/>
        <w:ind w:firstLine="540"/>
        <w:jc w:val="both"/>
      </w:pPr>
      <w:r>
        <w:t>2. Федеральные законы и иные нормативные правовые акты Российской Федерации, а также законы и иные нормативные правовые акты субъектов Российской Федерации не могут ограничивать права граждан на защиту от туберкулеза и гарантии получения противотуберкулезной помощи, предусмотренные настоящим Федеральным законом.</w:t>
      </w:r>
    </w:p>
    <w:p w:rsidR="007103E7" w:rsidRDefault="007103E7">
      <w:pPr>
        <w:pStyle w:val="ConsPlusNormal"/>
      </w:pPr>
    </w:p>
    <w:p w:rsidR="007103E7" w:rsidRDefault="007103E7">
      <w:pPr>
        <w:pStyle w:val="ConsPlusTitle"/>
        <w:ind w:firstLine="540"/>
        <w:jc w:val="both"/>
        <w:outlineLvl w:val="1"/>
      </w:pPr>
      <w:r>
        <w:t>Статья 3. Применение настоящего Федерального закона</w:t>
      </w:r>
    </w:p>
    <w:p w:rsidR="007103E7" w:rsidRDefault="007103E7">
      <w:pPr>
        <w:pStyle w:val="ConsPlusNormal"/>
      </w:pPr>
    </w:p>
    <w:p w:rsidR="007103E7" w:rsidRDefault="007103E7">
      <w:pPr>
        <w:pStyle w:val="ConsPlusNormal"/>
        <w:ind w:firstLine="540"/>
        <w:jc w:val="both"/>
      </w:pPr>
      <w:r>
        <w:t>1. Настоящий Федеральный закон распространяется на граждан Российской Федерации при оказании им противотуберкулезной помощи и применяется в отношении юридических и физических лиц, оказывающих противотуберкулезную помощь на территории Российской Федерации.</w:t>
      </w:r>
    </w:p>
    <w:p w:rsidR="007103E7" w:rsidRDefault="007103E7">
      <w:pPr>
        <w:pStyle w:val="ConsPlusNormal"/>
        <w:spacing w:before="220"/>
        <w:ind w:firstLine="540"/>
        <w:jc w:val="both"/>
      </w:pPr>
      <w:r>
        <w:t>2. Иностранные граждане и лица без гражданства получают противотуберкулезную помощь в соответствии с настоящим Федеральным законом, другими федеральными законами и иными нормативными правовыми актами Российской Федерации.</w:t>
      </w:r>
    </w:p>
    <w:p w:rsidR="007103E7" w:rsidRDefault="007103E7">
      <w:pPr>
        <w:pStyle w:val="ConsPlusNormal"/>
      </w:pPr>
    </w:p>
    <w:p w:rsidR="007103E7" w:rsidRDefault="007103E7">
      <w:pPr>
        <w:pStyle w:val="ConsPlusTitle"/>
        <w:jc w:val="center"/>
        <w:outlineLvl w:val="0"/>
      </w:pPr>
      <w:r>
        <w:t>Глава II. ПОЛНОМОЧИЯ ОРГАНОВ</w:t>
      </w:r>
    </w:p>
    <w:p w:rsidR="007103E7" w:rsidRDefault="007103E7">
      <w:pPr>
        <w:pStyle w:val="ConsPlusTitle"/>
        <w:jc w:val="center"/>
      </w:pPr>
      <w:r>
        <w:t>ГОСУДАРСТВЕННОЙ ВЛАСТИ РОССИЙСКОЙ ФЕДЕРАЦИИ, ОРГАНОВ</w:t>
      </w:r>
    </w:p>
    <w:p w:rsidR="007103E7" w:rsidRDefault="007103E7">
      <w:pPr>
        <w:pStyle w:val="ConsPlusTitle"/>
        <w:jc w:val="center"/>
      </w:pPr>
      <w:r>
        <w:lastRenderedPageBreak/>
        <w:t>ГОСУДАРСТВЕННОЙ ВЛАСТИ СУБЪЕКТОВ РОССИЙСКОЙ ФЕДЕРАЦИИ,</w:t>
      </w:r>
    </w:p>
    <w:p w:rsidR="007103E7" w:rsidRDefault="007103E7">
      <w:pPr>
        <w:pStyle w:val="ConsPlusTitle"/>
        <w:jc w:val="center"/>
      </w:pPr>
      <w:r>
        <w:t>ОРГАНОВ МЕСТНОГО САМОУПРАВЛЕНИЯ В ОБЛАСТИ ПРЕДУПРЕЖДЕНИЯ</w:t>
      </w:r>
    </w:p>
    <w:p w:rsidR="007103E7" w:rsidRDefault="007103E7">
      <w:pPr>
        <w:pStyle w:val="ConsPlusTitle"/>
        <w:jc w:val="center"/>
      </w:pPr>
      <w:r>
        <w:t>РАСПРОСТРАНЕНИЯ ТУБЕРКУЛЕЗА В РОССИЙСКОЙ ФЕДЕРАЦИИ</w:t>
      </w:r>
    </w:p>
    <w:p w:rsidR="007103E7" w:rsidRDefault="007103E7">
      <w:pPr>
        <w:pStyle w:val="ConsPlusNormal"/>
        <w:jc w:val="center"/>
      </w:pPr>
      <w:r>
        <w:t xml:space="preserve">(в ред. Федерального </w:t>
      </w:r>
      <w:hyperlink r:id="rId27" w:history="1">
        <w:r>
          <w:rPr>
            <w:color w:val="0000FF"/>
          </w:rPr>
          <w:t>закона</w:t>
        </w:r>
      </w:hyperlink>
      <w:r>
        <w:t xml:space="preserve"> от 18.10.2007 N 230-ФЗ)</w:t>
      </w:r>
    </w:p>
    <w:p w:rsidR="007103E7" w:rsidRDefault="007103E7">
      <w:pPr>
        <w:pStyle w:val="ConsPlusNormal"/>
      </w:pPr>
    </w:p>
    <w:p w:rsidR="007103E7" w:rsidRDefault="007103E7">
      <w:pPr>
        <w:pStyle w:val="ConsPlusTitle"/>
        <w:ind w:firstLine="540"/>
        <w:jc w:val="both"/>
        <w:outlineLvl w:val="1"/>
      </w:pPr>
      <w:r>
        <w:t>Статья 4. Полномочия органов государственной власти Российской Федерации в области предупреждения распространения туберкулеза в Российской Федерации</w:t>
      </w:r>
    </w:p>
    <w:p w:rsidR="007103E7" w:rsidRDefault="007103E7">
      <w:pPr>
        <w:pStyle w:val="ConsPlusNormal"/>
        <w:jc w:val="both"/>
      </w:pPr>
      <w:r>
        <w:t xml:space="preserve">(в ред. Федерального </w:t>
      </w:r>
      <w:hyperlink r:id="rId28" w:history="1">
        <w:r>
          <w:rPr>
            <w:color w:val="0000FF"/>
          </w:rPr>
          <w:t>закона</w:t>
        </w:r>
      </w:hyperlink>
      <w:r>
        <w:t xml:space="preserve"> от 18.10.2007 N 230-ФЗ)</w:t>
      </w:r>
    </w:p>
    <w:p w:rsidR="007103E7" w:rsidRDefault="007103E7">
      <w:pPr>
        <w:pStyle w:val="ConsPlusNormal"/>
      </w:pPr>
    </w:p>
    <w:p w:rsidR="007103E7" w:rsidRDefault="007103E7">
      <w:pPr>
        <w:pStyle w:val="ConsPlusNormal"/>
        <w:ind w:firstLine="540"/>
        <w:jc w:val="both"/>
      </w:pPr>
      <w:r>
        <w:t>К полномочиям органов государственной власти Российской Федерации в области предупреждения распространения туберкулеза в Российской Федерации (далее - предупреждение распространения туберкулеза) относятся:</w:t>
      </w:r>
    </w:p>
    <w:p w:rsidR="007103E7" w:rsidRDefault="007103E7">
      <w:pPr>
        <w:pStyle w:val="ConsPlusNormal"/>
        <w:jc w:val="both"/>
      </w:pPr>
      <w:r>
        <w:t xml:space="preserve">(в ред. Федерального </w:t>
      </w:r>
      <w:hyperlink r:id="rId29" w:history="1">
        <w:r>
          <w:rPr>
            <w:color w:val="0000FF"/>
          </w:rPr>
          <w:t>закона</w:t>
        </w:r>
      </w:hyperlink>
      <w:r>
        <w:t xml:space="preserve"> от 18.10.2007 N 230-ФЗ)</w:t>
      </w:r>
    </w:p>
    <w:p w:rsidR="007103E7" w:rsidRDefault="007103E7">
      <w:pPr>
        <w:pStyle w:val="ConsPlusNormal"/>
        <w:spacing w:before="220"/>
        <w:ind w:firstLine="540"/>
        <w:jc w:val="both"/>
      </w:pPr>
      <w:r>
        <w:t>проведение в Российской Федерации государственной политики в области предупреждения распространения туберкулеза;</w:t>
      </w:r>
    </w:p>
    <w:p w:rsidR="007103E7" w:rsidRDefault="007103E7">
      <w:pPr>
        <w:pStyle w:val="ConsPlusNormal"/>
        <w:spacing w:before="220"/>
        <w:ind w:firstLine="540"/>
        <w:jc w:val="both"/>
      </w:pPr>
      <w:r>
        <w:t>разработка и принятие нормативных правовых актов, направленных на предупреждение распространения туберкулеза;</w:t>
      </w:r>
    </w:p>
    <w:p w:rsidR="007103E7" w:rsidRDefault="007103E7">
      <w:pPr>
        <w:pStyle w:val="ConsPlusNormal"/>
        <w:spacing w:before="220"/>
        <w:ind w:firstLine="540"/>
        <w:jc w:val="both"/>
      </w:pPr>
      <w:r>
        <w:t>определение порядка оказания противотуберкулезной помощи гражданам на территории Российской Федерации;</w:t>
      </w:r>
    </w:p>
    <w:p w:rsidR="007103E7" w:rsidRDefault="007103E7">
      <w:pPr>
        <w:pStyle w:val="ConsPlusNormal"/>
        <w:spacing w:before="220"/>
        <w:ind w:firstLine="540"/>
        <w:jc w:val="both"/>
      </w:pPr>
      <w:r>
        <w:t xml:space="preserve">абзац утратил силу с 1 августа 2011 года. - Федеральный </w:t>
      </w:r>
      <w:hyperlink r:id="rId30" w:history="1">
        <w:r>
          <w:rPr>
            <w:color w:val="0000FF"/>
          </w:rPr>
          <w:t>закон</w:t>
        </w:r>
      </w:hyperlink>
      <w:r>
        <w:t xml:space="preserve"> от 18.07.2011 N 242-ФЗ;</w:t>
      </w:r>
    </w:p>
    <w:p w:rsidR="007103E7" w:rsidRDefault="007103E7">
      <w:pPr>
        <w:pStyle w:val="ConsPlusNormal"/>
        <w:spacing w:before="220"/>
        <w:ind w:firstLine="540"/>
        <w:jc w:val="both"/>
      </w:pPr>
      <w:r>
        <w:t>осуществление федерального государственного санитарно-эпидемиологического надзора в области предупреждения распространения туберкулеза и организация мероприятий по предупреждению распространения туберкулеза;</w:t>
      </w:r>
    </w:p>
    <w:p w:rsidR="007103E7" w:rsidRDefault="007103E7">
      <w:pPr>
        <w:pStyle w:val="ConsPlusNormal"/>
        <w:jc w:val="both"/>
      </w:pPr>
      <w:r>
        <w:t xml:space="preserve">(в ред. Федерального </w:t>
      </w:r>
      <w:hyperlink r:id="rId31" w:history="1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7103E7" w:rsidRDefault="007103E7">
      <w:pPr>
        <w:pStyle w:val="ConsPlusNormal"/>
        <w:spacing w:before="220"/>
        <w:ind w:firstLine="540"/>
        <w:jc w:val="both"/>
      </w:pPr>
      <w:r>
        <w:t>организация государственного эпидемиологического мониторинга туберкулеза;</w:t>
      </w:r>
    </w:p>
    <w:p w:rsidR="007103E7" w:rsidRDefault="007103E7">
      <w:pPr>
        <w:pStyle w:val="ConsPlusNormal"/>
        <w:spacing w:before="220"/>
        <w:ind w:firstLine="540"/>
        <w:jc w:val="both"/>
      </w:pPr>
      <w:r>
        <w:t>формирование, утверждение и реализация федеральных целевых программ в области предупреждения распространения туберкулеза;</w:t>
      </w:r>
    </w:p>
    <w:p w:rsidR="007103E7" w:rsidRDefault="007103E7">
      <w:pPr>
        <w:pStyle w:val="ConsPlusNormal"/>
        <w:spacing w:before="220"/>
        <w:ind w:firstLine="540"/>
        <w:jc w:val="both"/>
      </w:pPr>
      <w:r>
        <w:t>разработка правил, нормативов, требований и государственных стандартов в области предупреждения распространения туберкулеза;</w:t>
      </w:r>
    </w:p>
    <w:p w:rsidR="007103E7" w:rsidRDefault="007103E7">
      <w:pPr>
        <w:pStyle w:val="ConsPlusNormal"/>
        <w:spacing w:before="220"/>
        <w:ind w:firstLine="540"/>
        <w:jc w:val="both"/>
      </w:pPr>
      <w:r>
        <w:t>разработка и организация системы оказания противотуберкулезной помощи федеральными специализированными медицинскими учреждениями;</w:t>
      </w:r>
    </w:p>
    <w:p w:rsidR="007103E7" w:rsidRDefault="007103E7">
      <w:pPr>
        <w:pStyle w:val="ConsPlusNormal"/>
        <w:jc w:val="both"/>
      </w:pPr>
      <w:r>
        <w:t xml:space="preserve">(в ред. Федерального </w:t>
      </w:r>
      <w:hyperlink r:id="rId32" w:history="1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7103E7" w:rsidRDefault="007103E7">
      <w:pPr>
        <w:pStyle w:val="ConsPlusNormal"/>
        <w:spacing w:before="220"/>
        <w:ind w:firstLine="540"/>
        <w:jc w:val="both"/>
      </w:pPr>
      <w:r>
        <w:t>обеспечение государственного надзора за производством, хранением и транспортировкой противотуберкулезных вакцин и иммунобиологических лекарственных сре</w:t>
      </w:r>
      <w:proofErr w:type="gramStart"/>
      <w:r>
        <w:t>дств дл</w:t>
      </w:r>
      <w:proofErr w:type="gramEnd"/>
      <w:r>
        <w:t>я ранней диагностики туберкулеза, их качеством, эффективностью и безопасностью;</w:t>
      </w:r>
    </w:p>
    <w:p w:rsidR="007103E7" w:rsidRDefault="007103E7">
      <w:pPr>
        <w:pStyle w:val="ConsPlusNormal"/>
        <w:jc w:val="both"/>
      </w:pPr>
      <w:r>
        <w:t xml:space="preserve">(в ред. Федерального </w:t>
      </w:r>
      <w:hyperlink r:id="rId33" w:history="1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7103E7" w:rsidRDefault="007103E7">
      <w:pPr>
        <w:pStyle w:val="ConsPlusNormal"/>
        <w:spacing w:before="220"/>
        <w:ind w:firstLine="540"/>
        <w:jc w:val="both"/>
      </w:pPr>
      <w:r>
        <w:t>организация государственного статистического наблюдения в области предупреждения распространения туберкулеза;</w:t>
      </w:r>
    </w:p>
    <w:p w:rsidR="007103E7" w:rsidRDefault="007103E7">
      <w:pPr>
        <w:pStyle w:val="ConsPlusNormal"/>
        <w:spacing w:before="220"/>
        <w:ind w:firstLine="540"/>
        <w:jc w:val="both"/>
      </w:pPr>
      <w:r>
        <w:t xml:space="preserve">абзац утратил силу. - Федеральный </w:t>
      </w:r>
      <w:hyperlink r:id="rId34" w:history="1">
        <w:r>
          <w:rPr>
            <w:color w:val="0000FF"/>
          </w:rPr>
          <w:t>закон</w:t>
        </w:r>
      </w:hyperlink>
      <w:r>
        <w:t xml:space="preserve"> от 22.08.2004 N 122-ФЗ;</w:t>
      </w:r>
    </w:p>
    <w:p w:rsidR="007103E7" w:rsidRDefault="007103E7">
      <w:pPr>
        <w:pStyle w:val="ConsPlusNormal"/>
        <w:spacing w:before="220"/>
        <w:ind w:firstLine="540"/>
        <w:jc w:val="both"/>
      </w:pPr>
      <w:r>
        <w:t>осуществление иных предусмотренных законодательством Российской Федерации в области предупреждения распространения туберкулеза полномочий.</w:t>
      </w:r>
    </w:p>
    <w:p w:rsidR="007103E7" w:rsidRDefault="007103E7">
      <w:pPr>
        <w:pStyle w:val="ConsPlusNormal"/>
      </w:pPr>
    </w:p>
    <w:p w:rsidR="007103E7" w:rsidRDefault="007103E7">
      <w:pPr>
        <w:pStyle w:val="ConsPlusTitle"/>
        <w:ind w:firstLine="540"/>
        <w:jc w:val="both"/>
        <w:outlineLvl w:val="1"/>
      </w:pPr>
      <w:r>
        <w:t xml:space="preserve">Статья 5. Полномочия органов государственной власти субъектов Российской Федерации в </w:t>
      </w:r>
      <w:r>
        <w:lastRenderedPageBreak/>
        <w:t>области предупреждения распространения туберкулеза</w:t>
      </w:r>
    </w:p>
    <w:p w:rsidR="007103E7" w:rsidRDefault="007103E7">
      <w:pPr>
        <w:pStyle w:val="ConsPlusNormal"/>
        <w:jc w:val="both"/>
      </w:pPr>
      <w:r>
        <w:t xml:space="preserve">(в ред. Федерального </w:t>
      </w:r>
      <w:hyperlink r:id="rId35" w:history="1">
        <w:r>
          <w:rPr>
            <w:color w:val="0000FF"/>
          </w:rPr>
          <w:t>закона</w:t>
        </w:r>
      </w:hyperlink>
      <w:r>
        <w:t xml:space="preserve"> от 18.10.2007 N 230-ФЗ)</w:t>
      </w:r>
    </w:p>
    <w:p w:rsidR="007103E7" w:rsidRDefault="007103E7">
      <w:pPr>
        <w:pStyle w:val="ConsPlusNormal"/>
        <w:ind w:firstLine="540"/>
        <w:jc w:val="both"/>
      </w:pPr>
      <w:r>
        <w:t xml:space="preserve">(в ред. Федерального </w:t>
      </w:r>
      <w:hyperlink r:id="rId36" w:history="1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7103E7" w:rsidRDefault="007103E7">
      <w:pPr>
        <w:pStyle w:val="ConsPlusNormal"/>
      </w:pPr>
    </w:p>
    <w:p w:rsidR="007103E7" w:rsidRDefault="007103E7">
      <w:pPr>
        <w:pStyle w:val="ConsPlusNormal"/>
        <w:ind w:firstLine="540"/>
        <w:jc w:val="both"/>
      </w:pPr>
      <w:r>
        <w:t xml:space="preserve">Органы государственной власти субъектов Российской Федерации организуют предупреждение распространения туберкулеза, включая противотуберкулезную помощь больным туберкулезом в противотуберкулезных </w:t>
      </w:r>
      <w:hyperlink r:id="rId37" w:history="1">
        <w:r>
          <w:rPr>
            <w:color w:val="0000FF"/>
          </w:rPr>
          <w:t>диспансерах</w:t>
        </w:r>
      </w:hyperlink>
      <w:r>
        <w:t>, других специализированных медицинских противотуберкулезных организациях и иных учреждениях здравоохранения субъектов Российской Федерации.</w:t>
      </w:r>
    </w:p>
    <w:p w:rsidR="007103E7" w:rsidRDefault="007103E7">
      <w:pPr>
        <w:pStyle w:val="ConsPlusNormal"/>
        <w:jc w:val="both"/>
      </w:pPr>
      <w:r>
        <w:t xml:space="preserve">(в ред. Федерального </w:t>
      </w:r>
      <w:hyperlink r:id="rId38" w:history="1">
        <w:r>
          <w:rPr>
            <w:color w:val="0000FF"/>
          </w:rPr>
          <w:t>закона</w:t>
        </w:r>
      </w:hyperlink>
      <w:r>
        <w:t xml:space="preserve"> от 18.10.2007 N 230-ФЗ)</w:t>
      </w:r>
    </w:p>
    <w:p w:rsidR="007103E7" w:rsidRDefault="007103E7">
      <w:pPr>
        <w:pStyle w:val="ConsPlusNormal"/>
      </w:pPr>
    </w:p>
    <w:p w:rsidR="007103E7" w:rsidRDefault="007103E7">
      <w:pPr>
        <w:pStyle w:val="ConsPlusTitle"/>
        <w:ind w:firstLine="540"/>
        <w:jc w:val="both"/>
        <w:outlineLvl w:val="1"/>
      </w:pPr>
      <w:r>
        <w:t xml:space="preserve">Статья 6. Утратила силу. - Федеральный </w:t>
      </w:r>
      <w:hyperlink r:id="rId39" w:history="1">
        <w:r>
          <w:rPr>
            <w:color w:val="0000FF"/>
          </w:rPr>
          <w:t>закон</w:t>
        </w:r>
      </w:hyperlink>
      <w:r>
        <w:t xml:space="preserve"> от 22.08.2004 N 122-ФЗ.</w:t>
      </w:r>
    </w:p>
    <w:p w:rsidR="007103E7" w:rsidRDefault="007103E7">
      <w:pPr>
        <w:pStyle w:val="ConsPlusNormal"/>
        <w:ind w:firstLine="540"/>
        <w:jc w:val="both"/>
      </w:pPr>
    </w:p>
    <w:p w:rsidR="007103E7" w:rsidRDefault="007103E7">
      <w:pPr>
        <w:pStyle w:val="ConsPlusTitle"/>
        <w:ind w:firstLine="540"/>
        <w:jc w:val="both"/>
        <w:outlineLvl w:val="1"/>
      </w:pPr>
      <w:r>
        <w:t>Статья 6.1. Полномочия органов местного самоуправления в области предупреждения распространения туберкулеза</w:t>
      </w:r>
    </w:p>
    <w:p w:rsidR="007103E7" w:rsidRDefault="007103E7">
      <w:pPr>
        <w:pStyle w:val="ConsPlusNormal"/>
        <w:ind w:firstLine="540"/>
        <w:jc w:val="both"/>
      </w:pPr>
      <w:r>
        <w:t xml:space="preserve">(в ред. Федерального </w:t>
      </w:r>
      <w:hyperlink r:id="rId40" w:history="1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7103E7" w:rsidRDefault="007103E7">
      <w:pPr>
        <w:pStyle w:val="ConsPlusNormal"/>
        <w:ind w:firstLine="540"/>
        <w:jc w:val="both"/>
      </w:pPr>
    </w:p>
    <w:p w:rsidR="007103E7" w:rsidRDefault="007103E7">
      <w:pPr>
        <w:pStyle w:val="ConsPlusNormal"/>
        <w:ind w:firstLine="540"/>
        <w:jc w:val="both"/>
      </w:pPr>
      <w:proofErr w:type="gramStart"/>
      <w:r>
        <w:t>К полномочиям органов местного самоуправления муниципальных районов и городских округов в области предупреждения распространения туберкулеза относятся реализация мероприятий по профилактике туберкулеза и формированию здорового образа жизни, информирование населения, в том числе через средства массовой информации, о возможности распространения туберкулеза на территории муниципального образования в соответствии с законом субъекта Российской Федерации, а также участие в санитарно-гигиеническом просвещении населения.</w:t>
      </w:r>
      <w:proofErr w:type="gramEnd"/>
    </w:p>
    <w:p w:rsidR="007103E7" w:rsidRDefault="007103E7">
      <w:pPr>
        <w:pStyle w:val="ConsPlusNormal"/>
        <w:ind w:firstLine="540"/>
        <w:jc w:val="both"/>
      </w:pPr>
    </w:p>
    <w:p w:rsidR="007103E7" w:rsidRDefault="007103E7">
      <w:pPr>
        <w:pStyle w:val="ConsPlusTitle"/>
        <w:ind w:firstLine="540"/>
        <w:jc w:val="both"/>
        <w:outlineLvl w:val="1"/>
      </w:pPr>
      <w:r>
        <w:t>Статья 6.2. Государственный надзор в области предупреждения распространения туберкулеза</w:t>
      </w:r>
    </w:p>
    <w:p w:rsidR="007103E7" w:rsidRDefault="007103E7">
      <w:pPr>
        <w:pStyle w:val="ConsPlusNormal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Федеральным </w:t>
      </w:r>
      <w:hyperlink r:id="rId41" w:history="1">
        <w:r>
          <w:rPr>
            <w:color w:val="0000FF"/>
          </w:rPr>
          <w:t>законом</w:t>
        </w:r>
      </w:hyperlink>
      <w:r>
        <w:t xml:space="preserve"> от 18.07.2011 N 242-ФЗ)</w:t>
      </w:r>
    </w:p>
    <w:p w:rsidR="007103E7" w:rsidRDefault="007103E7">
      <w:pPr>
        <w:pStyle w:val="ConsPlusNormal"/>
        <w:ind w:firstLine="540"/>
        <w:jc w:val="both"/>
      </w:pPr>
    </w:p>
    <w:p w:rsidR="007103E7" w:rsidRDefault="007103E7">
      <w:pPr>
        <w:pStyle w:val="ConsPlusNormal"/>
        <w:ind w:firstLine="540"/>
        <w:jc w:val="both"/>
      </w:pPr>
      <w:r>
        <w:t xml:space="preserve">Государственный надзор в области предупреждения распространения туберкулеза осуществляется уполномоченными федеральными органами исполнительной власти в порядке, установленном </w:t>
      </w:r>
      <w:hyperlink r:id="rId42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о санитарно-эпидемиологическом благополучии населения.</w:t>
      </w:r>
    </w:p>
    <w:p w:rsidR="007103E7" w:rsidRDefault="007103E7">
      <w:pPr>
        <w:pStyle w:val="ConsPlusNormal"/>
      </w:pPr>
    </w:p>
    <w:p w:rsidR="007103E7" w:rsidRDefault="007103E7">
      <w:pPr>
        <w:pStyle w:val="ConsPlusTitle"/>
        <w:jc w:val="center"/>
        <w:outlineLvl w:val="0"/>
      </w:pPr>
      <w:r>
        <w:t>Глава III. ПРОТИВОТУБЕРКУЛЕЗНАЯ ПОМОЩЬ КАК ОСНОВА</w:t>
      </w:r>
    </w:p>
    <w:p w:rsidR="007103E7" w:rsidRDefault="007103E7">
      <w:pPr>
        <w:pStyle w:val="ConsPlusTitle"/>
        <w:jc w:val="center"/>
      </w:pPr>
      <w:r>
        <w:t>ПРЕДУПРЕЖДЕНИЯ РАСПРОСТРАНЕНИЯ ТУБЕРКУЛЕЗА</w:t>
      </w:r>
    </w:p>
    <w:p w:rsidR="007103E7" w:rsidRDefault="007103E7">
      <w:pPr>
        <w:pStyle w:val="ConsPlusNormal"/>
      </w:pPr>
    </w:p>
    <w:p w:rsidR="007103E7" w:rsidRDefault="007103E7">
      <w:pPr>
        <w:pStyle w:val="ConsPlusTitle"/>
        <w:ind w:firstLine="540"/>
        <w:jc w:val="both"/>
        <w:outlineLvl w:val="1"/>
      </w:pPr>
      <w:r>
        <w:t>Статья 7. Организация противотуберкулезной помощи</w:t>
      </w:r>
    </w:p>
    <w:p w:rsidR="007103E7" w:rsidRDefault="007103E7">
      <w:pPr>
        <w:pStyle w:val="ConsPlusNormal"/>
      </w:pPr>
    </w:p>
    <w:p w:rsidR="007103E7" w:rsidRDefault="007103E7">
      <w:pPr>
        <w:pStyle w:val="ConsPlusNormal"/>
        <w:ind w:firstLine="540"/>
        <w:jc w:val="both"/>
      </w:pPr>
      <w:r>
        <w:t xml:space="preserve">1. Оказание противотуберкулезной помощи больным туберкулезом гарантируется государством и осуществляется на основе принципов законности, соблюдения прав человека и гражданина, общедоступности в объемах, предусмотренных </w:t>
      </w:r>
      <w:hyperlink r:id="rId43" w:history="1">
        <w:r>
          <w:rPr>
            <w:color w:val="0000FF"/>
          </w:rPr>
          <w:t>программой</w:t>
        </w:r>
      </w:hyperlink>
      <w:r>
        <w:t xml:space="preserve"> государственных гарантий бесплатного оказания гражданам медицинской помощи.</w:t>
      </w:r>
    </w:p>
    <w:p w:rsidR="007103E7" w:rsidRDefault="007103E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Федеральных законов от 22.08.2004 </w:t>
      </w:r>
      <w:hyperlink r:id="rId44" w:history="1">
        <w:r>
          <w:rPr>
            <w:color w:val="0000FF"/>
          </w:rPr>
          <w:t>N 122-ФЗ</w:t>
        </w:r>
      </w:hyperlink>
      <w:r>
        <w:t xml:space="preserve">, от 25.11.2013 </w:t>
      </w:r>
      <w:hyperlink r:id="rId45" w:history="1">
        <w:r>
          <w:rPr>
            <w:color w:val="0000FF"/>
          </w:rPr>
          <w:t>N 317-ФЗ</w:t>
        </w:r>
      </w:hyperlink>
      <w:r>
        <w:t>)</w:t>
      </w:r>
    </w:p>
    <w:p w:rsidR="007103E7" w:rsidRDefault="007103E7">
      <w:pPr>
        <w:pStyle w:val="ConsPlusNormal"/>
        <w:spacing w:before="220"/>
        <w:ind w:firstLine="540"/>
        <w:jc w:val="both"/>
      </w:pPr>
      <w:r>
        <w:t xml:space="preserve">2. Противотуберкулезная помощь оказывается гражданам при наличии их </w:t>
      </w:r>
      <w:hyperlink r:id="rId46" w:history="1">
        <w:r>
          <w:rPr>
            <w:color w:val="0000FF"/>
          </w:rPr>
          <w:t>информированного добровольного согласия</w:t>
        </w:r>
      </w:hyperlink>
      <w:r>
        <w:t xml:space="preserve"> на медицинское вмешательство, за исключением случаев, предусмотренных </w:t>
      </w:r>
      <w:hyperlink w:anchor="P133" w:history="1">
        <w:r>
          <w:rPr>
            <w:color w:val="0000FF"/>
          </w:rPr>
          <w:t>статьями 9</w:t>
        </w:r>
      </w:hyperlink>
      <w:r>
        <w:t xml:space="preserve"> и </w:t>
      </w:r>
      <w:hyperlink w:anchor="P141" w:history="1">
        <w:r>
          <w:rPr>
            <w:color w:val="0000FF"/>
          </w:rPr>
          <w:t>10</w:t>
        </w:r>
      </w:hyperlink>
      <w:r>
        <w:t xml:space="preserve"> настоящего Федерального закона и другими федеральными законами.</w:t>
      </w:r>
    </w:p>
    <w:p w:rsidR="007103E7" w:rsidRDefault="007103E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47" w:history="1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7103E7" w:rsidRDefault="007103E7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Противотуберкулезная помощь несовершеннолетнему в возрасте до пятнадцати лет или больному наркоманией несовершеннолетнему в возрасте до шестнадцати лет оказывается при наличии информированного добровольного согласия на медицинское вмешательство одного из </w:t>
      </w:r>
      <w:r>
        <w:lastRenderedPageBreak/>
        <w:t>его родителей или иного законного представителя, лицу, признанному в установленном законом порядке недееспособным, если такое лицо по своему состоянию не способно дать информированное добровольное согласие на медицинское вмешательство, - при наличии информированного добровольного</w:t>
      </w:r>
      <w:proofErr w:type="gramEnd"/>
      <w:r>
        <w:t xml:space="preserve"> согласия на медицинское вмешательство его </w:t>
      </w:r>
      <w:hyperlink r:id="rId48" w:history="1">
        <w:r>
          <w:rPr>
            <w:color w:val="0000FF"/>
          </w:rPr>
          <w:t>законного представителя</w:t>
        </w:r>
      </w:hyperlink>
      <w:r>
        <w:t xml:space="preserve">, за исключением случаев, предусмотренных </w:t>
      </w:r>
      <w:hyperlink w:anchor="P133" w:history="1">
        <w:r>
          <w:rPr>
            <w:color w:val="0000FF"/>
          </w:rPr>
          <w:t>статьями 9</w:t>
        </w:r>
      </w:hyperlink>
      <w:r>
        <w:t xml:space="preserve"> и </w:t>
      </w:r>
      <w:hyperlink w:anchor="P141" w:history="1">
        <w:r>
          <w:rPr>
            <w:color w:val="0000FF"/>
          </w:rPr>
          <w:t>10</w:t>
        </w:r>
      </w:hyperlink>
      <w:r>
        <w:t xml:space="preserve"> настоящего Федерального закона и другими федеральными законами.</w:t>
      </w:r>
    </w:p>
    <w:p w:rsidR="007103E7" w:rsidRDefault="007103E7">
      <w:pPr>
        <w:pStyle w:val="ConsPlusNormal"/>
        <w:jc w:val="both"/>
      </w:pPr>
      <w:r>
        <w:t xml:space="preserve">(п. 3 в ред. Федерального </w:t>
      </w:r>
      <w:hyperlink r:id="rId49" w:history="1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7103E7" w:rsidRDefault="007103E7">
      <w:pPr>
        <w:pStyle w:val="ConsPlusNormal"/>
      </w:pPr>
    </w:p>
    <w:p w:rsidR="007103E7" w:rsidRDefault="007103E7">
      <w:pPr>
        <w:pStyle w:val="ConsPlusTitle"/>
        <w:ind w:firstLine="540"/>
        <w:jc w:val="both"/>
        <w:outlineLvl w:val="1"/>
      </w:pPr>
      <w:r>
        <w:t>Статья 8. Оказание противотуберкулезной помощи</w:t>
      </w:r>
    </w:p>
    <w:p w:rsidR="007103E7" w:rsidRDefault="007103E7">
      <w:pPr>
        <w:pStyle w:val="ConsPlusNormal"/>
      </w:pPr>
    </w:p>
    <w:p w:rsidR="007103E7" w:rsidRDefault="007103E7">
      <w:pPr>
        <w:pStyle w:val="ConsPlusNormal"/>
        <w:ind w:firstLine="540"/>
        <w:jc w:val="both"/>
      </w:pPr>
      <w:r>
        <w:t xml:space="preserve">1. Больные туберкулезом, нуждающиеся в оказании противотуберкулезной помощи, </w:t>
      </w:r>
      <w:hyperlink r:id="rId50" w:history="1">
        <w:r>
          <w:rPr>
            <w:color w:val="0000FF"/>
          </w:rPr>
          <w:t>получают</w:t>
        </w:r>
      </w:hyperlink>
      <w:r>
        <w:t xml:space="preserve"> такую помощь в медицинских противотуберкулезных организациях, имеющих соответствующие лицензии.</w:t>
      </w:r>
    </w:p>
    <w:p w:rsidR="007103E7" w:rsidRDefault="007103E7">
      <w:pPr>
        <w:pStyle w:val="ConsPlusNormal"/>
        <w:spacing w:before="220"/>
        <w:ind w:firstLine="540"/>
        <w:jc w:val="both"/>
      </w:pPr>
      <w:r>
        <w:t>2. Лица, находящиеся или находившиеся в контакте с источником туберкулеза, а также лица с подозрением на туберкулез по назначению врача проходят медицинское обследование в целях выявления туберкулеза.</w:t>
      </w:r>
    </w:p>
    <w:p w:rsidR="007103E7" w:rsidRDefault="007103E7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 в ред. Федерального </w:t>
      </w:r>
      <w:hyperlink r:id="rId51" w:history="1">
        <w:r>
          <w:rPr>
            <w:color w:val="0000FF"/>
          </w:rPr>
          <w:t>закона</w:t>
        </w:r>
      </w:hyperlink>
      <w:r>
        <w:t xml:space="preserve"> от 03.08.2018 N 314-ФЗ)</w:t>
      </w:r>
    </w:p>
    <w:p w:rsidR="007103E7" w:rsidRDefault="007103E7">
      <w:pPr>
        <w:pStyle w:val="ConsPlusNormal"/>
        <w:spacing w:before="220"/>
        <w:ind w:firstLine="540"/>
        <w:jc w:val="both"/>
      </w:pPr>
      <w:r>
        <w:t xml:space="preserve">3. Вакцинация против туберкулеза в целях его профилактики осуществляется в соответствии с </w:t>
      </w:r>
      <w:hyperlink r:id="rId52" w:history="1">
        <w:r>
          <w:rPr>
            <w:color w:val="0000FF"/>
          </w:rPr>
          <w:t>национальным календарем</w:t>
        </w:r>
      </w:hyperlink>
      <w:r>
        <w:t xml:space="preserve"> профилактических прививок.</w:t>
      </w:r>
    </w:p>
    <w:p w:rsidR="007103E7" w:rsidRDefault="007103E7">
      <w:pPr>
        <w:pStyle w:val="ConsPlusNormal"/>
        <w:spacing w:before="220"/>
        <w:ind w:firstLine="540"/>
        <w:jc w:val="both"/>
      </w:pPr>
      <w:r>
        <w:t xml:space="preserve">4. В целях выявления туберкулеза периодически проводятся профилактические медицинские осмотры граждан, </w:t>
      </w:r>
      <w:hyperlink r:id="rId53" w:history="1">
        <w:r>
          <w:rPr>
            <w:color w:val="0000FF"/>
          </w:rPr>
          <w:t xml:space="preserve">порядок и </w:t>
        </w:r>
        <w:proofErr w:type="gramStart"/>
        <w:r>
          <w:rPr>
            <w:color w:val="0000FF"/>
          </w:rPr>
          <w:t>сроки</w:t>
        </w:r>
        <w:proofErr w:type="gramEnd"/>
      </w:hyperlink>
      <w:r>
        <w:t xml:space="preserve"> проведения которых устанавливаются уполномоченным Правительством Российской Федерации федеральным органом исполнительной власти.</w:t>
      </w:r>
    </w:p>
    <w:p w:rsidR="007103E7" w:rsidRDefault="007103E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54" w:history="1">
        <w:r>
          <w:rPr>
            <w:color w:val="0000FF"/>
          </w:rPr>
          <w:t>закона</w:t>
        </w:r>
      </w:hyperlink>
      <w:r>
        <w:t xml:space="preserve"> от 23.07.2008 N 160-ФЗ)</w:t>
      </w:r>
    </w:p>
    <w:p w:rsidR="007103E7" w:rsidRDefault="007103E7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>Руководители медицинских организаций и индивидуальные предприниматели, осуществляющие медицинскую деятельность, обязаны направлять в медицинские противотуберкулезные организации, подведомственные исполнительным органам государственной власти субъектов Российской Федерации, а также в органы, уполномоченные на осуществление федерального государственного санитарно-эпидемиологического надзора, информацию о выявленных на соответствующих территориях в течение года больных туберкулезом и о каждом освобождающемся из учреждений уголовно-исполнительной системы больном туберкулезом.</w:t>
      </w:r>
      <w:proofErr w:type="gramEnd"/>
    </w:p>
    <w:p w:rsidR="007103E7" w:rsidRDefault="007103E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Федеральных законов от 22.08.2004 </w:t>
      </w:r>
      <w:hyperlink r:id="rId55" w:history="1">
        <w:r>
          <w:rPr>
            <w:color w:val="0000FF"/>
          </w:rPr>
          <w:t>N 122-ФЗ</w:t>
        </w:r>
      </w:hyperlink>
      <w:r>
        <w:t xml:space="preserve">, от 18.07.2011 </w:t>
      </w:r>
      <w:hyperlink r:id="rId56" w:history="1">
        <w:r>
          <w:rPr>
            <w:color w:val="0000FF"/>
          </w:rPr>
          <w:t>N 242-ФЗ</w:t>
        </w:r>
      </w:hyperlink>
      <w:r>
        <w:t xml:space="preserve">, от 25.11.2013 </w:t>
      </w:r>
      <w:hyperlink r:id="rId57" w:history="1">
        <w:r>
          <w:rPr>
            <w:color w:val="0000FF"/>
          </w:rPr>
          <w:t>N 317-ФЗ</w:t>
        </w:r>
      </w:hyperlink>
      <w:r>
        <w:t>)</w:t>
      </w:r>
    </w:p>
    <w:p w:rsidR="007103E7" w:rsidRDefault="007103E7">
      <w:pPr>
        <w:pStyle w:val="ConsPlusNormal"/>
        <w:spacing w:before="220"/>
        <w:ind w:firstLine="540"/>
        <w:jc w:val="both"/>
      </w:pPr>
      <w:r>
        <w:t>6. Своевременное выявление больных туберкулезом сельскохозяйственных животных, оздоровление неблагополучных в отношении туберкулеза организаций по производству и хранению продуктов животноводства осуществляются в соответствии с законодательством Российской Федерации.</w:t>
      </w:r>
    </w:p>
    <w:p w:rsidR="007103E7" w:rsidRDefault="007103E7">
      <w:pPr>
        <w:pStyle w:val="ConsPlusNormal"/>
        <w:spacing w:before="220"/>
        <w:ind w:firstLine="540"/>
        <w:jc w:val="both"/>
      </w:pPr>
      <w:r>
        <w:t>7. Реализация продукции, произведенной в неблагополучных в отношении туберкулеза организациях по производству и хранению продуктов животноводства, осуществляется в соответствии с санитарными и ветеринарными правилами профилактики туберкулеза сельскохозяйственных животных и борьбы с указанным заболеванием.</w:t>
      </w:r>
    </w:p>
    <w:p w:rsidR="007103E7" w:rsidRDefault="007103E7">
      <w:pPr>
        <w:pStyle w:val="ConsPlusNormal"/>
      </w:pPr>
    </w:p>
    <w:p w:rsidR="007103E7" w:rsidRDefault="007103E7">
      <w:pPr>
        <w:pStyle w:val="ConsPlusTitle"/>
        <w:ind w:firstLine="540"/>
        <w:jc w:val="both"/>
        <w:outlineLvl w:val="1"/>
      </w:pPr>
      <w:bookmarkStart w:id="0" w:name="P133"/>
      <w:bookmarkEnd w:id="0"/>
      <w:r>
        <w:t>Статья 9. Диспансерное наблюдение</w:t>
      </w:r>
    </w:p>
    <w:p w:rsidR="007103E7" w:rsidRDefault="007103E7">
      <w:pPr>
        <w:pStyle w:val="ConsPlusNormal"/>
      </w:pPr>
    </w:p>
    <w:p w:rsidR="007103E7" w:rsidRDefault="007103E7">
      <w:pPr>
        <w:pStyle w:val="ConsPlusNormal"/>
        <w:ind w:firstLine="540"/>
        <w:jc w:val="both"/>
      </w:pPr>
      <w:r>
        <w:t xml:space="preserve">1. Диспансерное наблюдение за больными туберкулезом, лицами, находящимися или находившимися в контакте с источником туберкулеза, а также лицами с подозрением на туберкулез и излеченными от туберкулеза (далее - лица, находящиеся под диспансерным наблюдением в связи с туберкулезом) проводится в </w:t>
      </w:r>
      <w:hyperlink r:id="rId58" w:history="1">
        <w:r>
          <w:rPr>
            <w:color w:val="0000FF"/>
          </w:rPr>
          <w:t>порядке,</w:t>
        </w:r>
      </w:hyperlink>
      <w:r>
        <w:t xml:space="preserve"> установленном уполномоченным </w:t>
      </w:r>
      <w:r>
        <w:lastRenderedPageBreak/>
        <w:t>Правительством Российской Федерации федеральным органом исполнительной власти.</w:t>
      </w:r>
    </w:p>
    <w:p w:rsidR="007103E7" w:rsidRDefault="007103E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Федеральных законов от 23.07.2008 </w:t>
      </w:r>
      <w:hyperlink r:id="rId59" w:history="1">
        <w:r>
          <w:rPr>
            <w:color w:val="0000FF"/>
          </w:rPr>
          <w:t>N 160-ФЗ</w:t>
        </w:r>
      </w:hyperlink>
      <w:r>
        <w:t xml:space="preserve">, от 03.08.2018 </w:t>
      </w:r>
      <w:hyperlink r:id="rId60" w:history="1">
        <w:r>
          <w:rPr>
            <w:color w:val="0000FF"/>
          </w:rPr>
          <w:t>N 314-ФЗ</w:t>
        </w:r>
      </w:hyperlink>
      <w:r>
        <w:t>)</w:t>
      </w:r>
    </w:p>
    <w:p w:rsidR="007103E7" w:rsidRDefault="007103E7">
      <w:pPr>
        <w:pStyle w:val="ConsPlusNormal"/>
        <w:spacing w:before="220"/>
        <w:ind w:firstLine="540"/>
        <w:jc w:val="both"/>
      </w:pPr>
      <w:r>
        <w:t>2. Диспансерное наблюдение за больными туберкулезом устанавливается независимо от согласия таких больных или их законных представителей.</w:t>
      </w:r>
    </w:p>
    <w:p w:rsidR="007103E7" w:rsidRDefault="007103E7">
      <w:pPr>
        <w:pStyle w:val="ConsPlusNormal"/>
        <w:spacing w:before="220"/>
        <w:ind w:firstLine="540"/>
        <w:jc w:val="both"/>
      </w:pPr>
      <w:r>
        <w:t>3. Решение о необходимости диспансерного наблюдения или его прекращения принимается комиссией врачей, назначенной руководителем медицинской противотуберкулезной организации, которая оказывает противотуберкулезную помощь в амбулаторных условиях, и оформляется в медицинской документации записью об установлении диспансерного наблюдения или о его прекращении, о чем в письменной форме извещается лицо, подлежащее диспансерному наблюдению.</w:t>
      </w:r>
    </w:p>
    <w:p w:rsidR="007103E7" w:rsidRDefault="007103E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61" w:history="1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7103E7" w:rsidRDefault="007103E7">
      <w:pPr>
        <w:pStyle w:val="ConsPlusNormal"/>
      </w:pPr>
    </w:p>
    <w:p w:rsidR="007103E7" w:rsidRDefault="007103E7">
      <w:pPr>
        <w:pStyle w:val="ConsPlusTitle"/>
        <w:ind w:firstLine="540"/>
        <w:jc w:val="both"/>
        <w:outlineLvl w:val="1"/>
      </w:pPr>
      <w:bookmarkStart w:id="1" w:name="P141"/>
      <w:bookmarkEnd w:id="1"/>
      <w:r>
        <w:t xml:space="preserve">Статья 10. </w:t>
      </w:r>
      <w:proofErr w:type="gramStart"/>
      <w:r>
        <w:t>Обязательные</w:t>
      </w:r>
      <w:proofErr w:type="gramEnd"/>
      <w:r>
        <w:t xml:space="preserve"> обследование и лечение больных туберкулезом</w:t>
      </w:r>
    </w:p>
    <w:p w:rsidR="007103E7" w:rsidRDefault="007103E7">
      <w:pPr>
        <w:pStyle w:val="ConsPlusNormal"/>
      </w:pPr>
    </w:p>
    <w:p w:rsidR="007103E7" w:rsidRDefault="007103E7">
      <w:pPr>
        <w:pStyle w:val="ConsPlusNormal"/>
        <w:ind w:firstLine="540"/>
        <w:jc w:val="both"/>
      </w:pPr>
      <w:r>
        <w:t xml:space="preserve">1. В случае угрозы возникновения и распространения туберкулеза на основании предписаний главных государственных санитарных врачей и их заместителей или органа исполнительной власти субъекта Российской Федерации в </w:t>
      </w:r>
      <w:hyperlink r:id="rId62" w:history="1">
        <w:r>
          <w:rPr>
            <w:color w:val="0000FF"/>
          </w:rPr>
          <w:t>порядке</w:t>
        </w:r>
      </w:hyperlink>
      <w:r>
        <w:t>, установленном законодательством Российской Федерации, проводятся дополнительные противоэпидемические мероприятия.</w:t>
      </w:r>
    </w:p>
    <w:p w:rsidR="007103E7" w:rsidRDefault="007103E7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Больные заразными формами туберкулеза, неоднократно нарушающие санитарно-противоэпидемический режим, а также умышленно уклоняющиеся от обследования в целях выявления туберкулеза или от лечения туберкулеза, на основании решений суда госпитализируются в медицинские противотуберкулезные организации для обязательных обследования и лечения в стационарных условиях.</w:t>
      </w:r>
      <w:proofErr w:type="gramEnd"/>
    </w:p>
    <w:p w:rsidR="007103E7" w:rsidRDefault="007103E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63" w:history="1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7103E7" w:rsidRDefault="007103E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7103E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103E7" w:rsidRDefault="007103E7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103E7" w:rsidRDefault="007103E7">
            <w:pPr>
              <w:pStyle w:val="ConsPlusNormal"/>
              <w:jc w:val="both"/>
            </w:pPr>
            <w:proofErr w:type="gramStart"/>
            <w:r>
              <w:rPr>
                <w:color w:val="392C69"/>
              </w:rPr>
              <w:t>Об особенностях производства по административным делам о госпитализации гражданина в медицинскую противотуберкулезную организацию в недобровольном порядке</w:t>
            </w:r>
            <w:proofErr w:type="gramEnd"/>
            <w:r>
              <w:rPr>
                <w:color w:val="392C69"/>
              </w:rPr>
              <w:t xml:space="preserve"> см. </w:t>
            </w:r>
            <w:hyperlink r:id="rId64" w:history="1">
              <w:r>
                <w:rPr>
                  <w:color w:val="0000FF"/>
                </w:rPr>
                <w:t>гл. 31</w:t>
              </w:r>
            </w:hyperlink>
            <w:r>
              <w:rPr>
                <w:color w:val="392C69"/>
              </w:rPr>
              <w:t xml:space="preserve"> КАС РФ.</w:t>
            </w:r>
          </w:p>
        </w:tc>
      </w:tr>
    </w:tbl>
    <w:p w:rsidR="007103E7" w:rsidRDefault="007103E7">
      <w:pPr>
        <w:pStyle w:val="ConsPlusNormal"/>
        <w:spacing w:before="280"/>
        <w:ind w:firstLine="540"/>
        <w:jc w:val="both"/>
      </w:pPr>
      <w:r>
        <w:t>Решение о госпитализации принимается судом по месту нахождения медицинской противотуберкулезной организации, в которой больной туберкулезом находится под диспансерным наблюдением.</w:t>
      </w:r>
    </w:p>
    <w:p w:rsidR="007103E7" w:rsidRDefault="007103E7">
      <w:pPr>
        <w:pStyle w:val="ConsPlusNormal"/>
        <w:spacing w:before="220"/>
        <w:ind w:firstLine="540"/>
        <w:jc w:val="both"/>
      </w:pPr>
      <w:r>
        <w:t xml:space="preserve">3. </w:t>
      </w:r>
      <w:hyperlink r:id="rId65" w:history="1">
        <w:r>
          <w:rPr>
            <w:color w:val="0000FF"/>
          </w:rPr>
          <w:t>Заявление</w:t>
        </w:r>
      </w:hyperlink>
      <w:r>
        <w:t xml:space="preserve"> о госпитализации подается в суд руководителем медицинской противотуберкулезной организации, в которой больной туберкулезом находится под диспансерным наблюдением, либо прокурором.</w:t>
      </w:r>
    </w:p>
    <w:p w:rsidR="007103E7" w:rsidRDefault="007103E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66" w:history="1">
        <w:r>
          <w:rPr>
            <w:color w:val="0000FF"/>
          </w:rPr>
          <w:t>закона</w:t>
        </w:r>
      </w:hyperlink>
      <w:r>
        <w:t xml:space="preserve"> от 19.07.2018 N 213-ФЗ)</w:t>
      </w:r>
    </w:p>
    <w:p w:rsidR="007103E7" w:rsidRDefault="007103E7">
      <w:pPr>
        <w:pStyle w:val="ConsPlusNormal"/>
        <w:spacing w:before="220"/>
        <w:ind w:firstLine="540"/>
        <w:jc w:val="both"/>
      </w:pPr>
      <w:r>
        <w:t xml:space="preserve">4. Участие прокурора, представителя медицинской противотуберкулезной организации, в которой больной туберкулезом находится под диспансерным наблюдением, больного туберкулезом, в отношении которого решается вопрос об </w:t>
      </w:r>
      <w:proofErr w:type="gramStart"/>
      <w:r>
        <w:t>обязательных</w:t>
      </w:r>
      <w:proofErr w:type="gramEnd"/>
      <w:r>
        <w:t xml:space="preserve"> обследовании и лечении, или его законного представителя в рассмотрении заявления о госпитализации обязательно.</w:t>
      </w:r>
    </w:p>
    <w:p w:rsidR="007103E7" w:rsidRDefault="007103E7">
      <w:pPr>
        <w:pStyle w:val="ConsPlusNormal"/>
      </w:pPr>
    </w:p>
    <w:p w:rsidR="007103E7" w:rsidRDefault="007103E7">
      <w:pPr>
        <w:pStyle w:val="ConsPlusTitle"/>
        <w:ind w:firstLine="540"/>
        <w:jc w:val="both"/>
        <w:outlineLvl w:val="1"/>
      </w:pPr>
      <w:r>
        <w:t>Статья 11. Ведение государственного статистического наблюдения в области предупреждения распространения туберкулеза</w:t>
      </w:r>
    </w:p>
    <w:p w:rsidR="007103E7" w:rsidRDefault="007103E7">
      <w:pPr>
        <w:pStyle w:val="ConsPlusNormal"/>
      </w:pPr>
    </w:p>
    <w:p w:rsidR="007103E7" w:rsidRDefault="007103E7">
      <w:pPr>
        <w:pStyle w:val="ConsPlusNormal"/>
        <w:ind w:firstLine="540"/>
        <w:jc w:val="both"/>
      </w:pPr>
      <w:r>
        <w:t xml:space="preserve">1. Медицинские противотуберкулезные организации ведут государственное статистическое наблюдение в области предупреждения распространения туберкулеза в </w:t>
      </w:r>
      <w:hyperlink r:id="rId67" w:history="1">
        <w:r>
          <w:rPr>
            <w:color w:val="0000FF"/>
          </w:rPr>
          <w:t>порядке,</w:t>
        </w:r>
      </w:hyperlink>
      <w:r>
        <w:t xml:space="preserve"> установленном уполномоченным Правительством Российской Федерации федеральным органом </w:t>
      </w:r>
      <w:r>
        <w:lastRenderedPageBreak/>
        <w:t>исполнительной власти.</w:t>
      </w:r>
    </w:p>
    <w:p w:rsidR="007103E7" w:rsidRDefault="007103E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68" w:history="1">
        <w:r>
          <w:rPr>
            <w:color w:val="0000FF"/>
          </w:rPr>
          <w:t>закона</w:t>
        </w:r>
      </w:hyperlink>
      <w:r>
        <w:t xml:space="preserve"> от 23.07.2008 N 160-ФЗ)</w:t>
      </w:r>
    </w:p>
    <w:p w:rsidR="007103E7" w:rsidRDefault="007103E7">
      <w:pPr>
        <w:pStyle w:val="ConsPlusNormal"/>
        <w:spacing w:before="220"/>
        <w:ind w:firstLine="540"/>
        <w:jc w:val="both"/>
      </w:pPr>
      <w:r>
        <w:t>2. Сведения о выявлении больных туберкулезом медицинские противотуберкулезные организации, а также индивидуальные предприниматели, осуществляющие медицинскую деятельность, обязаны сообщать в территориальные медицинские противотуберкулезные организации и органы, осуществляющие федеральный государственный санитарно-эпидемиологический надзор, в порядке, установленном уполномоченным Правительством Российской Федерации федеральным органом исполнительной власти.</w:t>
      </w:r>
    </w:p>
    <w:p w:rsidR="007103E7" w:rsidRDefault="007103E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Федеральных законов от 22.08.2004 </w:t>
      </w:r>
      <w:hyperlink r:id="rId69" w:history="1">
        <w:r>
          <w:rPr>
            <w:color w:val="0000FF"/>
          </w:rPr>
          <w:t>N 122-ФЗ</w:t>
        </w:r>
      </w:hyperlink>
      <w:r>
        <w:t xml:space="preserve">, от 23.07.2008 </w:t>
      </w:r>
      <w:hyperlink r:id="rId70" w:history="1">
        <w:r>
          <w:rPr>
            <w:color w:val="0000FF"/>
          </w:rPr>
          <w:t>N 160-ФЗ</w:t>
        </w:r>
      </w:hyperlink>
      <w:r>
        <w:t xml:space="preserve">, от 18.07.2011 </w:t>
      </w:r>
      <w:hyperlink r:id="rId71" w:history="1">
        <w:r>
          <w:rPr>
            <w:color w:val="0000FF"/>
          </w:rPr>
          <w:t>N 242-ФЗ</w:t>
        </w:r>
      </w:hyperlink>
      <w:r>
        <w:t xml:space="preserve">, от 25.11.2013 </w:t>
      </w:r>
      <w:hyperlink r:id="rId72" w:history="1">
        <w:r>
          <w:rPr>
            <w:color w:val="0000FF"/>
          </w:rPr>
          <w:t>N 317-ФЗ</w:t>
        </w:r>
      </w:hyperlink>
      <w:r>
        <w:t>)</w:t>
      </w:r>
    </w:p>
    <w:p w:rsidR="007103E7" w:rsidRDefault="007103E7">
      <w:pPr>
        <w:pStyle w:val="ConsPlusNormal"/>
      </w:pPr>
    </w:p>
    <w:p w:rsidR="007103E7" w:rsidRDefault="007103E7">
      <w:pPr>
        <w:pStyle w:val="ConsPlusTitle"/>
        <w:jc w:val="center"/>
        <w:outlineLvl w:val="0"/>
      </w:pPr>
      <w:r>
        <w:t>Глава IV. ПРАВА И ОБЯЗАННОСТИ ЛИЦ,</w:t>
      </w:r>
    </w:p>
    <w:p w:rsidR="007103E7" w:rsidRDefault="007103E7">
      <w:pPr>
        <w:pStyle w:val="ConsPlusTitle"/>
        <w:jc w:val="center"/>
      </w:pPr>
      <w:proofErr w:type="gramStart"/>
      <w:r>
        <w:t>НАХОДЯЩИХСЯ</w:t>
      </w:r>
      <w:proofErr w:type="gramEnd"/>
      <w:r>
        <w:t xml:space="preserve"> ПОД ДИСПАНСЕРНЫМ НАБЛЮДЕНИЕМ В СВЯЗИ</w:t>
      </w:r>
    </w:p>
    <w:p w:rsidR="007103E7" w:rsidRDefault="007103E7">
      <w:pPr>
        <w:pStyle w:val="ConsPlusTitle"/>
        <w:jc w:val="center"/>
      </w:pPr>
      <w:r>
        <w:t>С ТУБЕРКУЛЕЗОМ, И БОЛЬНЫХ ТУБЕРКУЛЕЗОМ</w:t>
      </w:r>
    </w:p>
    <w:p w:rsidR="007103E7" w:rsidRDefault="007103E7">
      <w:pPr>
        <w:pStyle w:val="ConsPlusNormal"/>
      </w:pPr>
    </w:p>
    <w:p w:rsidR="007103E7" w:rsidRDefault="007103E7">
      <w:pPr>
        <w:pStyle w:val="ConsPlusTitle"/>
        <w:ind w:firstLine="540"/>
        <w:jc w:val="both"/>
        <w:outlineLvl w:val="1"/>
      </w:pPr>
      <w:r>
        <w:t>Статья 12. Права лиц, находящихся под диспансерным наблюдением в связи с туберкулезом, и больных туберкулезом</w:t>
      </w:r>
    </w:p>
    <w:p w:rsidR="007103E7" w:rsidRDefault="007103E7">
      <w:pPr>
        <w:pStyle w:val="ConsPlusNormal"/>
      </w:pPr>
    </w:p>
    <w:p w:rsidR="007103E7" w:rsidRDefault="007103E7">
      <w:pPr>
        <w:pStyle w:val="ConsPlusNormal"/>
        <w:ind w:firstLine="540"/>
        <w:jc w:val="both"/>
      </w:pPr>
      <w:bookmarkStart w:id="2" w:name="P166"/>
      <w:bookmarkEnd w:id="2"/>
      <w:r>
        <w:t xml:space="preserve">1. Лица, находящиеся под диспансерным наблюдением в связи с туберкулезом, при оказании им противотуберкулезной помощи имеют право </w:t>
      </w:r>
      <w:proofErr w:type="gramStart"/>
      <w:r>
        <w:t>на</w:t>
      </w:r>
      <w:proofErr w:type="gramEnd"/>
      <w:r>
        <w:t>:</w:t>
      </w:r>
    </w:p>
    <w:p w:rsidR="007103E7" w:rsidRDefault="007103E7">
      <w:pPr>
        <w:pStyle w:val="ConsPlusNormal"/>
        <w:spacing w:before="220"/>
        <w:ind w:firstLine="540"/>
        <w:jc w:val="both"/>
      </w:pPr>
      <w:r>
        <w:t>уважительное и гуманное отношение медицинских работников и иных работников, участвующих в оказании противотуберкулезной помощи;</w:t>
      </w:r>
    </w:p>
    <w:p w:rsidR="007103E7" w:rsidRDefault="007103E7">
      <w:pPr>
        <w:pStyle w:val="ConsPlusNormal"/>
        <w:spacing w:before="220"/>
        <w:ind w:firstLine="540"/>
        <w:jc w:val="both"/>
      </w:pPr>
      <w:r>
        <w:t>получение информации о правах и об обязанностях больных туберкулезом и лиц, находящихся под диспансерным наблюдением в связи с туберкулезом, а также в доступной для них форме о характере имеющегося у них заболевания и применяемых методах лечения;</w:t>
      </w:r>
    </w:p>
    <w:p w:rsidR="007103E7" w:rsidRDefault="007103E7">
      <w:pPr>
        <w:pStyle w:val="ConsPlusNormal"/>
        <w:spacing w:before="220"/>
        <w:ind w:firstLine="540"/>
        <w:jc w:val="both"/>
      </w:pPr>
      <w:r>
        <w:t xml:space="preserve">сохранение </w:t>
      </w:r>
      <w:hyperlink r:id="rId73" w:history="1">
        <w:r>
          <w:rPr>
            <w:color w:val="0000FF"/>
          </w:rPr>
          <w:t>врачебной тайны,</w:t>
        </w:r>
      </w:hyperlink>
      <w:r>
        <w:t xml:space="preserve"> за исключением сведений, непосредственно связанных с оказанием противотуберкулезной помощи больному туберкулезом и проведением противоэпидемических мероприятий;</w:t>
      </w:r>
    </w:p>
    <w:p w:rsidR="007103E7" w:rsidRDefault="007103E7">
      <w:pPr>
        <w:pStyle w:val="ConsPlusNormal"/>
        <w:spacing w:before="220"/>
        <w:ind w:firstLine="540"/>
        <w:jc w:val="both"/>
      </w:pPr>
      <w:r>
        <w:t>диагностику и лечение в медицинских противотуберкулезных организациях;</w:t>
      </w:r>
    </w:p>
    <w:p w:rsidR="007103E7" w:rsidRDefault="007103E7">
      <w:pPr>
        <w:pStyle w:val="ConsPlusNormal"/>
        <w:spacing w:before="220"/>
        <w:ind w:firstLine="540"/>
        <w:jc w:val="both"/>
      </w:pPr>
      <w:r>
        <w:t>санаторно-курортное лечение в соответствии с медицинскими показаниями;</w:t>
      </w:r>
    </w:p>
    <w:p w:rsidR="007103E7" w:rsidRDefault="007103E7">
      <w:pPr>
        <w:pStyle w:val="ConsPlusNormal"/>
        <w:spacing w:before="220"/>
        <w:ind w:firstLine="540"/>
        <w:jc w:val="both"/>
      </w:pPr>
      <w:r>
        <w:t>оказание противотуберкулезной помощи в условиях, соответствующих санитарно-гигиеническим требованиям;</w:t>
      </w:r>
    </w:p>
    <w:p w:rsidR="007103E7" w:rsidRDefault="007103E7">
      <w:pPr>
        <w:pStyle w:val="ConsPlusNormal"/>
        <w:spacing w:before="220"/>
        <w:ind w:firstLine="540"/>
        <w:jc w:val="both"/>
      </w:pPr>
      <w:r>
        <w:t>пребывание в медицинских противотуберкулезных организациях, оказывающих противотуберкулезную помощь в стационарных условиях, в течение срока, необходимого для обследования и (или) лечения;</w:t>
      </w:r>
    </w:p>
    <w:p w:rsidR="007103E7" w:rsidRDefault="007103E7">
      <w:pPr>
        <w:pStyle w:val="ConsPlusNormal"/>
        <w:jc w:val="both"/>
      </w:pPr>
      <w:r>
        <w:t xml:space="preserve">(в ред. Федерального </w:t>
      </w:r>
      <w:hyperlink r:id="rId74" w:history="1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7103E7" w:rsidRDefault="007103E7">
      <w:pPr>
        <w:pStyle w:val="ConsPlusNormal"/>
        <w:spacing w:before="220"/>
        <w:ind w:firstLine="540"/>
        <w:jc w:val="both"/>
      </w:pPr>
      <w:r>
        <w:t xml:space="preserve">абзац утратил силу. - Федеральный </w:t>
      </w:r>
      <w:hyperlink r:id="rId75" w:history="1">
        <w:r>
          <w:rPr>
            <w:color w:val="0000FF"/>
          </w:rPr>
          <w:t>закон</w:t>
        </w:r>
      </w:hyperlink>
      <w:r>
        <w:t xml:space="preserve"> от 22.08.2004 N 122-ФЗ.</w:t>
      </w:r>
    </w:p>
    <w:p w:rsidR="007103E7" w:rsidRDefault="007103E7">
      <w:pPr>
        <w:pStyle w:val="ConsPlusNormal"/>
        <w:spacing w:before="220"/>
        <w:ind w:firstLine="540"/>
        <w:jc w:val="both"/>
      </w:pPr>
      <w:bookmarkStart w:id="3" w:name="P176"/>
      <w:bookmarkEnd w:id="3"/>
      <w:r>
        <w:t>2. Лица, госпитализированные для обследования и (или) лечения в медицинские противотуберкулезные организации, имеют право:</w:t>
      </w:r>
    </w:p>
    <w:p w:rsidR="007103E7" w:rsidRDefault="007103E7">
      <w:pPr>
        <w:pStyle w:val="ConsPlusNormal"/>
        <w:spacing w:before="220"/>
        <w:ind w:firstLine="540"/>
        <w:jc w:val="both"/>
      </w:pPr>
      <w:r>
        <w:t>получать у руководителей медицинских противотуберкулезных организаций информацию о лечении, об обследовании, о выписке из таких организаций и о соблюдении установленных настоящим Федеральным законом прав;</w:t>
      </w:r>
    </w:p>
    <w:p w:rsidR="007103E7" w:rsidRDefault="007103E7">
      <w:pPr>
        <w:pStyle w:val="ConsPlusNormal"/>
        <w:spacing w:before="220"/>
        <w:ind w:firstLine="540"/>
        <w:jc w:val="both"/>
      </w:pPr>
      <w:r>
        <w:t>встречаться с адвокатами и священнослужителями наедине;</w:t>
      </w:r>
    </w:p>
    <w:p w:rsidR="007103E7" w:rsidRDefault="007103E7">
      <w:pPr>
        <w:pStyle w:val="ConsPlusNormal"/>
        <w:spacing w:before="220"/>
        <w:ind w:firstLine="540"/>
        <w:jc w:val="both"/>
      </w:pPr>
      <w:r>
        <w:lastRenderedPageBreak/>
        <w:t>исполнять религиозные обряды, если такие обряды не оказывают вредного воздействия на состояние их здоровья;</w:t>
      </w:r>
    </w:p>
    <w:p w:rsidR="007103E7" w:rsidRDefault="007103E7">
      <w:pPr>
        <w:pStyle w:val="ConsPlusNormal"/>
        <w:spacing w:before="220"/>
        <w:ind w:firstLine="540"/>
        <w:jc w:val="both"/>
      </w:pPr>
      <w:r>
        <w:t>продолжать образование в соответствии с общеобразовательными программами начального общего, основного общего и среднего общего образования.</w:t>
      </w:r>
    </w:p>
    <w:p w:rsidR="007103E7" w:rsidRDefault="007103E7">
      <w:pPr>
        <w:pStyle w:val="ConsPlusNormal"/>
        <w:jc w:val="both"/>
      </w:pPr>
      <w:r>
        <w:t xml:space="preserve">(в ред. Федеральных законов от 21.07.2007 </w:t>
      </w:r>
      <w:hyperlink r:id="rId76" w:history="1">
        <w:r>
          <w:rPr>
            <w:color w:val="0000FF"/>
          </w:rPr>
          <w:t>N 194-ФЗ</w:t>
        </w:r>
      </w:hyperlink>
      <w:r>
        <w:t xml:space="preserve">, от 02.07.2013 </w:t>
      </w:r>
      <w:hyperlink r:id="rId77" w:history="1">
        <w:r>
          <w:rPr>
            <w:color w:val="0000FF"/>
          </w:rPr>
          <w:t>N 185-ФЗ</w:t>
        </w:r>
      </w:hyperlink>
      <w:r>
        <w:t>)</w:t>
      </w:r>
    </w:p>
    <w:p w:rsidR="007103E7" w:rsidRDefault="007103E7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Лица, находящиеся под диспансерным наблюдением в связи с туберкулезом, и больные туберкулезом при оказании им противотуберкулезной помощи кроме указанных в </w:t>
      </w:r>
      <w:hyperlink w:anchor="P166" w:history="1">
        <w:r>
          <w:rPr>
            <w:color w:val="0000FF"/>
          </w:rPr>
          <w:t>пунктах 1</w:t>
        </w:r>
      </w:hyperlink>
      <w:r>
        <w:t xml:space="preserve"> и </w:t>
      </w:r>
      <w:hyperlink w:anchor="P176" w:history="1">
        <w:r>
          <w:rPr>
            <w:color w:val="0000FF"/>
          </w:rPr>
          <w:t>2</w:t>
        </w:r>
      </w:hyperlink>
      <w:r>
        <w:t xml:space="preserve"> настоящей статьи прав имеют другие права, предусмотренные законодательством Российской Федерации об охране здоровья граждан.</w:t>
      </w:r>
      <w:proofErr w:type="gramEnd"/>
    </w:p>
    <w:p w:rsidR="007103E7" w:rsidRDefault="007103E7">
      <w:pPr>
        <w:pStyle w:val="ConsPlusNormal"/>
      </w:pPr>
    </w:p>
    <w:p w:rsidR="007103E7" w:rsidRDefault="007103E7">
      <w:pPr>
        <w:pStyle w:val="ConsPlusTitle"/>
        <w:ind w:firstLine="540"/>
        <w:jc w:val="both"/>
        <w:outlineLvl w:val="1"/>
      </w:pPr>
      <w:r>
        <w:t>Статья 13. Обязанности лиц, находящихся под диспансерным наблюдением в связи с туберкулезом, и больных туберкулезом</w:t>
      </w:r>
    </w:p>
    <w:p w:rsidR="007103E7" w:rsidRDefault="007103E7">
      <w:pPr>
        <w:pStyle w:val="ConsPlusNormal"/>
        <w:ind w:firstLine="540"/>
        <w:jc w:val="both"/>
      </w:pPr>
      <w:r>
        <w:t xml:space="preserve">(в ред. Федерального </w:t>
      </w:r>
      <w:hyperlink r:id="rId78" w:history="1">
        <w:r>
          <w:rPr>
            <w:color w:val="0000FF"/>
          </w:rPr>
          <w:t>закона</w:t>
        </w:r>
      </w:hyperlink>
      <w:r>
        <w:t xml:space="preserve"> от 03.08.2018 N 314-ФЗ)</w:t>
      </w:r>
    </w:p>
    <w:p w:rsidR="007103E7" w:rsidRDefault="007103E7">
      <w:pPr>
        <w:pStyle w:val="ConsPlusNormal"/>
        <w:ind w:firstLine="540"/>
        <w:jc w:val="both"/>
      </w:pPr>
    </w:p>
    <w:p w:rsidR="007103E7" w:rsidRDefault="007103E7">
      <w:pPr>
        <w:pStyle w:val="ConsPlusNormal"/>
        <w:ind w:firstLine="540"/>
        <w:jc w:val="both"/>
      </w:pPr>
      <w:bookmarkStart w:id="4" w:name="P187"/>
      <w:bookmarkEnd w:id="4"/>
      <w:r>
        <w:t>1. Лица, находящиеся под диспансерным наблюдением в связи с туберкулезом, обязаны:</w:t>
      </w:r>
    </w:p>
    <w:p w:rsidR="007103E7" w:rsidRDefault="007103E7">
      <w:pPr>
        <w:pStyle w:val="ConsPlusNormal"/>
        <w:spacing w:before="220"/>
        <w:ind w:firstLine="540"/>
        <w:jc w:val="both"/>
      </w:pPr>
      <w:r>
        <w:t>проходить по назначению врача медицинской противотуберкулезной организации медицинское обследование и профилактические мероприятия, в том числе путем применения лекарственных препаратов;</w:t>
      </w:r>
    </w:p>
    <w:p w:rsidR="007103E7" w:rsidRDefault="007103E7">
      <w:pPr>
        <w:pStyle w:val="ConsPlusNormal"/>
        <w:spacing w:before="220"/>
        <w:ind w:firstLine="540"/>
        <w:jc w:val="both"/>
      </w:pPr>
      <w:r>
        <w:t>находиться под наблюдением в медицинской противотуберкулезной организации и соблюдать периодичность диспансерных приемов (осмотров, консультаций) в соответствии с порядком диспансерного наблюдения за лицами, находящимися под диспансерным наблюдением в связи с туберкулезом;</w:t>
      </w:r>
    </w:p>
    <w:p w:rsidR="007103E7" w:rsidRDefault="007103E7">
      <w:pPr>
        <w:pStyle w:val="ConsPlusNormal"/>
        <w:spacing w:before="220"/>
        <w:ind w:firstLine="540"/>
        <w:jc w:val="both"/>
      </w:pPr>
      <w:r>
        <w:t>соблюдать государственные санитарно-эпидемиологические правила и гигиенические нормативы, установленные для указанной категории лиц;</w:t>
      </w:r>
    </w:p>
    <w:p w:rsidR="007103E7" w:rsidRDefault="007103E7">
      <w:pPr>
        <w:pStyle w:val="ConsPlusNormal"/>
        <w:spacing w:before="220"/>
        <w:ind w:firstLine="540"/>
        <w:jc w:val="both"/>
      </w:pPr>
      <w:r>
        <w:t>не препятствовать проведению санитарно-противоэпидемических (профилактических) мероприятий, предусмотренных законодательством в области обеспечения санитарно-эпидемиологического благополучия населения.</w:t>
      </w:r>
    </w:p>
    <w:p w:rsidR="007103E7" w:rsidRDefault="007103E7">
      <w:pPr>
        <w:pStyle w:val="ConsPlusNormal"/>
        <w:spacing w:before="220"/>
        <w:ind w:firstLine="540"/>
        <w:jc w:val="both"/>
      </w:pPr>
      <w:r>
        <w:t xml:space="preserve">2. Лица, больные туберкулезом, наряду с выполнением обязанностей, указанных в абзацах третьем - пятом </w:t>
      </w:r>
      <w:hyperlink w:anchor="P187" w:history="1">
        <w:r>
          <w:rPr>
            <w:color w:val="0000FF"/>
          </w:rPr>
          <w:t>пункта 1</w:t>
        </w:r>
      </w:hyperlink>
      <w:r>
        <w:t xml:space="preserve"> настоящей статьи, также обязаны:</w:t>
      </w:r>
    </w:p>
    <w:p w:rsidR="007103E7" w:rsidRDefault="007103E7">
      <w:pPr>
        <w:pStyle w:val="ConsPlusNormal"/>
        <w:spacing w:before="220"/>
        <w:ind w:firstLine="540"/>
        <w:jc w:val="both"/>
      </w:pPr>
      <w:r>
        <w:t>проходить лечение, назначенное врачом медицинской противотуберкулезной организации;</w:t>
      </w:r>
    </w:p>
    <w:p w:rsidR="007103E7" w:rsidRDefault="007103E7">
      <w:pPr>
        <w:pStyle w:val="ConsPlusNormal"/>
        <w:spacing w:before="220"/>
        <w:ind w:firstLine="540"/>
        <w:jc w:val="both"/>
      </w:pPr>
      <w:r>
        <w:t>соблюдать режим лечения, в том числе определенный на период их временной нетрудоспособности;</w:t>
      </w:r>
    </w:p>
    <w:p w:rsidR="007103E7" w:rsidRDefault="007103E7">
      <w:pPr>
        <w:pStyle w:val="ConsPlusNormal"/>
        <w:spacing w:before="220"/>
        <w:ind w:firstLine="540"/>
        <w:jc w:val="both"/>
      </w:pPr>
      <w:r>
        <w:t>соблюдать правила поведения пациентов в медицинских противотуберкулезных организациях во время нахождения на лечении в таких организациях.</w:t>
      </w:r>
    </w:p>
    <w:p w:rsidR="007103E7" w:rsidRDefault="007103E7">
      <w:pPr>
        <w:pStyle w:val="ConsPlusNormal"/>
      </w:pPr>
    </w:p>
    <w:p w:rsidR="007103E7" w:rsidRDefault="007103E7">
      <w:pPr>
        <w:pStyle w:val="ConsPlusTitle"/>
        <w:jc w:val="center"/>
        <w:outlineLvl w:val="0"/>
      </w:pPr>
      <w:r>
        <w:t>Глава V. СОЦИАЛЬНАЯ ПОДДЕРЖКА ЛИЦ, НАХОДЯЩИХСЯ</w:t>
      </w:r>
    </w:p>
    <w:p w:rsidR="007103E7" w:rsidRDefault="007103E7">
      <w:pPr>
        <w:pStyle w:val="ConsPlusTitle"/>
        <w:jc w:val="center"/>
      </w:pPr>
      <w:r>
        <w:t>ПОД ДИСПАНСЕРНЫМ НАБЛЮДЕНИЕМ В СВЯЗИ С ТУБЕРКУЛЕЗОМ,</w:t>
      </w:r>
    </w:p>
    <w:p w:rsidR="007103E7" w:rsidRDefault="007103E7">
      <w:pPr>
        <w:pStyle w:val="ConsPlusTitle"/>
        <w:jc w:val="center"/>
      </w:pPr>
      <w:r>
        <w:t>БОЛЬНЫХ ТУБЕРКУЛЕЗОМ, МЕДИЦИНСКИХ РАБОТНИКОВ</w:t>
      </w:r>
    </w:p>
    <w:p w:rsidR="007103E7" w:rsidRDefault="007103E7">
      <w:pPr>
        <w:pStyle w:val="ConsPlusTitle"/>
        <w:jc w:val="center"/>
      </w:pPr>
      <w:r>
        <w:t>И ИНЫХ РАБОТНИКОВ, УЧАСТВУЮЩИХ В ОКАЗАНИИ</w:t>
      </w:r>
    </w:p>
    <w:p w:rsidR="007103E7" w:rsidRDefault="007103E7">
      <w:pPr>
        <w:pStyle w:val="ConsPlusTitle"/>
        <w:jc w:val="center"/>
      </w:pPr>
      <w:r>
        <w:t>ПРОТИВОТУБЕРКУЛЕЗНОЙ ПОМОЩИ</w:t>
      </w:r>
    </w:p>
    <w:p w:rsidR="007103E7" w:rsidRDefault="007103E7">
      <w:pPr>
        <w:pStyle w:val="ConsPlusNormal"/>
        <w:jc w:val="center"/>
      </w:pPr>
      <w:r>
        <w:t xml:space="preserve">(в ред. Федерального </w:t>
      </w:r>
      <w:hyperlink r:id="rId79" w:history="1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7103E7" w:rsidRDefault="007103E7">
      <w:pPr>
        <w:pStyle w:val="ConsPlusNormal"/>
      </w:pPr>
    </w:p>
    <w:p w:rsidR="007103E7" w:rsidRDefault="007103E7">
      <w:pPr>
        <w:pStyle w:val="ConsPlusTitle"/>
        <w:ind w:firstLine="540"/>
        <w:jc w:val="both"/>
        <w:outlineLvl w:val="1"/>
      </w:pPr>
      <w:r>
        <w:t>Статья 14. Социальная поддержка лиц, находящихся под диспансерным наблюдением в связи с туберкулезом, и больных туберкулезом</w:t>
      </w:r>
    </w:p>
    <w:p w:rsidR="007103E7" w:rsidRDefault="007103E7">
      <w:pPr>
        <w:pStyle w:val="ConsPlusNormal"/>
        <w:jc w:val="both"/>
      </w:pPr>
      <w:r>
        <w:t xml:space="preserve">(в ред. Федерального </w:t>
      </w:r>
      <w:hyperlink r:id="rId80" w:history="1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7103E7" w:rsidRDefault="007103E7">
      <w:pPr>
        <w:pStyle w:val="ConsPlusNormal"/>
      </w:pPr>
    </w:p>
    <w:p w:rsidR="007103E7" w:rsidRDefault="007103E7">
      <w:pPr>
        <w:pStyle w:val="ConsPlusNormal"/>
        <w:ind w:firstLine="540"/>
        <w:jc w:val="both"/>
      </w:pPr>
      <w:r>
        <w:lastRenderedPageBreak/>
        <w:t xml:space="preserve">1. Утратил силу с 1 января 2009 года. - Федеральный </w:t>
      </w:r>
      <w:hyperlink r:id="rId81" w:history="1">
        <w:r>
          <w:rPr>
            <w:color w:val="0000FF"/>
          </w:rPr>
          <w:t>закон</w:t>
        </w:r>
      </w:hyperlink>
      <w:r>
        <w:t xml:space="preserve"> от 23.07.2008 N 160-ФЗ.</w:t>
      </w:r>
    </w:p>
    <w:p w:rsidR="007103E7" w:rsidRDefault="007103E7">
      <w:pPr>
        <w:pStyle w:val="ConsPlusNormal"/>
        <w:spacing w:before="220"/>
        <w:ind w:firstLine="540"/>
        <w:jc w:val="both"/>
      </w:pPr>
      <w:r>
        <w:t>2. За гражданами, временно утратившими трудоспособность в связи с туберкулезом, сохраняется место работы (должность) на срок, установленный законодательством Российской Федерации.</w:t>
      </w:r>
    </w:p>
    <w:p w:rsidR="007103E7" w:rsidRDefault="007103E7">
      <w:pPr>
        <w:pStyle w:val="ConsPlusNormal"/>
        <w:spacing w:before="220"/>
        <w:ind w:firstLine="540"/>
        <w:jc w:val="both"/>
      </w:pPr>
      <w:r>
        <w:t xml:space="preserve">3. За время отстранения от работы (должности) в связи с туберкулезом больным туберкулезом выдаются пособия по государственному социальному страхованию в соответствии с </w:t>
      </w:r>
      <w:hyperlink r:id="rId82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7103E7" w:rsidRDefault="007103E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7103E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103E7" w:rsidRDefault="007103E7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103E7" w:rsidRDefault="007103E7">
            <w:pPr>
              <w:pStyle w:val="ConsPlusNormal"/>
              <w:jc w:val="both"/>
            </w:pPr>
            <w:r>
              <w:rPr>
                <w:color w:val="392C69"/>
              </w:rPr>
              <w:t xml:space="preserve">Об организации обеспечения больных туберкулезом с множественной лекарственной устойчивостью возбудителя лекарственными препаратами см. </w:t>
            </w:r>
            <w:hyperlink r:id="rId83" w:history="1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Правительства РФ от 28.12.2016 N 1512.</w:t>
            </w:r>
          </w:p>
        </w:tc>
      </w:tr>
    </w:tbl>
    <w:p w:rsidR="007103E7" w:rsidRDefault="007103E7">
      <w:pPr>
        <w:pStyle w:val="ConsPlusNormal"/>
        <w:spacing w:before="280"/>
        <w:ind w:firstLine="540"/>
        <w:jc w:val="both"/>
      </w:pPr>
      <w:r>
        <w:t xml:space="preserve">4. </w:t>
      </w:r>
      <w:proofErr w:type="gramStart"/>
      <w:r>
        <w:t xml:space="preserve">Лица, находящиеся под диспансерным наблюдением в связи с туберкулезом, и больные туберкулезом бесплатно обеспечиваются лекарственными препаратами для медицинского применения для лечения туберкулеза в амбулаторных условиях в медицинских организациях, подведомственных федеральным органам исполнительной власти, в </w:t>
      </w:r>
      <w:hyperlink r:id="rId84" w:history="1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Федерации, а в медицинских организациях, подведомственных исполнительным органам государственной власти субъектов Российской Федерации, - в порядке, установленном органами государственной власти субъектов Российской Федерации</w:t>
      </w:r>
      <w:proofErr w:type="gramEnd"/>
      <w:r>
        <w:t>.</w:t>
      </w:r>
    </w:p>
    <w:p w:rsidR="007103E7" w:rsidRDefault="007103E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Федеральных законов от 25.11.2013 </w:t>
      </w:r>
      <w:hyperlink r:id="rId85" w:history="1">
        <w:r>
          <w:rPr>
            <w:color w:val="0000FF"/>
          </w:rPr>
          <w:t>N 317-ФЗ</w:t>
        </w:r>
      </w:hyperlink>
      <w:r>
        <w:t xml:space="preserve">, от 23.05.2016 </w:t>
      </w:r>
      <w:hyperlink r:id="rId86" w:history="1">
        <w:r>
          <w:rPr>
            <w:color w:val="0000FF"/>
          </w:rPr>
          <w:t>N 149-ФЗ</w:t>
        </w:r>
      </w:hyperlink>
      <w:r>
        <w:t>)</w:t>
      </w:r>
    </w:p>
    <w:p w:rsidR="007103E7" w:rsidRDefault="007103E7">
      <w:pPr>
        <w:pStyle w:val="ConsPlusNormal"/>
        <w:spacing w:before="220"/>
        <w:ind w:firstLine="540"/>
        <w:jc w:val="both"/>
      </w:pPr>
      <w:r>
        <w:t>5. Больным заразными формами туберкулеза предоставляются жилые помещения по договорам социального найма в соответствии с Жилищным кодексом Российской Федерации.</w:t>
      </w:r>
    </w:p>
    <w:p w:rsidR="007103E7" w:rsidRDefault="007103E7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5 в ред. Федерального </w:t>
      </w:r>
      <w:hyperlink r:id="rId87" w:history="1">
        <w:r>
          <w:rPr>
            <w:color w:val="0000FF"/>
          </w:rPr>
          <w:t>закона</w:t>
        </w:r>
      </w:hyperlink>
      <w:r>
        <w:t xml:space="preserve"> от 02.05.2015 N 124-ФЗ)</w:t>
      </w:r>
    </w:p>
    <w:p w:rsidR="007103E7" w:rsidRDefault="007103E7">
      <w:pPr>
        <w:pStyle w:val="ConsPlusNormal"/>
      </w:pPr>
    </w:p>
    <w:p w:rsidR="007103E7" w:rsidRDefault="007103E7">
      <w:pPr>
        <w:pStyle w:val="ConsPlusTitle"/>
        <w:ind w:firstLine="540"/>
        <w:jc w:val="both"/>
        <w:outlineLvl w:val="1"/>
      </w:pPr>
      <w:r>
        <w:t>Статья 15. Гарантии медицинским, ветеринарным и иным работникам, непосредственно участвующим в оказании противотуберкулезной помощи</w:t>
      </w:r>
    </w:p>
    <w:p w:rsidR="007103E7" w:rsidRDefault="007103E7">
      <w:pPr>
        <w:pStyle w:val="ConsPlusNormal"/>
        <w:jc w:val="both"/>
      </w:pPr>
      <w:r>
        <w:t xml:space="preserve">(в ред. Федерального </w:t>
      </w:r>
      <w:hyperlink r:id="rId88" w:history="1">
        <w:r>
          <w:rPr>
            <w:color w:val="0000FF"/>
          </w:rPr>
          <w:t>закона</w:t>
        </w:r>
      </w:hyperlink>
      <w:r>
        <w:t xml:space="preserve"> от 27.07.2010 N 203-ФЗ)</w:t>
      </w:r>
    </w:p>
    <w:p w:rsidR="007103E7" w:rsidRDefault="007103E7">
      <w:pPr>
        <w:pStyle w:val="ConsPlusNormal"/>
        <w:ind w:firstLine="540"/>
        <w:jc w:val="both"/>
      </w:pPr>
      <w:r>
        <w:t xml:space="preserve">(в ред. Федерального </w:t>
      </w:r>
      <w:hyperlink r:id="rId89" w:history="1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7103E7" w:rsidRDefault="007103E7">
      <w:pPr>
        <w:pStyle w:val="ConsPlusNormal"/>
      </w:pPr>
    </w:p>
    <w:p w:rsidR="007103E7" w:rsidRDefault="007103E7">
      <w:pPr>
        <w:pStyle w:val="ConsPlusNormal"/>
        <w:ind w:firstLine="540"/>
        <w:jc w:val="both"/>
      </w:pPr>
      <w:r>
        <w:t xml:space="preserve">1. </w:t>
      </w:r>
      <w:proofErr w:type="gramStart"/>
      <w:r>
        <w:t>Медицинские, ветеринарные и иные работники, непосредственно участвующие в оказании противотуберкулезной помощи, а также работники организаций по производству и хранению продуктов животноводства, обслуживающие больных туберкулезом сельскохозяйственных животных, имеют право на сокращенную продолжительность рабочего времени, ежегодный дополнительный оплачиваемый отпуск за работу с вредными и (или) опасными условиями труда в соответствии с законодательством Российской Федерации.</w:t>
      </w:r>
      <w:proofErr w:type="gramEnd"/>
    </w:p>
    <w:p w:rsidR="007103E7" w:rsidRDefault="007103E7">
      <w:pPr>
        <w:pStyle w:val="ConsPlusNormal"/>
        <w:spacing w:before="220"/>
        <w:ind w:firstLine="540"/>
        <w:jc w:val="both"/>
      </w:pPr>
      <w:r>
        <w:t xml:space="preserve">Продолжительность </w:t>
      </w:r>
      <w:hyperlink r:id="rId90" w:history="1">
        <w:r>
          <w:rPr>
            <w:color w:val="0000FF"/>
          </w:rPr>
          <w:t>рабочего времени</w:t>
        </w:r>
      </w:hyperlink>
      <w:r>
        <w:t xml:space="preserve"> и ежегодного </w:t>
      </w:r>
      <w:hyperlink r:id="rId91" w:history="1">
        <w:r>
          <w:rPr>
            <w:color w:val="0000FF"/>
          </w:rPr>
          <w:t>дополнительного оплачиваемого отпуска</w:t>
        </w:r>
      </w:hyperlink>
      <w:r>
        <w:t xml:space="preserve"> медицинских работников, непосредственно участвующих в оказании противотуберкулезной помощи, определяется Правительством Российской Федерации.</w:t>
      </w:r>
    </w:p>
    <w:p w:rsidR="007103E7" w:rsidRDefault="007103E7">
      <w:pPr>
        <w:pStyle w:val="ConsPlusNormal"/>
        <w:spacing w:before="220"/>
        <w:ind w:firstLine="540"/>
        <w:jc w:val="both"/>
      </w:pPr>
      <w:proofErr w:type="gramStart"/>
      <w:r>
        <w:t>Размеры повышения оплаты труда за работу с вредными и (или) опасными условиями труда непосредственно участвующим в оказании противотуберкулезной помощи медицинским работникам федеральных бюджетных учреждений, медицинским работникам из числа гражданского персонала воинских частей, учреждений и подразделений федеральных органов исполнительной власти и федеральных государственных органов, в которых законодательством Российской Федерации предусмотрена военная и приравненная к ней служба, устанавливаются в порядке, определяемом Правительством</w:t>
      </w:r>
      <w:proofErr w:type="gramEnd"/>
      <w:r>
        <w:t xml:space="preserve"> Российской Федерации, а медицинским работникам бюджетных учреждений субъектов Российской Федерации - в порядке, определяемом органами исполнительной власти субъектов Российской Федерации.</w:t>
      </w:r>
    </w:p>
    <w:p w:rsidR="007103E7" w:rsidRDefault="007103E7">
      <w:pPr>
        <w:pStyle w:val="ConsPlusNormal"/>
        <w:jc w:val="both"/>
      </w:pPr>
      <w:r>
        <w:t xml:space="preserve">(в ред. Федерального </w:t>
      </w:r>
      <w:hyperlink r:id="rId92" w:history="1">
        <w:r>
          <w:rPr>
            <w:color w:val="0000FF"/>
          </w:rPr>
          <w:t>закона</w:t>
        </w:r>
      </w:hyperlink>
      <w:r>
        <w:t xml:space="preserve"> от 04.06.2014 N 145-ФЗ)</w:t>
      </w:r>
    </w:p>
    <w:p w:rsidR="007103E7" w:rsidRDefault="007103E7">
      <w:pPr>
        <w:pStyle w:val="ConsPlusNormal"/>
        <w:spacing w:before="220"/>
        <w:ind w:firstLine="540"/>
        <w:jc w:val="both"/>
      </w:pPr>
      <w:proofErr w:type="gramStart"/>
      <w:r>
        <w:lastRenderedPageBreak/>
        <w:t>Установление сокращенной продолжительности рабочего времени, повышенного размера оплаты труда и предоставление ежегодного дополнительного оплачиваемого отпуска за работу с вредными и (или) опасными условиями труда непосредственно участвующим в оказании больным туберкулезом противотуберкулезной помощи иным работникам федеральных бюджетных учреждений, бюджетных учреждений субъектов Российской Федерации, а также иным работникам из числа гражданского персонала воинских частей, учреждений и подразделений федеральных органов исполнительной власти и</w:t>
      </w:r>
      <w:proofErr w:type="gramEnd"/>
      <w:r>
        <w:t xml:space="preserve"> федеральных государственных органов, в которых законодательством Российской Федерации предусмотрена военная и приравненная к ней служба, осуществляются по результатам </w:t>
      </w:r>
      <w:hyperlink r:id="rId93" w:history="1">
        <w:r>
          <w:rPr>
            <w:color w:val="0000FF"/>
          </w:rPr>
          <w:t>специальной оценки</w:t>
        </w:r>
      </w:hyperlink>
      <w:r>
        <w:t xml:space="preserve"> условий труда.</w:t>
      </w:r>
    </w:p>
    <w:p w:rsidR="007103E7" w:rsidRDefault="007103E7">
      <w:pPr>
        <w:pStyle w:val="ConsPlusNormal"/>
        <w:jc w:val="both"/>
      </w:pPr>
      <w:r>
        <w:t xml:space="preserve">(в ред. Федеральных законов от 28.12.2013 </w:t>
      </w:r>
      <w:hyperlink r:id="rId94" w:history="1">
        <w:r>
          <w:rPr>
            <w:color w:val="0000FF"/>
          </w:rPr>
          <w:t>N 421-ФЗ</w:t>
        </w:r>
      </w:hyperlink>
      <w:r>
        <w:t xml:space="preserve">, от 04.06.2014 </w:t>
      </w:r>
      <w:hyperlink r:id="rId95" w:history="1">
        <w:r>
          <w:rPr>
            <w:color w:val="0000FF"/>
          </w:rPr>
          <w:t>N 145-ФЗ</w:t>
        </w:r>
      </w:hyperlink>
      <w:r>
        <w:t>)</w:t>
      </w:r>
    </w:p>
    <w:p w:rsidR="007103E7" w:rsidRDefault="007103E7">
      <w:pPr>
        <w:pStyle w:val="ConsPlusNormal"/>
        <w:spacing w:before="220"/>
        <w:ind w:firstLine="540"/>
        <w:jc w:val="both"/>
      </w:pPr>
      <w:proofErr w:type="gramStart"/>
      <w:r>
        <w:t>Продолжительность рабочего времени, ежегодного дополнительного оплачиваемого отпуска и повышенный размер оплаты труда за работу с вредными и (или) опасными условиями труда ветеринарным и иным работникам, непосредственно участвующим в оказании противотуберкулезной помощи, а также работникам организаций по производству и хранению продуктов животноводства, обслуживающим больных туберкулезом сельскохозяйственных животных, устанавливаются в порядке, определяемом Правительством Российской Федерации.</w:t>
      </w:r>
      <w:proofErr w:type="gramEnd"/>
    </w:p>
    <w:p w:rsidR="007103E7" w:rsidRDefault="007103E7">
      <w:pPr>
        <w:pStyle w:val="ConsPlusNormal"/>
        <w:jc w:val="both"/>
      </w:pPr>
      <w:r>
        <w:t xml:space="preserve">(п. 1 в ред. Федерального </w:t>
      </w:r>
      <w:hyperlink r:id="rId96" w:history="1">
        <w:r>
          <w:rPr>
            <w:color w:val="0000FF"/>
          </w:rPr>
          <w:t>закона</w:t>
        </w:r>
      </w:hyperlink>
      <w:r>
        <w:t xml:space="preserve"> от 27.07.2010 N 203-ФЗ)</w:t>
      </w:r>
    </w:p>
    <w:p w:rsidR="007103E7" w:rsidRDefault="007103E7">
      <w:pPr>
        <w:pStyle w:val="ConsPlusNormal"/>
        <w:spacing w:before="220"/>
        <w:ind w:firstLine="540"/>
        <w:jc w:val="both"/>
      </w:pPr>
      <w:r>
        <w:t>2. Медицинские, ветеринарные и иные работники, непосредственно участвующие в оказании противотуберкулезной помощи, а также работники организаций по производству и хранению продуктов животноводства, обслуживающие больных туберкулезом сельскохозяйственных животных, подлежат:</w:t>
      </w:r>
    </w:p>
    <w:p w:rsidR="007103E7" w:rsidRDefault="007103E7">
      <w:pPr>
        <w:pStyle w:val="ConsPlusNormal"/>
        <w:spacing w:before="220"/>
        <w:ind w:firstLine="540"/>
        <w:jc w:val="both"/>
      </w:pPr>
      <w:r>
        <w:t xml:space="preserve">абзац утратил силу. - Федеральный </w:t>
      </w:r>
      <w:hyperlink r:id="rId97" w:history="1">
        <w:r>
          <w:rPr>
            <w:color w:val="0000FF"/>
          </w:rPr>
          <w:t>закон</w:t>
        </w:r>
      </w:hyperlink>
      <w:r>
        <w:t xml:space="preserve"> от 25.11.2013 N 317-ФЗ;</w:t>
      </w:r>
    </w:p>
    <w:p w:rsidR="007103E7" w:rsidRDefault="007103E7">
      <w:pPr>
        <w:pStyle w:val="ConsPlusNormal"/>
        <w:spacing w:before="220"/>
        <w:ind w:firstLine="540"/>
        <w:jc w:val="both"/>
      </w:pPr>
      <w:r>
        <w:t>обязательному социальному страхованию от несчастных случаев на производстве и профессиональных заболеваний в порядке, установленном законодательством Российской Федерации.</w:t>
      </w:r>
    </w:p>
    <w:p w:rsidR="007103E7" w:rsidRDefault="007103E7">
      <w:pPr>
        <w:pStyle w:val="ConsPlusNormal"/>
      </w:pPr>
    </w:p>
    <w:p w:rsidR="007103E7" w:rsidRDefault="007103E7">
      <w:pPr>
        <w:pStyle w:val="ConsPlusTitle"/>
        <w:jc w:val="center"/>
        <w:outlineLvl w:val="0"/>
      </w:pPr>
      <w:r>
        <w:t>Глава VI. ОТВЕТСТВЕННОСТЬ ЗА НАРУШЕНИЕ</w:t>
      </w:r>
    </w:p>
    <w:p w:rsidR="007103E7" w:rsidRDefault="007103E7">
      <w:pPr>
        <w:pStyle w:val="ConsPlusTitle"/>
        <w:jc w:val="center"/>
      </w:pPr>
      <w:r>
        <w:t>ЗАКОНОДАТЕЛЬСТВА РОССИЙСКОЙ ФЕДЕРАЦИИ В ОБЛАСТИ</w:t>
      </w:r>
    </w:p>
    <w:p w:rsidR="007103E7" w:rsidRDefault="007103E7">
      <w:pPr>
        <w:pStyle w:val="ConsPlusTitle"/>
        <w:jc w:val="center"/>
      </w:pPr>
      <w:r>
        <w:t>ПРЕДУПРЕЖДЕНИЯ РАСПРОСТРАНЕНИЯ ТУБЕРКУЛЕЗА</w:t>
      </w:r>
    </w:p>
    <w:p w:rsidR="007103E7" w:rsidRDefault="007103E7">
      <w:pPr>
        <w:pStyle w:val="ConsPlusNormal"/>
      </w:pPr>
    </w:p>
    <w:p w:rsidR="007103E7" w:rsidRDefault="007103E7">
      <w:pPr>
        <w:pStyle w:val="ConsPlusTitle"/>
        <w:ind w:firstLine="540"/>
        <w:jc w:val="both"/>
        <w:outlineLvl w:val="1"/>
      </w:pPr>
      <w:r>
        <w:t>Статья 16. Виды ответственности за нарушение законодательства Российской Федерации в области предупреждения распространения туберкулеза</w:t>
      </w:r>
    </w:p>
    <w:p w:rsidR="007103E7" w:rsidRDefault="007103E7">
      <w:pPr>
        <w:pStyle w:val="ConsPlusNormal"/>
      </w:pPr>
    </w:p>
    <w:p w:rsidR="007103E7" w:rsidRDefault="007103E7">
      <w:pPr>
        <w:pStyle w:val="ConsPlusNormal"/>
        <w:ind w:firstLine="540"/>
        <w:jc w:val="both"/>
      </w:pPr>
      <w:r>
        <w:t>Нарушение законодательства Российской Федерации в области предупреждения распространения туберкулеза влечет за собой дисциплинарную, гражданско-правовую, административную и уголовную ответственность в соответствии с законодательством.</w:t>
      </w:r>
    </w:p>
    <w:p w:rsidR="007103E7" w:rsidRDefault="007103E7">
      <w:pPr>
        <w:pStyle w:val="ConsPlusNormal"/>
      </w:pPr>
    </w:p>
    <w:p w:rsidR="007103E7" w:rsidRDefault="007103E7">
      <w:pPr>
        <w:pStyle w:val="ConsPlusTitle"/>
        <w:ind w:firstLine="540"/>
        <w:jc w:val="both"/>
        <w:outlineLvl w:val="1"/>
      </w:pPr>
      <w:r>
        <w:t>Статья 17. Обжалование действий и решений медицинских работников и иных работников, участвующих в оказании противотуберкулезной помощи</w:t>
      </w:r>
    </w:p>
    <w:p w:rsidR="007103E7" w:rsidRDefault="007103E7">
      <w:pPr>
        <w:pStyle w:val="ConsPlusNormal"/>
      </w:pPr>
    </w:p>
    <w:p w:rsidR="007103E7" w:rsidRDefault="007103E7">
      <w:pPr>
        <w:pStyle w:val="ConsPlusNormal"/>
        <w:ind w:firstLine="540"/>
        <w:jc w:val="both"/>
      </w:pPr>
      <w:r>
        <w:t xml:space="preserve">1. </w:t>
      </w:r>
      <w:proofErr w:type="gramStart"/>
      <w:r>
        <w:t>Нарушающие права граждан при оказании им противотуберкулезной помощи действия и решения медицинских работников и иных работников, участвующих в оказании противотуберкулезной помощи, могут быть обжалованы в соответствующие органы исполнительной власти в области здравоохранения или соответствующим должностным лицам медицинских противотуберкулезных организаций.</w:t>
      </w:r>
      <w:proofErr w:type="gramEnd"/>
    </w:p>
    <w:p w:rsidR="007103E7" w:rsidRDefault="007103E7">
      <w:pPr>
        <w:pStyle w:val="ConsPlusNormal"/>
        <w:spacing w:before="220"/>
        <w:ind w:firstLine="540"/>
        <w:jc w:val="both"/>
      </w:pPr>
      <w:r>
        <w:t>Те же действия и решения органов исполнительной власти в области здравоохранения или должностных лиц медицинских противотуберкулезных организаций могут быть обжалованы в суд.</w:t>
      </w:r>
    </w:p>
    <w:p w:rsidR="007103E7" w:rsidRDefault="007103E7">
      <w:pPr>
        <w:pStyle w:val="ConsPlusNormal"/>
        <w:spacing w:before="220"/>
        <w:ind w:firstLine="540"/>
        <w:jc w:val="both"/>
      </w:pPr>
      <w:r>
        <w:t xml:space="preserve">2. Жалоба может быть подана гражданином, права и законные интересы которого </w:t>
      </w:r>
      <w:r>
        <w:lastRenderedPageBreak/>
        <w:t>нарушены, его законным представителем, а также организацией, которой федеральным законом или ее уставом (положением) предоставлено право защищать права граждан.</w:t>
      </w:r>
    </w:p>
    <w:p w:rsidR="007103E7" w:rsidRDefault="007103E7">
      <w:pPr>
        <w:pStyle w:val="ConsPlusNormal"/>
        <w:spacing w:before="220"/>
        <w:ind w:firstLine="540"/>
        <w:jc w:val="both"/>
      </w:pPr>
      <w:r>
        <w:t>3. Жалобы рассматриваются судом в порядке, предусмотренном законодательством Российской Федерации об обжаловании в суд действий и решений, нарушающих права и свободы граждан.</w:t>
      </w:r>
    </w:p>
    <w:p w:rsidR="007103E7" w:rsidRDefault="007103E7">
      <w:pPr>
        <w:pStyle w:val="ConsPlusNormal"/>
        <w:spacing w:before="220"/>
        <w:ind w:firstLine="540"/>
        <w:jc w:val="both"/>
      </w:pPr>
      <w:r>
        <w:t>4. Обжалование решений суда осуществляется в соответствии с законодательством Российской Федерации.</w:t>
      </w:r>
    </w:p>
    <w:p w:rsidR="007103E7" w:rsidRDefault="007103E7">
      <w:pPr>
        <w:pStyle w:val="ConsPlusNormal"/>
      </w:pPr>
    </w:p>
    <w:p w:rsidR="007103E7" w:rsidRDefault="007103E7">
      <w:pPr>
        <w:pStyle w:val="ConsPlusTitle"/>
        <w:ind w:firstLine="540"/>
        <w:jc w:val="both"/>
        <w:outlineLvl w:val="1"/>
      </w:pPr>
      <w:r>
        <w:t>Статья 18. Возмещение вреда, причиненного при оказании противотуберкулезной помощи</w:t>
      </w:r>
    </w:p>
    <w:p w:rsidR="007103E7" w:rsidRDefault="007103E7">
      <w:pPr>
        <w:pStyle w:val="ConsPlusNormal"/>
      </w:pPr>
    </w:p>
    <w:p w:rsidR="007103E7" w:rsidRDefault="007103E7">
      <w:pPr>
        <w:pStyle w:val="ConsPlusNormal"/>
        <w:ind w:firstLine="540"/>
        <w:jc w:val="both"/>
      </w:pPr>
      <w:r>
        <w:t>Вред, причиненный жизни или здоровью граждан при оказании противотуберкулезной помощи, возмещается в соответствии с законодательством Российской Федерации и законодательством субъектов Российской Федерации.</w:t>
      </w:r>
    </w:p>
    <w:p w:rsidR="007103E7" w:rsidRDefault="007103E7">
      <w:pPr>
        <w:pStyle w:val="ConsPlusNormal"/>
        <w:jc w:val="both"/>
      </w:pPr>
      <w:r>
        <w:t xml:space="preserve">(в ред. Федерального </w:t>
      </w:r>
      <w:hyperlink r:id="rId98" w:history="1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7103E7" w:rsidRDefault="007103E7">
      <w:pPr>
        <w:pStyle w:val="ConsPlusNormal"/>
      </w:pPr>
    </w:p>
    <w:p w:rsidR="007103E7" w:rsidRDefault="007103E7">
      <w:pPr>
        <w:pStyle w:val="ConsPlusTitle"/>
        <w:jc w:val="center"/>
        <w:outlineLvl w:val="0"/>
      </w:pPr>
      <w:r>
        <w:t>Глава VII. ЗАКЛЮЧИТЕЛЬНЫЕ ПОЛОЖЕНИЯ</w:t>
      </w:r>
    </w:p>
    <w:p w:rsidR="007103E7" w:rsidRDefault="007103E7">
      <w:pPr>
        <w:pStyle w:val="ConsPlusNormal"/>
      </w:pPr>
    </w:p>
    <w:p w:rsidR="007103E7" w:rsidRDefault="007103E7">
      <w:pPr>
        <w:pStyle w:val="ConsPlusTitle"/>
        <w:ind w:firstLine="540"/>
        <w:jc w:val="both"/>
        <w:outlineLvl w:val="1"/>
      </w:pPr>
      <w:r>
        <w:t>Статья 19. Заключительные положения</w:t>
      </w:r>
    </w:p>
    <w:p w:rsidR="007103E7" w:rsidRDefault="007103E7">
      <w:pPr>
        <w:pStyle w:val="ConsPlusNormal"/>
      </w:pPr>
    </w:p>
    <w:p w:rsidR="007103E7" w:rsidRDefault="007103E7">
      <w:pPr>
        <w:pStyle w:val="ConsPlusNormal"/>
        <w:ind w:firstLine="540"/>
        <w:jc w:val="both"/>
      </w:pPr>
      <w:r>
        <w:t>1. Настоящий Федеральный закон вступает в силу со дня его официального опубликования.</w:t>
      </w:r>
    </w:p>
    <w:p w:rsidR="007103E7" w:rsidRDefault="007103E7">
      <w:pPr>
        <w:pStyle w:val="ConsPlusNormal"/>
        <w:spacing w:before="220"/>
        <w:ind w:firstLine="540"/>
        <w:jc w:val="both"/>
      </w:pPr>
      <w:r>
        <w:t>2. 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законом.</w:t>
      </w:r>
    </w:p>
    <w:p w:rsidR="007103E7" w:rsidRDefault="007103E7">
      <w:pPr>
        <w:pStyle w:val="ConsPlusNormal"/>
      </w:pPr>
    </w:p>
    <w:p w:rsidR="007103E7" w:rsidRDefault="007103E7">
      <w:pPr>
        <w:pStyle w:val="ConsPlusNormal"/>
        <w:jc w:val="right"/>
      </w:pPr>
      <w:r>
        <w:t>Президент</w:t>
      </w:r>
    </w:p>
    <w:p w:rsidR="007103E7" w:rsidRDefault="007103E7">
      <w:pPr>
        <w:pStyle w:val="ConsPlusNormal"/>
        <w:jc w:val="right"/>
      </w:pPr>
      <w:r>
        <w:t>Российской Федерации</w:t>
      </w:r>
    </w:p>
    <w:p w:rsidR="007103E7" w:rsidRDefault="007103E7">
      <w:pPr>
        <w:pStyle w:val="ConsPlusNormal"/>
        <w:jc w:val="right"/>
      </w:pPr>
      <w:r>
        <w:t>В.ПУТИН</w:t>
      </w:r>
    </w:p>
    <w:p w:rsidR="007103E7" w:rsidRDefault="007103E7">
      <w:pPr>
        <w:pStyle w:val="ConsPlusNormal"/>
      </w:pPr>
      <w:r>
        <w:t>Москва, Кремль</w:t>
      </w:r>
    </w:p>
    <w:p w:rsidR="007103E7" w:rsidRDefault="007103E7">
      <w:pPr>
        <w:pStyle w:val="ConsPlusNormal"/>
        <w:spacing w:before="220"/>
      </w:pPr>
      <w:r>
        <w:t>18 июня 2001 года</w:t>
      </w:r>
    </w:p>
    <w:p w:rsidR="007103E7" w:rsidRDefault="007103E7">
      <w:pPr>
        <w:pStyle w:val="ConsPlusNormal"/>
        <w:spacing w:before="220"/>
      </w:pPr>
      <w:r>
        <w:t>N 77-ФЗ</w:t>
      </w:r>
    </w:p>
    <w:p w:rsidR="007103E7" w:rsidRDefault="007103E7">
      <w:pPr>
        <w:pStyle w:val="ConsPlusNormal"/>
      </w:pPr>
    </w:p>
    <w:p w:rsidR="007103E7" w:rsidRDefault="007103E7">
      <w:pPr>
        <w:pStyle w:val="ConsPlusNormal"/>
      </w:pPr>
    </w:p>
    <w:p w:rsidR="007103E7" w:rsidRDefault="007103E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A4AB7" w:rsidRDefault="006A4AB7">
      <w:bookmarkStart w:id="5" w:name="_GoBack"/>
      <w:bookmarkEnd w:id="5"/>
    </w:p>
    <w:sectPr w:rsidR="006A4AB7" w:rsidSect="00A056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3E7"/>
    <w:rsid w:val="006A4AB7"/>
    <w:rsid w:val="00710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103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103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103E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103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103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103E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C879984CDDA2F9750DFCC574029B5A2CE6500218393927B79C55BA8316C7BA9C616E3EE3588537D117498B0613FF3003885FA6E0EFCEE7F814jBF" TargetMode="External"/><Relationship Id="rId21" Type="http://schemas.openxmlformats.org/officeDocument/2006/relationships/hyperlink" Target="consultantplus://offline/ref=C879984CDDA2F9750DFCC574029B5A2CE650071D3C3F27B79C55BA8316C7BA9C616E3EE3588033D817498B0613FF3003885FA6E0EFCEE7F814jBF" TargetMode="External"/><Relationship Id="rId34" Type="http://schemas.openxmlformats.org/officeDocument/2006/relationships/hyperlink" Target="consultantplus://offline/ref=C879984CDDA2F9750DFCC574029B5A2CE6500218393927B79C55BA8316C7BA9C616E3EE3588537D113498B0613FF3003885FA6E0EFCEE7F814jBF" TargetMode="External"/><Relationship Id="rId42" Type="http://schemas.openxmlformats.org/officeDocument/2006/relationships/hyperlink" Target="consultantplus://offline/ref=C879984CDDA2F9750DFCC574029B5A2CE655041C3D3927B79C55BA8316C7BA9C616E3EE35B84388D46068A5A57AB23038A5FA4E3F31CjDF" TargetMode="External"/><Relationship Id="rId47" Type="http://schemas.openxmlformats.org/officeDocument/2006/relationships/hyperlink" Target="consultantplus://offline/ref=C879984CDDA2F9750DFCC574029B5A2CE459041F3F3A27B79C55BA8316C7BA9C616E3EE3588034D016498B0613FF3003885FA6E0EFCEE7F814jBF" TargetMode="External"/><Relationship Id="rId50" Type="http://schemas.openxmlformats.org/officeDocument/2006/relationships/hyperlink" Target="consultantplus://offline/ref=C879984CDDA2F9750DFCC574029B5A2CE6550B1A3B3C27B79C55BA8316C7BA9C616E3EE3588033D817498B0613FF3003885FA6E0EFCEE7F814jBF" TargetMode="External"/><Relationship Id="rId55" Type="http://schemas.openxmlformats.org/officeDocument/2006/relationships/hyperlink" Target="consultantplus://offline/ref=C879984CDDA2F9750DFCC574029B5A2CE6500218393927B79C55BA8316C7BA9C616E3EE3588537D017498B0613FF3003885FA6E0EFCEE7F814jBF" TargetMode="External"/><Relationship Id="rId63" Type="http://schemas.openxmlformats.org/officeDocument/2006/relationships/hyperlink" Target="consultantplus://offline/ref=C879984CDDA2F9750DFCC574029B5A2CE459041F3F3A27B79C55BA8316C7BA9C616E3EE3588034D011498B0613FF3003885FA6E0EFCEE7F814jBF" TargetMode="External"/><Relationship Id="rId68" Type="http://schemas.openxmlformats.org/officeDocument/2006/relationships/hyperlink" Target="consultantplus://offline/ref=C879984CDDA2F9750DFCC574029B5A2CE7580518383A27B79C55BA8316C7BA9C616E3EE3588037DB10498B0613FF3003885FA6E0EFCEE7F814jBF" TargetMode="External"/><Relationship Id="rId76" Type="http://schemas.openxmlformats.org/officeDocument/2006/relationships/hyperlink" Target="consultantplus://offline/ref=C879984CDDA2F9750DFCC574029B5A2CE45403183F3B27B79C55BA8316C7BA9C616E3EE3588033DF1E498B0613FF3003885FA6E0EFCEE7F814jBF" TargetMode="External"/><Relationship Id="rId84" Type="http://schemas.openxmlformats.org/officeDocument/2006/relationships/hyperlink" Target="consultantplus://offline/ref=C879984CDDA2F9750DFCC574029B5A2CE4560B1D3C3C27B79C55BA8316C7BA9C616E3EE3588033D91E498B0613FF3003885FA6E0EFCEE7F814jBF" TargetMode="External"/><Relationship Id="rId89" Type="http://schemas.openxmlformats.org/officeDocument/2006/relationships/hyperlink" Target="consultantplus://offline/ref=C879984CDDA2F9750DFCC574029B5A2CE6500218393927B79C55BA8316C7BA9C616E3EE3588537D01E498B0613FF3003885FA6E0EFCEE7F814jBF" TargetMode="External"/><Relationship Id="rId97" Type="http://schemas.openxmlformats.org/officeDocument/2006/relationships/hyperlink" Target="consultantplus://offline/ref=C879984CDDA2F9750DFCC574029B5A2CE459041F3F3A27B79C55BA8316C7BA9C616E3EE358803BD916498B0613FF3003885FA6E0EFCEE7F814jBF" TargetMode="External"/><Relationship Id="rId7" Type="http://schemas.openxmlformats.org/officeDocument/2006/relationships/hyperlink" Target="consultantplus://offline/ref=C879984CDDA2F9750DFCC574029B5A2CE45403183F3B27B79C55BA8316C7BA9C616E3EE3588033DF1E498B0613FF3003885FA6E0EFCEE7F814jBF" TargetMode="External"/><Relationship Id="rId71" Type="http://schemas.openxmlformats.org/officeDocument/2006/relationships/hyperlink" Target="consultantplus://offline/ref=C879984CDDA2F9750DFCC574029B5A2CE7510A19383727B79C55BA8316C7BA9C616E3EE3588133D814498B0613FF3003885FA6E0EFCEE7F814jBF" TargetMode="External"/><Relationship Id="rId92" Type="http://schemas.openxmlformats.org/officeDocument/2006/relationships/hyperlink" Target="consultantplus://offline/ref=C879984CDDA2F9750DFCC574029B5A2CE654031E3A3627B79C55BA8316C7BA9C616E3EE3588031D916498B0613FF3003885FA6E0EFCEE7F814jB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C879984CDDA2F9750DFCC574029B5A2CE4570B153C3927B79C55BA8316C7BA9C616E3EE3588033D91F498B0613FF3003885FA6E0EFCEE7F814jBF" TargetMode="External"/><Relationship Id="rId29" Type="http://schemas.openxmlformats.org/officeDocument/2006/relationships/hyperlink" Target="consultantplus://offline/ref=C879984CDDA2F9750DFCC574029B5A2CE458001E3D3927B79C55BA8316C7BA9C616E3EE3588031DE16498B0613FF3003885FA6E0EFCEE7F814jBF" TargetMode="External"/><Relationship Id="rId11" Type="http://schemas.openxmlformats.org/officeDocument/2006/relationships/hyperlink" Target="consultantplus://offline/ref=C879984CDDA2F9750DFCC574029B5A2CE7510A19383727B79C55BA8316C7BA9C616E3EE3588133D913498B0613FF3003885FA6E0EFCEE7F814jBF" TargetMode="External"/><Relationship Id="rId24" Type="http://schemas.openxmlformats.org/officeDocument/2006/relationships/hyperlink" Target="consultantplus://offline/ref=C879984CDDA2F9750DFCC574029B5A2CE4550714383827B79C55BA8316C7BA9C736E66EF58812DD9145CDD57551AjBF" TargetMode="External"/><Relationship Id="rId32" Type="http://schemas.openxmlformats.org/officeDocument/2006/relationships/hyperlink" Target="consultantplus://offline/ref=C879984CDDA2F9750DFCC574029B5A2CE6500218393927B79C55BA8316C7BA9C616E3EE3588537D114498B0613FF3003885FA6E0EFCEE7F814jBF" TargetMode="External"/><Relationship Id="rId37" Type="http://schemas.openxmlformats.org/officeDocument/2006/relationships/hyperlink" Target="consultantplus://offline/ref=C879984CDDA2F9750DFCC574029B5A2CE6550B1A3B3C27B79C55BA8316C7BA9C616E3EE3588033DE10498B0613FF3003885FA6E0EFCEE7F814jBF" TargetMode="External"/><Relationship Id="rId40" Type="http://schemas.openxmlformats.org/officeDocument/2006/relationships/hyperlink" Target="consultantplus://offline/ref=C879984CDDA2F9750DFCC574029B5A2CE459041F3F3A27B79C55BA8316C7BA9C616E3EE3588034D111498B0613FF3003885FA6E0EFCEE7F814jBF" TargetMode="External"/><Relationship Id="rId45" Type="http://schemas.openxmlformats.org/officeDocument/2006/relationships/hyperlink" Target="consultantplus://offline/ref=C879984CDDA2F9750DFCC574029B5A2CE459041F3F3A27B79C55BA8316C7BA9C616E3EE3588034D017498B0613FF3003885FA6E0EFCEE7F814jBF" TargetMode="External"/><Relationship Id="rId53" Type="http://schemas.openxmlformats.org/officeDocument/2006/relationships/hyperlink" Target="consultantplus://offline/ref=C879984CDDA2F9750DFCC574029B5A2CE657031D313E27B79C55BA8316C7BA9C616E3EE3588033D817498B0613FF3003885FA6E0EFCEE7F814jBF" TargetMode="External"/><Relationship Id="rId58" Type="http://schemas.openxmlformats.org/officeDocument/2006/relationships/hyperlink" Target="consultantplus://offline/ref=C879984CDDA2F9750DFCC574029B5A2CE652041E3A3D27B79C55BA8316C7BA9C616E3EE3588033D816498B0613FF3003885FA6E0EFCEE7F814jBF" TargetMode="External"/><Relationship Id="rId66" Type="http://schemas.openxmlformats.org/officeDocument/2006/relationships/hyperlink" Target="consultantplus://offline/ref=C879984CDDA2F9750DFCC574029B5A2CE65001153D3C27B79C55BA8316C7BA9C616E3EE3588033DB14498B0613FF3003885FA6E0EFCEE7F814jBF" TargetMode="External"/><Relationship Id="rId74" Type="http://schemas.openxmlformats.org/officeDocument/2006/relationships/hyperlink" Target="consultantplus://offline/ref=C879984CDDA2F9750DFCC574029B5A2CE459041F3F3A27B79C55BA8316C7BA9C616E3EE3588034D01F498B0613FF3003885FA6E0EFCEE7F814jBF" TargetMode="External"/><Relationship Id="rId79" Type="http://schemas.openxmlformats.org/officeDocument/2006/relationships/hyperlink" Target="consultantplus://offline/ref=C879984CDDA2F9750DFCC574029B5A2CE6500218393927B79C55BA8316C7BA9C616E3EE3588537D014498B0613FF3003885FA6E0EFCEE7F814jBF" TargetMode="External"/><Relationship Id="rId87" Type="http://schemas.openxmlformats.org/officeDocument/2006/relationships/hyperlink" Target="consultantplus://offline/ref=C879984CDDA2F9750DFCC574029B5A2CE4570B153C3927B79C55BA8316C7BA9C616E3EE3588033D91F498B0613FF3003885FA6E0EFCEE7F814jBF" TargetMode="External"/><Relationship Id="rId5" Type="http://schemas.openxmlformats.org/officeDocument/2006/relationships/hyperlink" Target="https://www.consultant.ru" TargetMode="External"/><Relationship Id="rId61" Type="http://schemas.openxmlformats.org/officeDocument/2006/relationships/hyperlink" Target="consultantplus://offline/ref=C879984CDDA2F9750DFCC574029B5A2CE459041F3F3A27B79C55BA8316C7BA9C616E3EE3588034D012498B0613FF3003885FA6E0EFCEE7F814jBF" TargetMode="External"/><Relationship Id="rId82" Type="http://schemas.openxmlformats.org/officeDocument/2006/relationships/hyperlink" Target="consultantplus://offline/ref=C879984CDDA2F9750DFCC574029B5A2CE6570115313F27B79C55BA8316C7BA9C616E3EE3588033DA1F498B0613FF3003885FA6E0EFCEE7F814jBF" TargetMode="External"/><Relationship Id="rId90" Type="http://schemas.openxmlformats.org/officeDocument/2006/relationships/hyperlink" Target="consultantplus://offline/ref=C879984CDDA2F9750DFCC574029B5A2CE457001E303A27B79C55BA8316C7BA9C616E3EE3588033DD16498B0613FF3003885FA6E0EFCEE7F814jBF" TargetMode="External"/><Relationship Id="rId95" Type="http://schemas.openxmlformats.org/officeDocument/2006/relationships/hyperlink" Target="consultantplus://offline/ref=C879984CDDA2F9750DFCC574029B5A2CE654031E3A3627B79C55BA8316C7BA9C616E3EE3588031D915498B0613FF3003885FA6E0EFCEE7F814jBF" TargetMode="External"/><Relationship Id="rId19" Type="http://schemas.openxmlformats.org/officeDocument/2006/relationships/hyperlink" Target="consultantplus://offline/ref=C879984CDDA2F9750DFCC574029B5A2CE650071D3C3F27B79C55BA8316C7BA9C616E3EE3588033D91F498B0613FF3003885FA6E0EFCEE7F814jBF" TargetMode="External"/><Relationship Id="rId14" Type="http://schemas.openxmlformats.org/officeDocument/2006/relationships/hyperlink" Target="consultantplus://offline/ref=C879984CDDA2F9750DFCC574029B5A2CE65202183D3727B79C55BA8316C7BA9C616E3EE3588033DF11498B0613FF3003885FA6E0EFCEE7F814jBF" TargetMode="External"/><Relationship Id="rId22" Type="http://schemas.openxmlformats.org/officeDocument/2006/relationships/hyperlink" Target="consultantplus://offline/ref=C879984CDDA2F9750DFCC574029B5A2CE650071D3C3F27B79C55BA8316C7BA9C616E3EE3588033D815498B0613FF3003885FA6E0EFCEE7F814jBF" TargetMode="External"/><Relationship Id="rId27" Type="http://schemas.openxmlformats.org/officeDocument/2006/relationships/hyperlink" Target="consultantplus://offline/ref=C879984CDDA2F9750DFCC574029B5A2CE458001E3D3927B79C55BA8316C7BA9C616E3EE3588031DF10498B0613FF3003885FA6E0EFCEE7F814jBF" TargetMode="External"/><Relationship Id="rId30" Type="http://schemas.openxmlformats.org/officeDocument/2006/relationships/hyperlink" Target="consultantplus://offline/ref=C879984CDDA2F9750DFCC574029B5A2CE7510A19383727B79C55BA8316C7BA9C616E3EE3588133D911498B0613FF3003885FA6E0EFCEE7F814jBF" TargetMode="External"/><Relationship Id="rId35" Type="http://schemas.openxmlformats.org/officeDocument/2006/relationships/hyperlink" Target="consultantplus://offline/ref=C879984CDDA2F9750DFCC574029B5A2CE458001E3D3927B79C55BA8316C7BA9C616E3EE3588031DE14498B0613FF3003885FA6E0EFCEE7F814jBF" TargetMode="External"/><Relationship Id="rId43" Type="http://schemas.openxmlformats.org/officeDocument/2006/relationships/hyperlink" Target="consultantplus://offline/ref=C879984CDDA2F9750DFCC574029B5A2CE454021A383F27B79C55BA8316C7BA9C616E3EE3588033DF1F498B0613FF3003885FA6E0EFCEE7F814jBF" TargetMode="External"/><Relationship Id="rId48" Type="http://schemas.openxmlformats.org/officeDocument/2006/relationships/hyperlink" Target="consultantplus://offline/ref=C879984CDDA2F9750DFCC574029B5A2CEC59051B38357ABD940CB68111C8E58B662732E2588033DD1C168E1302A73D029741A5FDF3CCE51FjBF" TargetMode="External"/><Relationship Id="rId56" Type="http://schemas.openxmlformats.org/officeDocument/2006/relationships/hyperlink" Target="consultantplus://offline/ref=C879984CDDA2F9750DFCC574029B5A2CE7510A19383727B79C55BA8316C7BA9C616E3EE3588133D815498B0613FF3003885FA6E0EFCEE7F814jBF" TargetMode="External"/><Relationship Id="rId64" Type="http://schemas.openxmlformats.org/officeDocument/2006/relationships/hyperlink" Target="consultantplus://offline/ref=C879984CDDA2F9750DFCC574029B5A2CE657031F3E3727B79C55BA8316C7BA9C616E3EE358813AD91E498B0613FF3003885FA6E0EFCEE7F814jBF" TargetMode="External"/><Relationship Id="rId69" Type="http://schemas.openxmlformats.org/officeDocument/2006/relationships/hyperlink" Target="consultantplus://offline/ref=C879984CDDA2F9750DFCC574029B5A2CE6500218393927B79C55BA8316C7BA9C616E3EE3588537D016498B0613FF3003885FA6E0EFCEE7F814jBF" TargetMode="External"/><Relationship Id="rId77" Type="http://schemas.openxmlformats.org/officeDocument/2006/relationships/hyperlink" Target="consultantplus://offline/ref=C879984CDDA2F9750DFCC574029B5A2CE75807193E3E27B79C55BA8316C7BA9C616E3EE3588131DA16498B0613FF3003885FA6E0EFCEE7F814jBF" TargetMode="External"/><Relationship Id="rId100" Type="http://schemas.openxmlformats.org/officeDocument/2006/relationships/theme" Target="theme/theme1.xml"/><Relationship Id="rId8" Type="http://schemas.openxmlformats.org/officeDocument/2006/relationships/hyperlink" Target="consultantplus://offline/ref=C879984CDDA2F9750DFCC574029B5A2CE458001E3D3927B79C55BA8316C7BA9C616E3EE3588031DF11498B0613FF3003885FA6E0EFCEE7F814jBF" TargetMode="External"/><Relationship Id="rId51" Type="http://schemas.openxmlformats.org/officeDocument/2006/relationships/hyperlink" Target="consultantplus://offline/ref=C879984CDDA2F9750DFCC574029B5A2CE650071D3C3F27B79C55BA8316C7BA9C616E3EE3588033D813498B0613FF3003885FA6E0EFCEE7F814jBF" TargetMode="External"/><Relationship Id="rId72" Type="http://schemas.openxmlformats.org/officeDocument/2006/relationships/hyperlink" Target="consultantplus://offline/ref=C879984CDDA2F9750DFCC574029B5A2CE459041F3F3A27B79C55BA8316C7BA9C616E3EE3588034D010498B0613FF3003885FA6E0EFCEE7F814jBF" TargetMode="External"/><Relationship Id="rId80" Type="http://schemas.openxmlformats.org/officeDocument/2006/relationships/hyperlink" Target="consultantplus://offline/ref=C879984CDDA2F9750DFCC574029B5A2CE6500218393927B79C55BA8316C7BA9C616E3EE3588537D012498B0613FF3003885FA6E0EFCEE7F814jBF" TargetMode="External"/><Relationship Id="rId85" Type="http://schemas.openxmlformats.org/officeDocument/2006/relationships/hyperlink" Target="consultantplus://offline/ref=C879984CDDA2F9750DFCC574029B5A2CE459041F3F3A27B79C55BA8316C7BA9C616E3EE3588034D01E498B0613FF3003885FA6E0EFCEE7F814jBF" TargetMode="External"/><Relationship Id="rId93" Type="http://schemas.openxmlformats.org/officeDocument/2006/relationships/hyperlink" Target="consultantplus://offline/ref=C879984CDDA2F9750DFCC574029B5A2CE6550615313C27B79C55BA8316C7BA9C736E66EF58812DD9145CDD57551AjBF" TargetMode="External"/><Relationship Id="rId98" Type="http://schemas.openxmlformats.org/officeDocument/2006/relationships/hyperlink" Target="consultantplus://offline/ref=C879984CDDA2F9750DFCC574029B5A2CE6500218393927B79C55BA8316C7BA9C616E3EE3588536D910498B0613FF3003885FA6E0EFCEE7F814jBF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C879984CDDA2F9750DFCC574029B5A2CE75807193E3E27B79C55BA8316C7BA9C616E3EE3588131DA16498B0613FF3003885FA6E0EFCEE7F814jBF" TargetMode="External"/><Relationship Id="rId17" Type="http://schemas.openxmlformats.org/officeDocument/2006/relationships/hyperlink" Target="consultantplus://offline/ref=C879984CDDA2F9750DFCC574029B5A2CE4590B1F393F27B79C55BA8316C7BA9C616E3EE3588033DD14498B0613FF3003885FA6E0EFCEE7F814jBF" TargetMode="External"/><Relationship Id="rId25" Type="http://schemas.openxmlformats.org/officeDocument/2006/relationships/hyperlink" Target="consultantplus://offline/ref=C879984CDDA2F9750DFCC574029B5A2CE459041F3F3A27B79C55BA8316C7BA9C616E3EE3588034D113498B0613FF3003885FA6E0EFCEE7F814jBF" TargetMode="External"/><Relationship Id="rId33" Type="http://schemas.openxmlformats.org/officeDocument/2006/relationships/hyperlink" Target="consultantplus://offline/ref=C879984CDDA2F9750DFCC574029B5A2CE7510A19383727B79C55BA8316C7BA9C616E3EE3588133D91F498B0613FF3003885FA6E0EFCEE7F814jBF" TargetMode="External"/><Relationship Id="rId38" Type="http://schemas.openxmlformats.org/officeDocument/2006/relationships/hyperlink" Target="consultantplus://offline/ref=C879984CDDA2F9750DFCC574029B5A2CE458001E3D3927B79C55BA8316C7BA9C616E3EE3588031DE13498B0613FF3003885FA6E0EFCEE7F814jBF" TargetMode="External"/><Relationship Id="rId46" Type="http://schemas.openxmlformats.org/officeDocument/2006/relationships/hyperlink" Target="consultantplus://offline/ref=C879984CDDA2F9750DFCC574029B5A2CE655051D393E27B79C55BA8316C7BA9C616E3EE3588031DC15498B0613FF3003885FA6E0EFCEE7F814jBF" TargetMode="External"/><Relationship Id="rId59" Type="http://schemas.openxmlformats.org/officeDocument/2006/relationships/hyperlink" Target="consultantplus://offline/ref=C879984CDDA2F9750DFCC574029B5A2CE7580518383A27B79C55BA8316C7BA9C616E3EE3588037DB12498B0613FF3003885FA6E0EFCEE7F814jBF" TargetMode="External"/><Relationship Id="rId67" Type="http://schemas.openxmlformats.org/officeDocument/2006/relationships/hyperlink" Target="consultantplus://offline/ref=C879984CDDA2F9750DFCC574029B5A2CE653011D3A3927B79C55BA8316C7BA9C616E3EE3588033DE14498B0613FF3003885FA6E0EFCEE7F814jBF" TargetMode="External"/><Relationship Id="rId20" Type="http://schemas.openxmlformats.org/officeDocument/2006/relationships/hyperlink" Target="consultantplus://offline/ref=C879984CDDA2F9750DFCC574029B5A2CE4550519383627B79C55BA8316C7BA9C616E3EE3588033DD1E498B0613FF3003885FA6E0EFCEE7F814jBF" TargetMode="External"/><Relationship Id="rId41" Type="http://schemas.openxmlformats.org/officeDocument/2006/relationships/hyperlink" Target="consultantplus://offline/ref=C879984CDDA2F9750DFCC574029B5A2CE7510A19383727B79C55BA8316C7BA9C616E3EE3588133D91E498B0613FF3003885FA6E0EFCEE7F814jBF" TargetMode="External"/><Relationship Id="rId54" Type="http://schemas.openxmlformats.org/officeDocument/2006/relationships/hyperlink" Target="consultantplus://offline/ref=C879984CDDA2F9750DFCC574029B5A2CE7580518383A27B79C55BA8316C7BA9C616E3EE3588037DB13498B0613FF3003885FA6E0EFCEE7F814jBF" TargetMode="External"/><Relationship Id="rId62" Type="http://schemas.openxmlformats.org/officeDocument/2006/relationships/hyperlink" Target="consultantplus://offline/ref=C879984CDDA2F9750DFCC574029B5A2CE7510B1E3F3C27B79C55BA8316C7BA9C616E3EE3588432D01E498B0613FF3003885FA6E0EFCEE7F814jBF" TargetMode="External"/><Relationship Id="rId70" Type="http://schemas.openxmlformats.org/officeDocument/2006/relationships/hyperlink" Target="consultantplus://offline/ref=C879984CDDA2F9750DFCC574029B5A2CE7580518383A27B79C55BA8316C7BA9C616E3EE3588037DB1F498B0613FF3003885FA6E0EFCEE7F814jBF" TargetMode="External"/><Relationship Id="rId75" Type="http://schemas.openxmlformats.org/officeDocument/2006/relationships/hyperlink" Target="consultantplus://offline/ref=C879984CDDA2F9750DFCC574029B5A2CE6500218393927B79C55BA8316C7BA9C616E3EE3588537D015498B0613FF3003885FA6E0EFCEE7F814jBF" TargetMode="External"/><Relationship Id="rId83" Type="http://schemas.openxmlformats.org/officeDocument/2006/relationships/hyperlink" Target="consultantplus://offline/ref=C879984CDDA2F9750DFCC574029B5A2CE6560A1B3C3B27B79C55BA8316C7BA9C616E3EE3588033DA17498B0613FF3003885FA6E0EFCEE7F814jBF" TargetMode="External"/><Relationship Id="rId88" Type="http://schemas.openxmlformats.org/officeDocument/2006/relationships/hyperlink" Target="consultantplus://offline/ref=C879984CDDA2F9750DFCC574029B5A2CE450001D383827B79C55BA8316C7BA9C616E3EE3588033DA17498B0613FF3003885FA6E0EFCEE7F814jBF" TargetMode="External"/><Relationship Id="rId91" Type="http://schemas.openxmlformats.org/officeDocument/2006/relationships/hyperlink" Target="consultantplus://offline/ref=C879984CDDA2F9750DFCC574029B5A2CE456061D393B27B79C55BA8316C7BA9C616E3EE3588033D810498B0613FF3003885FA6E0EFCEE7F814jBF" TargetMode="External"/><Relationship Id="rId96" Type="http://schemas.openxmlformats.org/officeDocument/2006/relationships/hyperlink" Target="consultantplus://offline/ref=C879984CDDA2F9750DFCC574029B5A2CE450001D383827B79C55BA8316C7BA9C616E3EE3588033DA15498B0613FF3003885FA6E0EFCEE7F814jB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879984CDDA2F9750DFCC574029B5A2CE6500218393927B79C55BA8316C7BA9C616E3EE3588537DE1E498B0613FF3003885FA6E0EFCEE7F814jBF" TargetMode="External"/><Relationship Id="rId15" Type="http://schemas.openxmlformats.org/officeDocument/2006/relationships/hyperlink" Target="consultantplus://offline/ref=C879984CDDA2F9750DFCC574029B5A2CE654031E3A3627B79C55BA8316C7BA9C616E3EE3588031D917498B0613FF3003885FA6E0EFCEE7F814jBF" TargetMode="External"/><Relationship Id="rId23" Type="http://schemas.openxmlformats.org/officeDocument/2006/relationships/hyperlink" Target="consultantplus://offline/ref=C879984CDDA2F9750DFCC574029B5A2CE459041F3F3A27B79C55BA8316C7BA9C616E3EE3588034D114498B0613FF3003885FA6E0EFCEE7F814jBF" TargetMode="External"/><Relationship Id="rId28" Type="http://schemas.openxmlformats.org/officeDocument/2006/relationships/hyperlink" Target="consultantplus://offline/ref=C879984CDDA2F9750DFCC574029B5A2CE458001E3D3927B79C55BA8316C7BA9C616E3EE3588031DE17498B0613FF3003885FA6E0EFCEE7F814jBF" TargetMode="External"/><Relationship Id="rId36" Type="http://schemas.openxmlformats.org/officeDocument/2006/relationships/hyperlink" Target="consultantplus://offline/ref=C879984CDDA2F9750DFCC574029B5A2CE6500218393927B79C55BA8316C7BA9C616E3EE3588537D112498B0613FF3003885FA6E0EFCEE7F814jBF" TargetMode="External"/><Relationship Id="rId49" Type="http://schemas.openxmlformats.org/officeDocument/2006/relationships/hyperlink" Target="consultantplus://offline/ref=C879984CDDA2F9750DFCC574029B5A2CE459041F3F3A27B79C55BA8316C7BA9C616E3EE3588034D015498B0613FF3003885FA6E0EFCEE7F814jBF" TargetMode="External"/><Relationship Id="rId57" Type="http://schemas.openxmlformats.org/officeDocument/2006/relationships/hyperlink" Target="consultantplus://offline/ref=C879984CDDA2F9750DFCC574029B5A2CE459041F3F3A27B79C55BA8316C7BA9C616E3EE3588034D013498B0613FF3003885FA6E0EFCEE7F814jBF" TargetMode="External"/><Relationship Id="rId10" Type="http://schemas.openxmlformats.org/officeDocument/2006/relationships/hyperlink" Target="consultantplus://offline/ref=C879984CDDA2F9750DFCC574029B5A2CE450001D383827B79C55BA8316C7BA9C616E3EE3588033DB1E498B0613FF3003885FA6E0EFCEE7F814jBF" TargetMode="External"/><Relationship Id="rId31" Type="http://schemas.openxmlformats.org/officeDocument/2006/relationships/hyperlink" Target="consultantplus://offline/ref=C879984CDDA2F9750DFCC574029B5A2CE7510A19383727B79C55BA8316C7BA9C616E3EE3588133D910498B0613FF3003885FA6E0EFCEE7F814jBF" TargetMode="External"/><Relationship Id="rId44" Type="http://schemas.openxmlformats.org/officeDocument/2006/relationships/hyperlink" Target="consultantplus://offline/ref=C879984CDDA2F9750DFCC574029B5A2CE6500218393927B79C55BA8316C7BA9C616E3EE3588537D11E498B0613FF3003885FA6E0EFCEE7F814jBF" TargetMode="External"/><Relationship Id="rId52" Type="http://schemas.openxmlformats.org/officeDocument/2006/relationships/hyperlink" Target="consultantplus://offline/ref=C879984CDDA2F9750DFCC574029B5A2CE6570518383F27B79C55BA8316C7BA9C616E3EE3588033D816498B0613FF3003885FA6E0EFCEE7F814jBF" TargetMode="External"/><Relationship Id="rId60" Type="http://schemas.openxmlformats.org/officeDocument/2006/relationships/hyperlink" Target="consultantplus://offline/ref=C879984CDDA2F9750DFCC574029B5A2CE650071D3C3F27B79C55BA8316C7BA9C616E3EE3588033D811498B0613FF3003885FA6E0EFCEE7F814jBF" TargetMode="External"/><Relationship Id="rId65" Type="http://schemas.openxmlformats.org/officeDocument/2006/relationships/hyperlink" Target="consultantplus://offline/ref=C879984CDDA2F9750DFCC574029B5A2CE657031F3E3727B79C55BA8316C7BA9C616E3EE358813AD817498B0613FF3003885FA6E0EFCEE7F814jBF" TargetMode="External"/><Relationship Id="rId73" Type="http://schemas.openxmlformats.org/officeDocument/2006/relationships/hyperlink" Target="consultantplus://offline/ref=C879984CDDA2F9750DFCC574029B5A2CE655051D393E27B79C55BA8316C7BA9C616E3EE3588032D915498B0613FF3003885FA6E0EFCEE7F814jBF" TargetMode="External"/><Relationship Id="rId78" Type="http://schemas.openxmlformats.org/officeDocument/2006/relationships/hyperlink" Target="consultantplus://offline/ref=C879984CDDA2F9750DFCC574029B5A2CE650071D3C3F27B79C55BA8316C7BA9C616E3EE3588033D810498B0613FF3003885FA6E0EFCEE7F814jBF" TargetMode="External"/><Relationship Id="rId81" Type="http://schemas.openxmlformats.org/officeDocument/2006/relationships/hyperlink" Target="consultantplus://offline/ref=C879984CDDA2F9750DFCC574029B5A2CE7580518383A27B79C55BA8316C7BA9C616E3EE3588037DB1E498B0613FF3003885FA6E0EFCEE7F814jBF" TargetMode="External"/><Relationship Id="rId86" Type="http://schemas.openxmlformats.org/officeDocument/2006/relationships/hyperlink" Target="consultantplus://offline/ref=C879984CDDA2F9750DFCC574029B5A2CE4590B1F393F27B79C55BA8316C7BA9C616E3EE3588033DD14498B0613FF3003885FA6E0EFCEE7F814jBF" TargetMode="External"/><Relationship Id="rId94" Type="http://schemas.openxmlformats.org/officeDocument/2006/relationships/hyperlink" Target="consultantplus://offline/ref=C879984CDDA2F9750DFCC574029B5A2CE65202183D3727B79C55BA8316C7BA9C616E3EE3588033DF11498B0613FF3003885FA6E0EFCEE7F814jBF" TargetMode="External"/><Relationship Id="rId9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879984CDDA2F9750DFCC574029B5A2CE7580518383A27B79C55BA8316C7BA9C616E3EE3588037DB14498B0613FF3003885FA6E0EFCEE7F814jBF" TargetMode="External"/><Relationship Id="rId13" Type="http://schemas.openxmlformats.org/officeDocument/2006/relationships/hyperlink" Target="consultantplus://offline/ref=C879984CDDA2F9750DFCC574029B5A2CE459041F3F3A27B79C55BA8316C7BA9C616E3EE3588034D116498B0613FF3003885FA6E0EFCEE7F814jBF" TargetMode="External"/><Relationship Id="rId18" Type="http://schemas.openxmlformats.org/officeDocument/2006/relationships/hyperlink" Target="consultantplus://offline/ref=C879984CDDA2F9750DFCC574029B5A2CE65001153D3C27B79C55BA8316C7BA9C616E3EE3588033DB14498B0613FF3003885FA6E0EFCEE7F814jBF" TargetMode="External"/><Relationship Id="rId39" Type="http://schemas.openxmlformats.org/officeDocument/2006/relationships/hyperlink" Target="consultantplus://offline/ref=C879984CDDA2F9750DFCC574029B5A2CE6500218393927B79C55BA8316C7BA9C616E3EE3588537D11F498B0613FF3003885FA6E0EFCEE7F814j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6601</Words>
  <Characters>37628</Characters>
  <Application>Microsoft Office Word</Application>
  <DocSecurity>0</DocSecurity>
  <Lines>313</Lines>
  <Paragraphs>88</Paragraphs>
  <ScaleCrop>false</ScaleCrop>
  <Company/>
  <LinksUpToDate>false</LinksUpToDate>
  <CharactersWithSpaces>44141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В. Сафронова</dc:creator>
  <cp:lastModifiedBy>Елена В. Сафронова</cp:lastModifiedBy>
  <cp:revision>1</cp:revision>
  <dcterms:created xsi:type="dcterms:W3CDTF">2021-03-01T05:35:00Z</dcterms:created>
  <dcterms:modified xsi:type="dcterms:W3CDTF">2021-03-01T05:36:00Z</dcterms:modified>
</cp:coreProperties>
</file>