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2AA" w:rsidRDefault="008052AA">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8052AA" w:rsidRDefault="008052AA">
      <w:pPr>
        <w:pStyle w:val="ConsPlusNormal"/>
        <w:jc w:val="both"/>
        <w:outlineLvl w:val="0"/>
      </w:pPr>
    </w:p>
    <w:p w:rsidR="008052AA" w:rsidRDefault="008052AA">
      <w:pPr>
        <w:pStyle w:val="ConsPlusNormal"/>
        <w:outlineLvl w:val="0"/>
      </w:pPr>
      <w:r>
        <w:t>Зарегистрировано в Минюсте России 11 ноября 2020 г. N 60833</w:t>
      </w:r>
    </w:p>
    <w:p w:rsidR="008052AA" w:rsidRDefault="008052AA">
      <w:pPr>
        <w:pStyle w:val="ConsPlusNormal"/>
        <w:pBdr>
          <w:top w:val="single" w:sz="6" w:space="0" w:color="auto"/>
        </w:pBdr>
        <w:spacing w:before="100" w:after="100"/>
        <w:jc w:val="both"/>
        <w:rPr>
          <w:sz w:val="2"/>
          <w:szCs w:val="2"/>
        </w:rPr>
      </w:pPr>
    </w:p>
    <w:p w:rsidR="008052AA" w:rsidRDefault="008052AA">
      <w:pPr>
        <w:pStyle w:val="ConsPlusNormal"/>
        <w:jc w:val="both"/>
      </w:pPr>
    </w:p>
    <w:p w:rsidR="008052AA" w:rsidRDefault="008052AA">
      <w:pPr>
        <w:pStyle w:val="ConsPlusTitle"/>
        <w:jc w:val="center"/>
      </w:pPr>
      <w:r>
        <w:t>ФЕДЕРАЛЬНАЯ СЛУЖБА ПО НАДЗОРУ В СФЕРЕ ЗАЩИТЫ</w:t>
      </w:r>
    </w:p>
    <w:p w:rsidR="008052AA" w:rsidRDefault="008052AA">
      <w:pPr>
        <w:pStyle w:val="ConsPlusTitle"/>
        <w:jc w:val="center"/>
      </w:pPr>
      <w:r>
        <w:t>ПРАВ ПОТРЕБИТЕЛЕЙ И БЛАГОПОЛУЧИЯ ЧЕЛОВЕКА</w:t>
      </w:r>
    </w:p>
    <w:p w:rsidR="008052AA" w:rsidRDefault="008052AA">
      <w:pPr>
        <w:pStyle w:val="ConsPlusTitle"/>
        <w:jc w:val="both"/>
      </w:pPr>
    </w:p>
    <w:p w:rsidR="008052AA" w:rsidRDefault="008052AA">
      <w:pPr>
        <w:pStyle w:val="ConsPlusTitle"/>
        <w:jc w:val="center"/>
      </w:pPr>
      <w:r>
        <w:t>ГЛАВНЫЙ ГОСУДАРСТВЕННЫЙ САНИТАРНЫЙ ВРАЧ</w:t>
      </w:r>
    </w:p>
    <w:p w:rsidR="008052AA" w:rsidRDefault="008052AA">
      <w:pPr>
        <w:pStyle w:val="ConsPlusTitle"/>
        <w:jc w:val="center"/>
      </w:pPr>
      <w:r>
        <w:t>РОССИЙСКОЙ ФЕДЕРАЦИИ</w:t>
      </w:r>
    </w:p>
    <w:p w:rsidR="008052AA" w:rsidRDefault="008052AA">
      <w:pPr>
        <w:pStyle w:val="ConsPlusTitle"/>
        <w:jc w:val="center"/>
      </w:pPr>
    </w:p>
    <w:p w:rsidR="008052AA" w:rsidRDefault="008052AA">
      <w:pPr>
        <w:pStyle w:val="ConsPlusTitle"/>
        <w:jc w:val="center"/>
      </w:pPr>
      <w:r>
        <w:t>ПОСТАНОВЛЕНИЕ</w:t>
      </w:r>
    </w:p>
    <w:p w:rsidR="008052AA" w:rsidRDefault="008052AA">
      <w:pPr>
        <w:pStyle w:val="ConsPlusTitle"/>
        <w:jc w:val="center"/>
      </w:pPr>
      <w:r>
        <w:t>от 27 октября 2020 г. N 32</w:t>
      </w:r>
    </w:p>
    <w:p w:rsidR="008052AA" w:rsidRDefault="008052AA">
      <w:pPr>
        <w:pStyle w:val="ConsPlusTitle"/>
        <w:jc w:val="center"/>
      </w:pPr>
    </w:p>
    <w:p w:rsidR="008052AA" w:rsidRDefault="008052AA">
      <w:pPr>
        <w:pStyle w:val="ConsPlusTitle"/>
        <w:jc w:val="center"/>
      </w:pPr>
      <w:r>
        <w:t>ОБ УТВЕРЖДЕНИИ САНИТАРНО-ЭПИДЕМИОЛОГИЧЕСКИХ ПРАВИЛ И НОРМ</w:t>
      </w:r>
    </w:p>
    <w:p w:rsidR="008052AA" w:rsidRDefault="008052AA">
      <w:pPr>
        <w:pStyle w:val="ConsPlusTitle"/>
        <w:jc w:val="center"/>
      </w:pPr>
      <w:r>
        <w:t>САНПИН 2.3/2.4.3590-20 "САНИТАРНО-ЭПИДЕМИОЛОГИЧЕСКИЕ</w:t>
      </w:r>
    </w:p>
    <w:p w:rsidR="008052AA" w:rsidRDefault="008052AA">
      <w:pPr>
        <w:pStyle w:val="ConsPlusTitle"/>
        <w:jc w:val="center"/>
      </w:pPr>
      <w:r>
        <w:t>ТРЕБОВАНИЯ К ОРГАНИЗАЦИИ ОБЩЕСТВЕННОГО ПИТАНИЯ НАСЕЛЕНИЯ"</w:t>
      </w:r>
    </w:p>
    <w:p w:rsidR="008052AA" w:rsidRDefault="008052AA">
      <w:pPr>
        <w:pStyle w:val="ConsPlusNormal"/>
        <w:jc w:val="both"/>
      </w:pPr>
    </w:p>
    <w:p w:rsidR="008052AA" w:rsidRDefault="008052AA">
      <w:pPr>
        <w:pStyle w:val="ConsPlusNormal"/>
        <w:ind w:firstLine="540"/>
        <w:jc w:val="both"/>
      </w:pPr>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w:t>
      </w:r>
      <w:proofErr w:type="gramStart"/>
      <w:r>
        <w:t xml:space="preserve">2020, N 29, ст. 4504) и </w:t>
      </w:r>
      <w:hyperlink r:id="rId6"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roofErr w:type="gramEnd"/>
    </w:p>
    <w:p w:rsidR="008052AA" w:rsidRDefault="008052AA">
      <w:pPr>
        <w:pStyle w:val="ConsPlusNormal"/>
        <w:spacing w:before="220"/>
        <w:ind w:firstLine="540"/>
        <w:jc w:val="both"/>
      </w:pPr>
      <w:r>
        <w:t xml:space="preserve">1. Утвердить санитарно-эпидемиологические правила и нормы </w:t>
      </w:r>
      <w:hyperlink w:anchor="P84" w:history="1">
        <w:r>
          <w:rPr>
            <w:color w:val="0000FF"/>
          </w:rPr>
          <w:t>СанПиН 2.3/2.4.3590-20</w:t>
        </w:r>
      </w:hyperlink>
      <w:r>
        <w:t xml:space="preserve"> "Санитарно-эпидемиологические требования к организации общественного питания населения" (приложение).</w:t>
      </w:r>
    </w:p>
    <w:p w:rsidR="008052AA" w:rsidRDefault="008052AA">
      <w:pPr>
        <w:pStyle w:val="ConsPlusNormal"/>
        <w:spacing w:before="220"/>
        <w:ind w:firstLine="540"/>
        <w:jc w:val="both"/>
      </w:pPr>
      <w:bookmarkStart w:id="0" w:name="P19"/>
      <w:bookmarkEnd w:id="0"/>
      <w:r>
        <w:t xml:space="preserve">2. Установить срок действия санитарно-эпидемиологических правил и норм </w:t>
      </w:r>
      <w:hyperlink w:anchor="P84" w:history="1">
        <w:r>
          <w:rPr>
            <w:color w:val="0000FF"/>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8052AA" w:rsidRDefault="008052AA">
      <w:pPr>
        <w:pStyle w:val="ConsPlusNormal"/>
        <w:spacing w:before="220"/>
        <w:ind w:firstLine="540"/>
        <w:jc w:val="both"/>
      </w:pPr>
      <w:r>
        <w:t>3. Признать утратившими силу с 1 января 2021 г.:</w:t>
      </w:r>
    </w:p>
    <w:p w:rsidR="008052AA" w:rsidRDefault="008052AA">
      <w:pPr>
        <w:pStyle w:val="ConsPlusNormal"/>
        <w:spacing w:before="220"/>
        <w:ind w:firstLine="540"/>
        <w:jc w:val="both"/>
      </w:pPr>
      <w:hyperlink r:id="rId7" w:history="1">
        <w:proofErr w:type="gramStart"/>
        <w:r>
          <w:rPr>
            <w:color w:val="0000FF"/>
          </w:rPr>
          <w:t>постановление</w:t>
        </w:r>
      </w:hyperlink>
      <w: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roofErr w:type="gramEnd"/>
    </w:p>
    <w:p w:rsidR="008052AA" w:rsidRDefault="008052AA">
      <w:pPr>
        <w:pStyle w:val="ConsPlusNormal"/>
        <w:spacing w:before="220"/>
        <w:ind w:firstLine="540"/>
        <w:jc w:val="both"/>
      </w:pPr>
      <w:hyperlink r:id="rId8" w:history="1">
        <w:r>
          <w:rPr>
            <w:color w:val="0000FF"/>
          </w:rPr>
          <w:t>постановление</w:t>
        </w:r>
      </w:hyperlink>
      <w:r>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w:t>
      </w:r>
      <w:proofErr w:type="gramStart"/>
      <w:r>
        <w:t>регистрационный</w:t>
      </w:r>
      <w:proofErr w:type="gramEnd"/>
      <w:r>
        <w:t xml:space="preserve"> N 4447);</w:t>
      </w:r>
    </w:p>
    <w:p w:rsidR="008052AA" w:rsidRDefault="008052AA">
      <w:pPr>
        <w:pStyle w:val="ConsPlusNormal"/>
        <w:spacing w:before="220"/>
        <w:ind w:firstLine="540"/>
        <w:jc w:val="both"/>
      </w:pPr>
      <w:hyperlink r:id="rId9" w:history="1">
        <w:r>
          <w:rPr>
            <w:color w:val="0000FF"/>
          </w:rPr>
          <w:t>постановление</w:t>
        </w:r>
      </w:hyperlink>
      <w:r>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w:t>
      </w:r>
      <w:proofErr w:type="gramStart"/>
      <w:r>
        <w:t>регистрационный</w:t>
      </w:r>
      <w:proofErr w:type="gramEnd"/>
      <w:r>
        <w:t xml:space="preserve"> N 6295);</w:t>
      </w:r>
    </w:p>
    <w:p w:rsidR="008052AA" w:rsidRDefault="008052AA">
      <w:pPr>
        <w:pStyle w:val="ConsPlusNormal"/>
        <w:spacing w:before="220"/>
        <w:ind w:firstLine="540"/>
        <w:jc w:val="both"/>
      </w:pPr>
      <w:hyperlink r:id="rId10" w:history="1">
        <w:r>
          <w:rPr>
            <w:color w:val="0000FF"/>
          </w:rPr>
          <w:t>постановление</w:t>
        </w:r>
      </w:hyperlink>
      <w: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w:t>
      </w:r>
      <w:proofErr w:type="gramStart"/>
      <w:r>
        <w:t>регистрационный</w:t>
      </w:r>
      <w:proofErr w:type="gramEnd"/>
      <w:r>
        <w:t xml:space="preserve"> N 9614);</w:t>
      </w:r>
    </w:p>
    <w:p w:rsidR="008052AA" w:rsidRDefault="008052AA">
      <w:pPr>
        <w:pStyle w:val="ConsPlusNormal"/>
        <w:spacing w:before="220"/>
        <w:ind w:firstLine="540"/>
        <w:jc w:val="both"/>
      </w:pPr>
      <w:hyperlink r:id="rId11" w:history="1">
        <w:r>
          <w:rPr>
            <w:color w:val="0000FF"/>
          </w:rPr>
          <w:t>постановление</w:t>
        </w:r>
      </w:hyperlink>
      <w: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w:t>
      </w:r>
      <w:proofErr w:type="gramStart"/>
      <w:r>
        <w:t>регистрационный</w:t>
      </w:r>
      <w:proofErr w:type="gramEnd"/>
      <w:r>
        <w:t xml:space="preserve"> N 11967);</w:t>
      </w:r>
    </w:p>
    <w:p w:rsidR="008052AA" w:rsidRDefault="008052AA">
      <w:pPr>
        <w:pStyle w:val="ConsPlusNormal"/>
        <w:spacing w:before="220"/>
        <w:ind w:firstLine="540"/>
        <w:jc w:val="both"/>
      </w:pPr>
      <w:hyperlink r:id="rId12" w:history="1">
        <w:r>
          <w:rPr>
            <w:color w:val="0000FF"/>
          </w:rPr>
          <w:t>постановление</w:t>
        </w:r>
      </w:hyperlink>
      <w:r>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w:t>
      </w:r>
      <w:proofErr w:type="gramStart"/>
      <w:r>
        <w:t>регистрационный</w:t>
      </w:r>
      <w:proofErr w:type="gramEnd"/>
      <w:r>
        <w:t xml:space="preserve"> N 12085);</w:t>
      </w:r>
    </w:p>
    <w:p w:rsidR="008052AA" w:rsidRDefault="008052AA">
      <w:pPr>
        <w:pStyle w:val="ConsPlusNormal"/>
        <w:spacing w:before="220"/>
        <w:ind w:firstLine="540"/>
        <w:jc w:val="both"/>
      </w:pPr>
      <w:hyperlink r:id="rId13" w:history="1">
        <w:r>
          <w:rPr>
            <w:color w:val="0000FF"/>
          </w:rPr>
          <w:t>постановление</w:t>
        </w:r>
      </w:hyperlink>
      <w:r>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w:t>
      </w:r>
      <w:proofErr w:type="spellStart"/>
      <w:r>
        <w:t>оборотоспособности</w:t>
      </w:r>
      <w:proofErr w:type="spellEnd"/>
      <w:r>
        <w:t xml:space="preserve"> в них пищевых продуктов и продовольственного сырья" (зарегистрировано Минюстом России 17.03.2011, </w:t>
      </w:r>
      <w:proofErr w:type="gramStart"/>
      <w:r>
        <w:t>регистрационный</w:t>
      </w:r>
      <w:proofErr w:type="gramEnd"/>
      <w:r>
        <w:t xml:space="preserve"> N 20156);</w:t>
      </w:r>
    </w:p>
    <w:p w:rsidR="008052AA" w:rsidRDefault="008052AA">
      <w:pPr>
        <w:pStyle w:val="ConsPlusNormal"/>
        <w:spacing w:before="220"/>
        <w:ind w:firstLine="540"/>
        <w:jc w:val="both"/>
      </w:pPr>
      <w:hyperlink r:id="rId14" w:history="1">
        <w:r>
          <w:rPr>
            <w:color w:val="0000FF"/>
          </w:rPr>
          <w:t>постановление</w:t>
        </w:r>
      </w:hyperlink>
      <w: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t>оборотоспособности</w:t>
      </w:r>
      <w:proofErr w:type="spellEnd"/>
      <w:r>
        <w:t xml:space="preserve"> в них пищевых продуктов и продовольственного сырья" (зарегистрировано Минюстом России 06.05.2011, </w:t>
      </w:r>
      <w:proofErr w:type="gramStart"/>
      <w:r>
        <w:t>регистрационный</w:t>
      </w:r>
      <w:proofErr w:type="gramEnd"/>
      <w:r>
        <w:t xml:space="preserve"> N 20690);</w:t>
      </w:r>
    </w:p>
    <w:p w:rsidR="008052AA" w:rsidRDefault="008052AA">
      <w:pPr>
        <w:pStyle w:val="ConsPlusNormal"/>
        <w:spacing w:before="220"/>
        <w:ind w:firstLine="540"/>
        <w:jc w:val="both"/>
      </w:pPr>
      <w:hyperlink r:id="rId15" w:history="1">
        <w:proofErr w:type="gramStart"/>
        <w:r>
          <w:rPr>
            <w:color w:val="0000FF"/>
          </w:rPr>
          <w:t>пункт 4</w:t>
        </w:r>
      </w:hyperlink>
      <w:r>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roofErr w:type="gramEnd"/>
    </w:p>
    <w:p w:rsidR="008052AA" w:rsidRDefault="008052AA">
      <w:pPr>
        <w:pStyle w:val="ConsPlusNormal"/>
        <w:spacing w:before="220"/>
        <w:ind w:firstLine="540"/>
        <w:jc w:val="both"/>
      </w:pPr>
      <w:hyperlink r:id="rId16" w:history="1">
        <w:r>
          <w:rPr>
            <w:color w:val="0000FF"/>
          </w:rPr>
          <w:t>постановление</w:t>
        </w:r>
      </w:hyperlink>
      <w: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w:t>
      </w:r>
      <w:proofErr w:type="gramStart"/>
      <w:r>
        <w:t>регистрационный</w:t>
      </w:r>
      <w:proofErr w:type="gramEnd"/>
      <w:r>
        <w:t xml:space="preserve"> N 54310);</w:t>
      </w:r>
    </w:p>
    <w:p w:rsidR="008052AA" w:rsidRDefault="008052AA">
      <w:pPr>
        <w:pStyle w:val="ConsPlusNormal"/>
        <w:spacing w:before="220"/>
        <w:ind w:firstLine="540"/>
        <w:jc w:val="both"/>
      </w:pPr>
      <w:hyperlink r:id="rId17" w:history="1">
        <w:proofErr w:type="gramStart"/>
        <w:r>
          <w:rPr>
            <w:color w:val="0000FF"/>
          </w:rPr>
          <w:t>пункты 5.2.23</w:t>
        </w:r>
      </w:hyperlink>
      <w:r>
        <w:t xml:space="preserve">, </w:t>
      </w:r>
      <w:hyperlink r:id="rId18" w:history="1">
        <w:r>
          <w:rPr>
            <w:color w:val="0000FF"/>
          </w:rPr>
          <w:t>5.2.42</w:t>
        </w:r>
      </w:hyperlink>
      <w:r>
        <w:t xml:space="preserve">, </w:t>
      </w:r>
      <w:hyperlink r:id="rId19" w:history="1">
        <w:r>
          <w:rPr>
            <w:color w:val="0000FF"/>
          </w:rPr>
          <w:t>5.2.53</w:t>
        </w:r>
      </w:hyperlink>
      <w:r>
        <w:t xml:space="preserve">, </w:t>
      </w:r>
      <w:hyperlink r:id="rId20" w:history="1">
        <w:r>
          <w:rPr>
            <w:color w:val="0000FF"/>
          </w:rPr>
          <w:t>5.2.54</w:t>
        </w:r>
      </w:hyperlink>
      <w:r>
        <w:t xml:space="preserve">, </w:t>
      </w:r>
      <w:hyperlink r:id="rId21" w:history="1">
        <w:r>
          <w:rPr>
            <w:color w:val="0000FF"/>
          </w:rPr>
          <w:t>второй</w:t>
        </w:r>
      </w:hyperlink>
      <w:r>
        <w:t xml:space="preserve"> и </w:t>
      </w:r>
      <w:hyperlink r:id="rId22" w:history="1">
        <w:r>
          <w:rPr>
            <w:color w:val="0000FF"/>
          </w:rPr>
          <w:t>третий абзац пункта 5.2.55</w:t>
        </w:r>
      </w:hyperlink>
      <w:r>
        <w:t xml:space="preserve">, </w:t>
      </w:r>
      <w:hyperlink r:id="rId23" w:history="1">
        <w:r>
          <w:rPr>
            <w:color w:val="0000FF"/>
          </w:rPr>
          <w:t>пункты 5.2.56</w:t>
        </w:r>
      </w:hyperlink>
      <w:r>
        <w:t xml:space="preserve"> - </w:t>
      </w:r>
      <w:hyperlink r:id="rId24" w:history="1">
        <w:r>
          <w:rPr>
            <w:color w:val="0000FF"/>
          </w:rPr>
          <w:t>5.2.61</w:t>
        </w:r>
      </w:hyperlink>
      <w:r>
        <w:t xml:space="preserve">, </w:t>
      </w:r>
      <w:hyperlink r:id="rId25" w:history="1">
        <w:r>
          <w:rPr>
            <w:color w:val="0000FF"/>
          </w:rPr>
          <w:t>приложение 9.1</w:t>
        </w:r>
      </w:hyperlink>
      <w:r>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roofErr w:type="gramEnd"/>
    </w:p>
    <w:p w:rsidR="008052AA" w:rsidRDefault="008052AA">
      <w:pPr>
        <w:pStyle w:val="ConsPlusNormal"/>
        <w:spacing w:before="220"/>
        <w:ind w:firstLine="540"/>
        <w:jc w:val="both"/>
      </w:pPr>
      <w:hyperlink r:id="rId26" w:history="1">
        <w:proofErr w:type="gramStart"/>
        <w:r>
          <w:rPr>
            <w:color w:val="0000FF"/>
          </w:rPr>
          <w:t>раздел 14 главы I</w:t>
        </w:r>
      </w:hyperlink>
      <w:r>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w:t>
      </w:r>
      <w:proofErr w:type="gramEnd"/>
      <w:r>
        <w:t xml:space="preserve"> </w:t>
      </w:r>
      <w:proofErr w:type="gramStart"/>
      <w:r>
        <w:t>России 22.06.2016, регистрационный N 42606);</w:t>
      </w:r>
      <w:proofErr w:type="gramEnd"/>
    </w:p>
    <w:p w:rsidR="008052AA" w:rsidRDefault="008052A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52AA">
        <w:trPr>
          <w:jc w:val="center"/>
        </w:trPr>
        <w:tc>
          <w:tcPr>
            <w:tcW w:w="9294" w:type="dxa"/>
            <w:tcBorders>
              <w:top w:val="nil"/>
              <w:left w:val="single" w:sz="24" w:space="0" w:color="CED3F1"/>
              <w:bottom w:val="nil"/>
              <w:right w:val="single" w:sz="24" w:space="0" w:color="F4F3F8"/>
            </w:tcBorders>
            <w:shd w:val="clear" w:color="auto" w:fill="F4F3F8"/>
          </w:tcPr>
          <w:p w:rsidR="008052AA" w:rsidRDefault="008052AA">
            <w:pPr>
              <w:pStyle w:val="ConsPlusNormal"/>
              <w:jc w:val="both"/>
            </w:pPr>
            <w:proofErr w:type="spellStart"/>
            <w:r>
              <w:rPr>
                <w:color w:val="392C69"/>
              </w:rPr>
              <w:t>КонсультантПлюс</w:t>
            </w:r>
            <w:proofErr w:type="spellEnd"/>
            <w:r>
              <w:rPr>
                <w:color w:val="392C69"/>
              </w:rPr>
              <w:t>: примечание.</w:t>
            </w:r>
          </w:p>
          <w:p w:rsidR="008052AA" w:rsidRDefault="008052AA">
            <w:pPr>
              <w:pStyle w:val="ConsPlusNormal"/>
              <w:jc w:val="both"/>
            </w:pPr>
            <w:r>
              <w:rPr>
                <w:color w:val="392C69"/>
              </w:rPr>
              <w:t xml:space="preserve">Постановление Главного государственного санитарного врача РФ от 19.04.2010 N 25 признано утратившим силу с </w:t>
            </w:r>
            <w:hyperlink r:id="rId27" w:history="1">
              <w:r>
                <w:rPr>
                  <w:color w:val="0000FF"/>
                </w:rPr>
                <w:t>01.01.2021</w:t>
              </w:r>
            </w:hyperlink>
            <w:r>
              <w:rPr>
                <w:color w:val="392C69"/>
              </w:rPr>
              <w:t xml:space="preserve"> </w:t>
            </w:r>
            <w:hyperlink r:id="rId28" w:history="1">
              <w:r>
                <w:rPr>
                  <w:color w:val="0000FF"/>
                </w:rPr>
                <w:t>Постановлением</w:t>
              </w:r>
            </w:hyperlink>
            <w:r>
              <w:rPr>
                <w:color w:val="392C69"/>
              </w:rPr>
              <w:t xml:space="preserve"> Правительства РФ от 08.10.2020 N 1631.</w:t>
            </w:r>
          </w:p>
        </w:tc>
      </w:tr>
    </w:tbl>
    <w:p w:rsidR="008052AA" w:rsidRDefault="008052AA">
      <w:pPr>
        <w:pStyle w:val="ConsPlusNormal"/>
        <w:spacing w:before="280"/>
        <w:ind w:firstLine="540"/>
        <w:jc w:val="both"/>
      </w:pPr>
      <w:hyperlink r:id="rId29" w:history="1">
        <w:proofErr w:type="gramStart"/>
        <w:r>
          <w:rPr>
            <w:color w:val="0000FF"/>
          </w:rPr>
          <w:t>пункты 8.5</w:t>
        </w:r>
      </w:hyperlink>
      <w:r>
        <w:t xml:space="preserve"> - </w:t>
      </w:r>
      <w:hyperlink r:id="rId30" w:history="1">
        <w:r>
          <w:rPr>
            <w:color w:val="0000FF"/>
          </w:rPr>
          <w:t>8.9</w:t>
        </w:r>
      </w:hyperlink>
      <w:r>
        <w:t xml:space="preserve">, </w:t>
      </w:r>
      <w:hyperlink r:id="rId31" w:history="1">
        <w:r>
          <w:rPr>
            <w:color w:val="0000FF"/>
          </w:rPr>
          <w:t>главы IX</w:t>
        </w:r>
      </w:hyperlink>
      <w:r>
        <w:t xml:space="preserve">, </w:t>
      </w:r>
      <w:hyperlink r:id="rId32" w:history="1">
        <w:r>
          <w:rPr>
            <w:color w:val="0000FF"/>
          </w:rPr>
          <w:t>X</w:t>
        </w:r>
      </w:hyperlink>
      <w:r>
        <w:t xml:space="preserve">, </w:t>
      </w:r>
      <w:hyperlink r:id="rId33" w:history="1">
        <w:r>
          <w:rPr>
            <w:color w:val="0000FF"/>
          </w:rPr>
          <w:t>пункты 11.12</w:t>
        </w:r>
      </w:hyperlink>
      <w:r>
        <w:t xml:space="preserve">, </w:t>
      </w:r>
      <w:hyperlink r:id="rId34" w:history="1">
        <w:r>
          <w:rPr>
            <w:color w:val="0000FF"/>
          </w:rPr>
          <w:t>11.13</w:t>
        </w:r>
      </w:hyperlink>
      <w:r>
        <w:t xml:space="preserve">, </w:t>
      </w:r>
      <w:hyperlink r:id="rId35" w:history="1">
        <w:r>
          <w:rPr>
            <w:color w:val="0000FF"/>
          </w:rPr>
          <w:t>11.14</w:t>
        </w:r>
      </w:hyperlink>
      <w:r>
        <w:t xml:space="preserve">, </w:t>
      </w:r>
      <w:hyperlink r:id="rId36" w:history="1">
        <w:r>
          <w:rPr>
            <w:color w:val="0000FF"/>
          </w:rPr>
          <w:t>приложения 3</w:t>
        </w:r>
      </w:hyperlink>
      <w:r>
        <w:t xml:space="preserve"> - </w:t>
      </w:r>
      <w:hyperlink r:id="rId37" w:history="1">
        <w:r>
          <w:rPr>
            <w:color w:val="0000FF"/>
          </w:rPr>
          <w:t>10</w:t>
        </w:r>
      </w:hyperlink>
      <w:r>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w:t>
      </w:r>
      <w:r>
        <w:lastRenderedPageBreak/>
        <w:t>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roofErr w:type="gramEnd"/>
    </w:p>
    <w:p w:rsidR="008052AA" w:rsidRDefault="008052A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52AA">
        <w:trPr>
          <w:jc w:val="center"/>
        </w:trPr>
        <w:tc>
          <w:tcPr>
            <w:tcW w:w="9294" w:type="dxa"/>
            <w:tcBorders>
              <w:top w:val="nil"/>
              <w:left w:val="single" w:sz="24" w:space="0" w:color="CED3F1"/>
              <w:bottom w:val="nil"/>
              <w:right w:val="single" w:sz="24" w:space="0" w:color="F4F3F8"/>
            </w:tcBorders>
            <w:shd w:val="clear" w:color="auto" w:fill="F4F3F8"/>
          </w:tcPr>
          <w:p w:rsidR="008052AA" w:rsidRDefault="008052AA">
            <w:pPr>
              <w:pStyle w:val="ConsPlusNormal"/>
              <w:jc w:val="both"/>
            </w:pPr>
            <w:proofErr w:type="spellStart"/>
            <w:r>
              <w:rPr>
                <w:color w:val="392C69"/>
              </w:rPr>
              <w:t>КонсультантПлюс</w:t>
            </w:r>
            <w:proofErr w:type="spellEnd"/>
            <w:r>
              <w:rPr>
                <w:color w:val="392C69"/>
              </w:rPr>
              <w:t>: примечание.</w:t>
            </w:r>
          </w:p>
          <w:p w:rsidR="008052AA" w:rsidRDefault="008052AA">
            <w:pPr>
              <w:pStyle w:val="ConsPlusNormal"/>
              <w:jc w:val="both"/>
            </w:pPr>
            <w:r>
              <w:rPr>
                <w:color w:val="392C69"/>
              </w:rPr>
              <w:t xml:space="preserve">Постановление Главного государственного санитарного врача РФ от 18.03.2011 N 21 признано утратившим силу с </w:t>
            </w:r>
            <w:hyperlink r:id="rId38" w:history="1">
              <w:r>
                <w:rPr>
                  <w:color w:val="0000FF"/>
                </w:rPr>
                <w:t>01.01.2021</w:t>
              </w:r>
            </w:hyperlink>
            <w:r>
              <w:rPr>
                <w:color w:val="392C69"/>
              </w:rPr>
              <w:t xml:space="preserve"> </w:t>
            </w:r>
            <w:hyperlink r:id="rId39" w:history="1">
              <w:r>
                <w:rPr>
                  <w:color w:val="0000FF"/>
                </w:rPr>
                <w:t>Постановлением</w:t>
              </w:r>
            </w:hyperlink>
            <w:r>
              <w:rPr>
                <w:color w:val="392C69"/>
              </w:rPr>
              <w:t xml:space="preserve"> Правительства РФ от 08.10.2020 N 1631.</w:t>
            </w:r>
          </w:p>
        </w:tc>
      </w:tr>
    </w:tbl>
    <w:p w:rsidR="008052AA" w:rsidRDefault="008052AA">
      <w:pPr>
        <w:pStyle w:val="ConsPlusNormal"/>
        <w:spacing w:before="280"/>
        <w:ind w:firstLine="540"/>
        <w:jc w:val="both"/>
      </w:pPr>
      <w:hyperlink r:id="rId40" w:history="1">
        <w:r>
          <w:rPr>
            <w:color w:val="0000FF"/>
          </w:rPr>
          <w:t>пункты 9.1</w:t>
        </w:r>
      </w:hyperlink>
      <w:r>
        <w:t xml:space="preserve"> - </w:t>
      </w:r>
      <w:hyperlink r:id="rId41" w:history="1">
        <w:r>
          <w:rPr>
            <w:color w:val="0000FF"/>
          </w:rPr>
          <w:t>9.3</w:t>
        </w:r>
      </w:hyperlink>
      <w:r>
        <w:t xml:space="preserve">, третье предложение </w:t>
      </w:r>
      <w:hyperlink r:id="rId42" w:history="1">
        <w:r>
          <w:rPr>
            <w:color w:val="0000FF"/>
          </w:rPr>
          <w:t>первого абзаца</w:t>
        </w:r>
      </w:hyperlink>
      <w:r>
        <w:t xml:space="preserve"> и </w:t>
      </w:r>
      <w:hyperlink r:id="rId43" w:history="1">
        <w:r>
          <w:rPr>
            <w:color w:val="0000FF"/>
          </w:rPr>
          <w:t>шестой абзац пункта 9.5</w:t>
        </w:r>
      </w:hyperlink>
      <w:r>
        <w:t xml:space="preserve">, </w:t>
      </w:r>
      <w:hyperlink r:id="rId44" w:history="1">
        <w:r>
          <w:rPr>
            <w:color w:val="0000FF"/>
          </w:rPr>
          <w:t>пункты 9.6</w:t>
        </w:r>
      </w:hyperlink>
      <w:r>
        <w:t xml:space="preserve"> - </w:t>
      </w:r>
      <w:hyperlink r:id="rId45" w:history="1">
        <w:r>
          <w:rPr>
            <w:color w:val="0000FF"/>
          </w:rPr>
          <w:t>9.9</w:t>
        </w:r>
      </w:hyperlink>
      <w:r>
        <w:t xml:space="preserve">, </w:t>
      </w:r>
      <w:hyperlink r:id="rId46" w:history="1">
        <w:r>
          <w:rPr>
            <w:color w:val="0000FF"/>
          </w:rPr>
          <w:t>приложение 2</w:t>
        </w:r>
      </w:hyperlink>
      <w:r>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8052AA" w:rsidRDefault="008052A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52AA">
        <w:trPr>
          <w:jc w:val="center"/>
        </w:trPr>
        <w:tc>
          <w:tcPr>
            <w:tcW w:w="9294" w:type="dxa"/>
            <w:tcBorders>
              <w:top w:val="nil"/>
              <w:left w:val="single" w:sz="24" w:space="0" w:color="CED3F1"/>
              <w:bottom w:val="nil"/>
              <w:right w:val="single" w:sz="24" w:space="0" w:color="F4F3F8"/>
            </w:tcBorders>
            <w:shd w:val="clear" w:color="auto" w:fill="F4F3F8"/>
          </w:tcPr>
          <w:p w:rsidR="008052AA" w:rsidRDefault="008052AA">
            <w:pPr>
              <w:pStyle w:val="ConsPlusNormal"/>
              <w:jc w:val="both"/>
            </w:pPr>
            <w:proofErr w:type="spellStart"/>
            <w:r>
              <w:rPr>
                <w:color w:val="392C69"/>
              </w:rPr>
              <w:t>КонсультантПлюс</w:t>
            </w:r>
            <w:proofErr w:type="spellEnd"/>
            <w:r>
              <w:rPr>
                <w:color w:val="392C69"/>
              </w:rPr>
              <w:t>: примечание.</w:t>
            </w:r>
          </w:p>
          <w:p w:rsidR="008052AA" w:rsidRDefault="008052AA">
            <w:pPr>
              <w:pStyle w:val="ConsPlusNormal"/>
              <w:jc w:val="both"/>
            </w:pPr>
            <w:r>
              <w:rPr>
                <w:color w:val="392C69"/>
              </w:rPr>
              <w:t xml:space="preserve">Постановление Главного государственного санитарного врача РФ от 18.03.2011 N 22 признано утратившим силу с </w:t>
            </w:r>
            <w:hyperlink r:id="rId47" w:history="1">
              <w:r>
                <w:rPr>
                  <w:color w:val="0000FF"/>
                </w:rPr>
                <w:t>01.01.2021</w:t>
              </w:r>
            </w:hyperlink>
            <w:r>
              <w:rPr>
                <w:color w:val="392C69"/>
              </w:rPr>
              <w:t xml:space="preserve"> </w:t>
            </w:r>
            <w:hyperlink r:id="rId48" w:history="1">
              <w:r>
                <w:rPr>
                  <w:color w:val="0000FF"/>
                </w:rPr>
                <w:t>Постановлением</w:t>
              </w:r>
            </w:hyperlink>
            <w:r>
              <w:rPr>
                <w:color w:val="392C69"/>
              </w:rPr>
              <w:t xml:space="preserve"> Правительства РФ от 08.10.2020 N 1631.</w:t>
            </w:r>
          </w:p>
        </w:tc>
      </w:tr>
    </w:tbl>
    <w:p w:rsidR="008052AA" w:rsidRDefault="008052AA">
      <w:pPr>
        <w:pStyle w:val="ConsPlusNormal"/>
        <w:spacing w:before="280"/>
        <w:ind w:firstLine="540"/>
        <w:jc w:val="both"/>
      </w:pPr>
      <w:hyperlink r:id="rId49" w:history="1">
        <w:r>
          <w:rPr>
            <w:color w:val="0000FF"/>
          </w:rPr>
          <w:t>пункты 4.4</w:t>
        </w:r>
      </w:hyperlink>
      <w:r>
        <w:t xml:space="preserve"> - </w:t>
      </w:r>
      <w:hyperlink r:id="rId50" w:history="1">
        <w:r>
          <w:rPr>
            <w:color w:val="0000FF"/>
          </w:rPr>
          <w:t>4.8</w:t>
        </w:r>
      </w:hyperlink>
      <w:r>
        <w:t xml:space="preserve">, </w:t>
      </w:r>
      <w:hyperlink r:id="rId51" w:history="1">
        <w:r>
          <w:rPr>
            <w:color w:val="0000FF"/>
          </w:rPr>
          <w:t>главу V</w:t>
        </w:r>
      </w:hyperlink>
      <w:r>
        <w:t xml:space="preserve">, </w:t>
      </w:r>
      <w:hyperlink r:id="rId52" w:history="1">
        <w:r>
          <w:rPr>
            <w:color w:val="0000FF"/>
          </w:rPr>
          <w:t>приложение 1</w:t>
        </w:r>
      </w:hyperlink>
      <w:r>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w:t>
      </w:r>
      <w:proofErr w:type="gramStart"/>
      <w:r>
        <w:t>регистрационный</w:t>
      </w:r>
      <w:proofErr w:type="gramEnd"/>
      <w:r>
        <w:t xml:space="preserve"> N 20277);</w:t>
      </w:r>
    </w:p>
    <w:p w:rsidR="008052AA" w:rsidRDefault="008052A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52AA">
        <w:trPr>
          <w:jc w:val="center"/>
        </w:trPr>
        <w:tc>
          <w:tcPr>
            <w:tcW w:w="9294" w:type="dxa"/>
            <w:tcBorders>
              <w:top w:val="nil"/>
              <w:left w:val="single" w:sz="24" w:space="0" w:color="CED3F1"/>
              <w:bottom w:val="nil"/>
              <w:right w:val="single" w:sz="24" w:space="0" w:color="F4F3F8"/>
            </w:tcBorders>
            <w:shd w:val="clear" w:color="auto" w:fill="F4F3F8"/>
          </w:tcPr>
          <w:p w:rsidR="008052AA" w:rsidRDefault="008052AA">
            <w:pPr>
              <w:pStyle w:val="ConsPlusNormal"/>
              <w:jc w:val="both"/>
            </w:pPr>
            <w:proofErr w:type="spellStart"/>
            <w:r>
              <w:rPr>
                <w:color w:val="392C69"/>
              </w:rPr>
              <w:t>КонсультантПлюс</w:t>
            </w:r>
            <w:proofErr w:type="spellEnd"/>
            <w:r>
              <w:rPr>
                <w:color w:val="392C69"/>
              </w:rPr>
              <w:t>: примечание.</w:t>
            </w:r>
          </w:p>
          <w:p w:rsidR="008052AA" w:rsidRDefault="008052AA">
            <w:pPr>
              <w:pStyle w:val="ConsPlusNormal"/>
              <w:jc w:val="both"/>
            </w:pPr>
            <w:r>
              <w:rPr>
                <w:color w:val="392C69"/>
              </w:rPr>
              <w:t xml:space="preserve">Постановление Главного государственного санитарного врача РФ от 14.05.2013 N 25 признано утратившим силу с </w:t>
            </w:r>
            <w:hyperlink r:id="rId53" w:history="1">
              <w:r>
                <w:rPr>
                  <w:color w:val="0000FF"/>
                </w:rPr>
                <w:t>01.01.2021</w:t>
              </w:r>
            </w:hyperlink>
            <w:r>
              <w:rPr>
                <w:color w:val="392C69"/>
              </w:rPr>
              <w:t xml:space="preserve"> </w:t>
            </w:r>
            <w:hyperlink r:id="rId54" w:history="1">
              <w:r>
                <w:rPr>
                  <w:color w:val="0000FF"/>
                </w:rPr>
                <w:t>Постановлением</w:t>
              </w:r>
            </w:hyperlink>
            <w:r>
              <w:rPr>
                <w:color w:val="392C69"/>
              </w:rPr>
              <w:t xml:space="preserve"> Правительства РФ от 08.10.2020 N 1631.</w:t>
            </w:r>
          </w:p>
        </w:tc>
      </w:tr>
    </w:tbl>
    <w:p w:rsidR="008052AA" w:rsidRDefault="008052AA">
      <w:pPr>
        <w:pStyle w:val="ConsPlusNormal"/>
        <w:spacing w:before="280"/>
        <w:ind w:firstLine="540"/>
        <w:jc w:val="both"/>
      </w:pPr>
      <w:hyperlink r:id="rId55" w:history="1">
        <w:proofErr w:type="gramStart"/>
        <w:r>
          <w:rPr>
            <w:color w:val="0000FF"/>
          </w:rPr>
          <w:t>пункты 6.2</w:t>
        </w:r>
      </w:hyperlink>
      <w:r>
        <w:t xml:space="preserve"> - </w:t>
      </w:r>
      <w:hyperlink r:id="rId56" w:history="1">
        <w:r>
          <w:rPr>
            <w:color w:val="0000FF"/>
          </w:rPr>
          <w:t>6.5</w:t>
        </w:r>
      </w:hyperlink>
      <w:r>
        <w:t xml:space="preserve">, </w:t>
      </w:r>
      <w:hyperlink r:id="rId57" w:history="1">
        <w:r>
          <w:rPr>
            <w:color w:val="0000FF"/>
          </w:rPr>
          <w:t>главу IX</w:t>
        </w:r>
      </w:hyperlink>
      <w:r>
        <w:t xml:space="preserve">, </w:t>
      </w:r>
      <w:hyperlink r:id="rId58" w:history="1">
        <w:r>
          <w:rPr>
            <w:color w:val="0000FF"/>
          </w:rPr>
          <w:t>приложения 1</w:t>
        </w:r>
      </w:hyperlink>
      <w:r>
        <w:t xml:space="preserve"> - </w:t>
      </w:r>
      <w:hyperlink r:id="rId59" w:history="1">
        <w:r>
          <w:rPr>
            <w:color w:val="0000FF"/>
          </w:rPr>
          <w:t>7</w:t>
        </w:r>
      </w:hyperlink>
      <w:r>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w:t>
      </w:r>
      <w:proofErr w:type="gramEnd"/>
      <w:r>
        <w:t xml:space="preserve"> </w:t>
      </w:r>
      <w:proofErr w:type="gramStart"/>
      <w:r>
        <w:t>N 46337);</w:t>
      </w:r>
      <w:proofErr w:type="gramEnd"/>
    </w:p>
    <w:p w:rsidR="008052AA" w:rsidRDefault="008052A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52AA">
        <w:trPr>
          <w:jc w:val="center"/>
        </w:trPr>
        <w:tc>
          <w:tcPr>
            <w:tcW w:w="9294" w:type="dxa"/>
            <w:tcBorders>
              <w:top w:val="nil"/>
              <w:left w:val="single" w:sz="24" w:space="0" w:color="CED3F1"/>
              <w:bottom w:val="nil"/>
              <w:right w:val="single" w:sz="24" w:space="0" w:color="F4F3F8"/>
            </w:tcBorders>
            <w:shd w:val="clear" w:color="auto" w:fill="F4F3F8"/>
          </w:tcPr>
          <w:p w:rsidR="008052AA" w:rsidRDefault="008052AA">
            <w:pPr>
              <w:pStyle w:val="ConsPlusNormal"/>
              <w:jc w:val="both"/>
            </w:pPr>
            <w:proofErr w:type="spellStart"/>
            <w:r>
              <w:rPr>
                <w:color w:val="392C69"/>
              </w:rPr>
              <w:t>КонсультантПлюс</w:t>
            </w:r>
            <w:proofErr w:type="spellEnd"/>
            <w:r>
              <w:rPr>
                <w:color w:val="392C69"/>
              </w:rPr>
              <w:t>: примечание.</w:t>
            </w:r>
          </w:p>
          <w:p w:rsidR="008052AA" w:rsidRDefault="008052AA">
            <w:pPr>
              <w:pStyle w:val="ConsPlusNormal"/>
              <w:jc w:val="both"/>
            </w:pPr>
            <w:r>
              <w:rPr>
                <w:color w:val="392C69"/>
              </w:rPr>
              <w:t xml:space="preserve">Постановление Главного государственного санитарного врача РФ от 15.05.2013 N 26 признано утратившим силу с </w:t>
            </w:r>
            <w:hyperlink r:id="rId60" w:history="1">
              <w:r>
                <w:rPr>
                  <w:color w:val="0000FF"/>
                </w:rPr>
                <w:t>01.01.2021</w:t>
              </w:r>
            </w:hyperlink>
            <w:r>
              <w:rPr>
                <w:color w:val="392C69"/>
              </w:rPr>
              <w:t xml:space="preserve"> </w:t>
            </w:r>
            <w:hyperlink r:id="rId61" w:history="1">
              <w:r>
                <w:rPr>
                  <w:color w:val="0000FF"/>
                </w:rPr>
                <w:t>Постановлением</w:t>
              </w:r>
            </w:hyperlink>
            <w:r>
              <w:rPr>
                <w:color w:val="392C69"/>
              </w:rPr>
              <w:t xml:space="preserve"> Правительства РФ от 08.10.2020 N 1631.</w:t>
            </w:r>
          </w:p>
        </w:tc>
      </w:tr>
    </w:tbl>
    <w:p w:rsidR="008052AA" w:rsidRDefault="008052AA">
      <w:pPr>
        <w:pStyle w:val="ConsPlusNormal"/>
        <w:spacing w:before="280"/>
        <w:ind w:firstLine="540"/>
        <w:jc w:val="both"/>
      </w:pPr>
      <w:hyperlink r:id="rId62" w:history="1">
        <w:proofErr w:type="gramStart"/>
        <w:r>
          <w:rPr>
            <w:color w:val="0000FF"/>
          </w:rPr>
          <w:t>главы XIII</w:t>
        </w:r>
      </w:hyperlink>
      <w:r>
        <w:t xml:space="preserve">, </w:t>
      </w:r>
      <w:hyperlink r:id="rId63" w:history="1">
        <w:r>
          <w:rPr>
            <w:color w:val="0000FF"/>
          </w:rPr>
          <w:t>XIV</w:t>
        </w:r>
      </w:hyperlink>
      <w:r>
        <w:t xml:space="preserve">, </w:t>
      </w:r>
      <w:hyperlink r:id="rId64" w:history="1">
        <w:r>
          <w:rPr>
            <w:color w:val="0000FF"/>
          </w:rPr>
          <w:t>XV</w:t>
        </w:r>
      </w:hyperlink>
      <w:r>
        <w:t xml:space="preserve">, </w:t>
      </w:r>
      <w:hyperlink r:id="rId65" w:history="1">
        <w:r>
          <w:rPr>
            <w:color w:val="0000FF"/>
          </w:rPr>
          <w:t>XVI</w:t>
        </w:r>
      </w:hyperlink>
      <w:r>
        <w:t xml:space="preserve">, </w:t>
      </w:r>
      <w:hyperlink r:id="rId66" w:history="1">
        <w:r>
          <w:rPr>
            <w:color w:val="0000FF"/>
          </w:rPr>
          <w:t>приложения 4</w:t>
        </w:r>
      </w:hyperlink>
      <w:r>
        <w:t xml:space="preserve"> - </w:t>
      </w:r>
      <w:hyperlink r:id="rId67" w:history="1">
        <w:r>
          <w:rPr>
            <w:color w:val="0000FF"/>
          </w:rPr>
          <w:t>15</w:t>
        </w:r>
      </w:hyperlink>
      <w: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w:t>
      </w:r>
      <w:proofErr w:type="gramEnd"/>
      <w:r>
        <w:t>, регистрационный N 38824);</w:t>
      </w:r>
    </w:p>
    <w:p w:rsidR="008052AA" w:rsidRDefault="008052A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52AA">
        <w:trPr>
          <w:jc w:val="center"/>
        </w:trPr>
        <w:tc>
          <w:tcPr>
            <w:tcW w:w="9294" w:type="dxa"/>
            <w:tcBorders>
              <w:top w:val="nil"/>
              <w:left w:val="single" w:sz="24" w:space="0" w:color="CED3F1"/>
              <w:bottom w:val="nil"/>
              <w:right w:val="single" w:sz="24" w:space="0" w:color="F4F3F8"/>
            </w:tcBorders>
            <w:shd w:val="clear" w:color="auto" w:fill="F4F3F8"/>
          </w:tcPr>
          <w:p w:rsidR="008052AA" w:rsidRDefault="008052AA">
            <w:pPr>
              <w:pStyle w:val="ConsPlusNormal"/>
              <w:jc w:val="both"/>
            </w:pPr>
            <w:proofErr w:type="spellStart"/>
            <w:r>
              <w:rPr>
                <w:color w:val="392C69"/>
              </w:rPr>
              <w:lastRenderedPageBreak/>
              <w:t>КонсультантПлюс</w:t>
            </w:r>
            <w:proofErr w:type="spellEnd"/>
            <w:r>
              <w:rPr>
                <w:color w:val="392C69"/>
              </w:rPr>
              <w:t>: примечание.</w:t>
            </w:r>
          </w:p>
          <w:p w:rsidR="008052AA" w:rsidRDefault="008052AA">
            <w:pPr>
              <w:pStyle w:val="ConsPlusNormal"/>
              <w:jc w:val="both"/>
            </w:pPr>
            <w:r>
              <w:rPr>
                <w:color w:val="392C69"/>
              </w:rPr>
              <w:t xml:space="preserve">Постановление Главного государственного санитарного врача РФ от 19.12.2013 N 68 признано утратившим силу с </w:t>
            </w:r>
            <w:hyperlink r:id="rId68" w:history="1">
              <w:r>
                <w:rPr>
                  <w:color w:val="0000FF"/>
                </w:rPr>
                <w:t>01.01.2021</w:t>
              </w:r>
            </w:hyperlink>
            <w:r>
              <w:rPr>
                <w:color w:val="392C69"/>
              </w:rPr>
              <w:t xml:space="preserve"> </w:t>
            </w:r>
            <w:hyperlink r:id="rId69" w:history="1">
              <w:r>
                <w:rPr>
                  <w:color w:val="0000FF"/>
                </w:rPr>
                <w:t>Постановлением</w:t>
              </w:r>
            </w:hyperlink>
            <w:r>
              <w:rPr>
                <w:color w:val="392C69"/>
              </w:rPr>
              <w:t xml:space="preserve"> Правительства РФ от 08.10.2020 N 1631.</w:t>
            </w:r>
          </w:p>
        </w:tc>
      </w:tr>
    </w:tbl>
    <w:p w:rsidR="008052AA" w:rsidRDefault="008052AA">
      <w:pPr>
        <w:pStyle w:val="ConsPlusNormal"/>
        <w:spacing w:before="280"/>
        <w:ind w:firstLine="540"/>
        <w:jc w:val="both"/>
      </w:pPr>
      <w:hyperlink r:id="rId70" w:history="1">
        <w:proofErr w:type="gramStart"/>
        <w:r>
          <w:rPr>
            <w:color w:val="0000FF"/>
          </w:rPr>
          <w:t>главу III</w:t>
        </w:r>
      </w:hyperlink>
      <w:r>
        <w:t xml:space="preserve">, </w:t>
      </w:r>
      <w:hyperlink r:id="rId71" w:history="1">
        <w:r>
          <w:rPr>
            <w:color w:val="0000FF"/>
          </w:rPr>
          <w:t>приложения 1</w:t>
        </w:r>
      </w:hyperlink>
      <w:r>
        <w:t xml:space="preserve">, </w:t>
      </w:r>
      <w:hyperlink r:id="rId72" w:history="1">
        <w:r>
          <w:rPr>
            <w:color w:val="0000FF"/>
          </w:rPr>
          <w:t>2</w:t>
        </w:r>
      </w:hyperlink>
      <w:r>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roofErr w:type="gramEnd"/>
    </w:p>
    <w:p w:rsidR="008052AA" w:rsidRDefault="008052A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52AA">
        <w:trPr>
          <w:jc w:val="center"/>
        </w:trPr>
        <w:tc>
          <w:tcPr>
            <w:tcW w:w="9294" w:type="dxa"/>
            <w:tcBorders>
              <w:top w:val="nil"/>
              <w:left w:val="single" w:sz="24" w:space="0" w:color="CED3F1"/>
              <w:bottom w:val="nil"/>
              <w:right w:val="single" w:sz="24" w:space="0" w:color="F4F3F8"/>
            </w:tcBorders>
            <w:shd w:val="clear" w:color="auto" w:fill="F4F3F8"/>
          </w:tcPr>
          <w:p w:rsidR="008052AA" w:rsidRDefault="008052AA">
            <w:pPr>
              <w:pStyle w:val="ConsPlusNormal"/>
              <w:jc w:val="both"/>
            </w:pPr>
            <w:proofErr w:type="spellStart"/>
            <w:r>
              <w:rPr>
                <w:color w:val="392C69"/>
              </w:rPr>
              <w:t>КонсультантПлюс</w:t>
            </w:r>
            <w:proofErr w:type="spellEnd"/>
            <w:r>
              <w:rPr>
                <w:color w:val="392C69"/>
              </w:rPr>
              <w:t>: примечание.</w:t>
            </w:r>
          </w:p>
          <w:p w:rsidR="008052AA" w:rsidRDefault="008052AA">
            <w:pPr>
              <w:pStyle w:val="ConsPlusNormal"/>
              <w:jc w:val="both"/>
            </w:pPr>
            <w:r>
              <w:rPr>
                <w:color w:val="392C69"/>
              </w:rPr>
              <w:t xml:space="preserve">Постановление Главного государственного санитарного врача РФ от 27.12.2013 N 73 признано утратившим силу с </w:t>
            </w:r>
            <w:hyperlink r:id="rId73" w:history="1">
              <w:r>
                <w:rPr>
                  <w:color w:val="0000FF"/>
                </w:rPr>
                <w:t>01.01.2021</w:t>
              </w:r>
            </w:hyperlink>
            <w:r>
              <w:rPr>
                <w:color w:val="392C69"/>
              </w:rPr>
              <w:t xml:space="preserve"> </w:t>
            </w:r>
            <w:hyperlink r:id="rId74" w:history="1">
              <w:r>
                <w:rPr>
                  <w:color w:val="0000FF"/>
                </w:rPr>
                <w:t>Постановлением</w:t>
              </w:r>
            </w:hyperlink>
            <w:r>
              <w:rPr>
                <w:color w:val="392C69"/>
              </w:rPr>
              <w:t xml:space="preserve"> Правительства РФ от 08.10.2020 N 1631.</w:t>
            </w:r>
          </w:p>
        </w:tc>
      </w:tr>
    </w:tbl>
    <w:p w:rsidR="008052AA" w:rsidRDefault="008052AA">
      <w:pPr>
        <w:pStyle w:val="ConsPlusNormal"/>
        <w:spacing w:before="280"/>
        <w:ind w:firstLine="540"/>
        <w:jc w:val="both"/>
      </w:pPr>
      <w:hyperlink r:id="rId75" w:history="1">
        <w:proofErr w:type="gramStart"/>
        <w:r>
          <w:rPr>
            <w:color w:val="0000FF"/>
          </w:rPr>
          <w:t>главы VIII</w:t>
        </w:r>
      </w:hyperlink>
      <w:r>
        <w:t xml:space="preserve">, </w:t>
      </w:r>
      <w:hyperlink r:id="rId76" w:history="1">
        <w:r>
          <w:rPr>
            <w:color w:val="0000FF"/>
          </w:rPr>
          <w:t>IX</w:t>
        </w:r>
      </w:hyperlink>
      <w:r>
        <w:t xml:space="preserve">, </w:t>
      </w:r>
      <w:hyperlink r:id="rId77" w:history="1">
        <w:r>
          <w:rPr>
            <w:color w:val="0000FF"/>
          </w:rPr>
          <w:t>X</w:t>
        </w:r>
      </w:hyperlink>
      <w:r>
        <w:t xml:space="preserve">, </w:t>
      </w:r>
      <w:hyperlink r:id="rId78" w:history="1">
        <w:r>
          <w:rPr>
            <w:color w:val="0000FF"/>
          </w:rPr>
          <w:t>приложения 1</w:t>
        </w:r>
      </w:hyperlink>
      <w:r>
        <w:t xml:space="preserve"> - </w:t>
      </w:r>
      <w:hyperlink r:id="rId79" w:history="1">
        <w:r>
          <w:rPr>
            <w:color w:val="0000FF"/>
          </w:rPr>
          <w:t>11</w:t>
        </w:r>
      </w:hyperlink>
      <w:r>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w:t>
      </w:r>
      <w:proofErr w:type="gramEnd"/>
      <w:r>
        <w:t>, регистрационный N 46337);</w:t>
      </w:r>
    </w:p>
    <w:p w:rsidR="008052AA" w:rsidRDefault="008052AA">
      <w:pPr>
        <w:pStyle w:val="ConsPlusNormal"/>
        <w:spacing w:before="220"/>
        <w:ind w:firstLine="540"/>
        <w:jc w:val="both"/>
      </w:pPr>
      <w:hyperlink r:id="rId80" w:history="1">
        <w:r>
          <w:rPr>
            <w:color w:val="0000FF"/>
          </w:rPr>
          <w:t>главу III</w:t>
        </w:r>
      </w:hyperlink>
      <w:r>
        <w:t xml:space="preserve">, </w:t>
      </w:r>
      <w:hyperlink r:id="rId81" w:history="1">
        <w:r>
          <w:rPr>
            <w:color w:val="0000FF"/>
          </w:rPr>
          <w:t>приложение 2</w:t>
        </w:r>
      </w:hyperlink>
      <w:r>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w:t>
      </w:r>
      <w:proofErr w:type="gramStart"/>
      <w:r>
        <w:t>регистрационный</w:t>
      </w:r>
      <w:proofErr w:type="gramEnd"/>
      <w:r>
        <w:t xml:space="preserve"> N 31731);</w:t>
      </w:r>
    </w:p>
    <w:p w:rsidR="008052AA" w:rsidRDefault="008052A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52AA">
        <w:trPr>
          <w:jc w:val="center"/>
        </w:trPr>
        <w:tc>
          <w:tcPr>
            <w:tcW w:w="9294" w:type="dxa"/>
            <w:tcBorders>
              <w:top w:val="nil"/>
              <w:left w:val="single" w:sz="24" w:space="0" w:color="CED3F1"/>
              <w:bottom w:val="nil"/>
              <w:right w:val="single" w:sz="24" w:space="0" w:color="F4F3F8"/>
            </w:tcBorders>
            <w:shd w:val="clear" w:color="auto" w:fill="F4F3F8"/>
          </w:tcPr>
          <w:p w:rsidR="008052AA" w:rsidRDefault="008052AA">
            <w:pPr>
              <w:pStyle w:val="ConsPlusNormal"/>
              <w:jc w:val="both"/>
            </w:pPr>
            <w:proofErr w:type="spellStart"/>
            <w:r>
              <w:rPr>
                <w:color w:val="392C69"/>
              </w:rPr>
              <w:t>КонсультантПлюс</w:t>
            </w:r>
            <w:proofErr w:type="spellEnd"/>
            <w:r>
              <w:rPr>
                <w:color w:val="392C69"/>
              </w:rPr>
              <w:t>: примечание.</w:t>
            </w:r>
          </w:p>
          <w:p w:rsidR="008052AA" w:rsidRDefault="008052AA">
            <w:pPr>
              <w:pStyle w:val="ConsPlusNormal"/>
              <w:jc w:val="both"/>
            </w:pPr>
            <w:r>
              <w:rPr>
                <w:color w:val="392C69"/>
              </w:rPr>
              <w:t xml:space="preserve">Постановление Главного государственного санитарного врача РФ от 04.07.2014 N 41 признано утратившим силу с </w:t>
            </w:r>
            <w:hyperlink r:id="rId82" w:history="1">
              <w:r>
                <w:rPr>
                  <w:color w:val="0000FF"/>
                </w:rPr>
                <w:t>01.01.2021</w:t>
              </w:r>
            </w:hyperlink>
            <w:r>
              <w:rPr>
                <w:color w:val="392C69"/>
              </w:rPr>
              <w:t xml:space="preserve"> </w:t>
            </w:r>
            <w:hyperlink r:id="rId83" w:history="1">
              <w:r>
                <w:rPr>
                  <w:color w:val="0000FF"/>
                </w:rPr>
                <w:t>Постановлением</w:t>
              </w:r>
            </w:hyperlink>
            <w:r>
              <w:rPr>
                <w:color w:val="392C69"/>
              </w:rPr>
              <w:t xml:space="preserve"> Правительства РФ от 08.10.2020 N 1631.</w:t>
            </w:r>
          </w:p>
        </w:tc>
      </w:tr>
    </w:tbl>
    <w:p w:rsidR="008052AA" w:rsidRDefault="008052AA">
      <w:pPr>
        <w:pStyle w:val="ConsPlusNormal"/>
        <w:spacing w:before="280"/>
        <w:ind w:firstLine="540"/>
        <w:jc w:val="both"/>
      </w:pPr>
      <w:hyperlink r:id="rId84" w:history="1">
        <w:r>
          <w:rPr>
            <w:color w:val="0000FF"/>
          </w:rPr>
          <w:t>пункт 9.2</w:t>
        </w:r>
      </w:hyperlink>
      <w: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8052AA" w:rsidRDefault="008052A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52AA">
        <w:trPr>
          <w:jc w:val="center"/>
        </w:trPr>
        <w:tc>
          <w:tcPr>
            <w:tcW w:w="9294" w:type="dxa"/>
            <w:tcBorders>
              <w:top w:val="nil"/>
              <w:left w:val="single" w:sz="24" w:space="0" w:color="CED3F1"/>
              <w:bottom w:val="nil"/>
              <w:right w:val="single" w:sz="24" w:space="0" w:color="F4F3F8"/>
            </w:tcBorders>
            <w:shd w:val="clear" w:color="auto" w:fill="F4F3F8"/>
          </w:tcPr>
          <w:p w:rsidR="008052AA" w:rsidRDefault="008052AA">
            <w:pPr>
              <w:pStyle w:val="ConsPlusNormal"/>
              <w:jc w:val="both"/>
            </w:pPr>
            <w:proofErr w:type="spellStart"/>
            <w:r>
              <w:rPr>
                <w:color w:val="392C69"/>
              </w:rPr>
              <w:t>КонсультантПлюс</w:t>
            </w:r>
            <w:proofErr w:type="spellEnd"/>
            <w:r>
              <w:rPr>
                <w:color w:val="392C69"/>
              </w:rPr>
              <w:t>: примечание.</w:t>
            </w:r>
          </w:p>
          <w:p w:rsidR="008052AA" w:rsidRDefault="008052AA">
            <w:pPr>
              <w:pStyle w:val="ConsPlusNormal"/>
              <w:jc w:val="both"/>
            </w:pPr>
            <w:r>
              <w:rPr>
                <w:color w:val="392C69"/>
              </w:rPr>
              <w:t xml:space="preserve">Постановление Главного государственного санитарного врача РФ от 09.02.2015 N 8 признано утратившим силу с </w:t>
            </w:r>
            <w:hyperlink r:id="rId85" w:history="1">
              <w:r>
                <w:rPr>
                  <w:color w:val="0000FF"/>
                </w:rPr>
                <w:t>01.01.2021</w:t>
              </w:r>
            </w:hyperlink>
            <w:r>
              <w:rPr>
                <w:color w:val="392C69"/>
              </w:rPr>
              <w:t xml:space="preserve"> </w:t>
            </w:r>
            <w:hyperlink r:id="rId86" w:history="1">
              <w:r>
                <w:rPr>
                  <w:color w:val="0000FF"/>
                </w:rPr>
                <w:t>Постановлением</w:t>
              </w:r>
            </w:hyperlink>
            <w:r>
              <w:rPr>
                <w:color w:val="392C69"/>
              </w:rPr>
              <w:t xml:space="preserve"> Правительства РФ от 08.10.2020 N 1631.</w:t>
            </w:r>
          </w:p>
        </w:tc>
      </w:tr>
    </w:tbl>
    <w:p w:rsidR="008052AA" w:rsidRDefault="008052AA">
      <w:pPr>
        <w:pStyle w:val="ConsPlusNormal"/>
        <w:spacing w:before="280"/>
        <w:ind w:firstLine="540"/>
        <w:jc w:val="both"/>
      </w:pPr>
      <w:hyperlink r:id="rId87" w:history="1">
        <w:r>
          <w:rPr>
            <w:color w:val="0000FF"/>
          </w:rPr>
          <w:t>главы VI</w:t>
        </w:r>
      </w:hyperlink>
      <w:r>
        <w:t xml:space="preserve">, </w:t>
      </w:r>
      <w:hyperlink r:id="rId88" w:history="1">
        <w:r>
          <w:rPr>
            <w:color w:val="0000FF"/>
          </w:rPr>
          <w:t>VII</w:t>
        </w:r>
      </w:hyperlink>
      <w:r>
        <w:t xml:space="preserve">, </w:t>
      </w:r>
      <w:hyperlink r:id="rId89" w:history="1">
        <w:r>
          <w:rPr>
            <w:color w:val="0000FF"/>
          </w:rPr>
          <w:t>пункт 12.12</w:t>
        </w:r>
      </w:hyperlink>
      <w:r>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8052AA" w:rsidRDefault="008052A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52AA">
        <w:trPr>
          <w:jc w:val="center"/>
        </w:trPr>
        <w:tc>
          <w:tcPr>
            <w:tcW w:w="9294" w:type="dxa"/>
            <w:tcBorders>
              <w:top w:val="nil"/>
              <w:left w:val="single" w:sz="24" w:space="0" w:color="CED3F1"/>
              <w:bottom w:val="nil"/>
              <w:right w:val="single" w:sz="24" w:space="0" w:color="F4F3F8"/>
            </w:tcBorders>
            <w:shd w:val="clear" w:color="auto" w:fill="F4F3F8"/>
          </w:tcPr>
          <w:p w:rsidR="008052AA" w:rsidRDefault="008052AA">
            <w:pPr>
              <w:pStyle w:val="ConsPlusNormal"/>
              <w:jc w:val="both"/>
            </w:pPr>
            <w:proofErr w:type="spellStart"/>
            <w:r>
              <w:rPr>
                <w:color w:val="392C69"/>
              </w:rPr>
              <w:lastRenderedPageBreak/>
              <w:t>КонсультантПлюс</w:t>
            </w:r>
            <w:proofErr w:type="spellEnd"/>
            <w:r>
              <w:rPr>
                <w:color w:val="392C69"/>
              </w:rPr>
              <w:t>: примечание.</w:t>
            </w:r>
          </w:p>
          <w:p w:rsidR="008052AA" w:rsidRDefault="008052AA">
            <w:pPr>
              <w:pStyle w:val="ConsPlusNormal"/>
              <w:jc w:val="both"/>
            </w:pPr>
            <w:r>
              <w:rPr>
                <w:color w:val="392C69"/>
              </w:rPr>
              <w:t xml:space="preserve">Постановление Главного государственного санитарного врача РФ от 10.07.2015 N 26 признано утратившим силу с </w:t>
            </w:r>
            <w:hyperlink r:id="rId90" w:history="1">
              <w:r>
                <w:rPr>
                  <w:color w:val="0000FF"/>
                </w:rPr>
                <w:t>01.01.2021</w:t>
              </w:r>
            </w:hyperlink>
            <w:r>
              <w:rPr>
                <w:color w:val="392C69"/>
              </w:rPr>
              <w:t xml:space="preserve"> </w:t>
            </w:r>
            <w:hyperlink r:id="rId91" w:history="1">
              <w:r>
                <w:rPr>
                  <w:color w:val="0000FF"/>
                </w:rPr>
                <w:t>Постановлением</w:t>
              </w:r>
            </w:hyperlink>
            <w:r>
              <w:rPr>
                <w:color w:val="392C69"/>
              </w:rPr>
              <w:t xml:space="preserve"> Правительства РФ от 08.10.2020 N 1631.</w:t>
            </w:r>
          </w:p>
        </w:tc>
      </w:tr>
    </w:tbl>
    <w:p w:rsidR="008052AA" w:rsidRDefault="008052AA">
      <w:pPr>
        <w:pStyle w:val="ConsPlusNormal"/>
        <w:spacing w:before="280"/>
        <w:ind w:firstLine="540"/>
        <w:jc w:val="both"/>
      </w:pPr>
      <w:hyperlink r:id="rId92" w:history="1">
        <w:proofErr w:type="gramStart"/>
        <w:r>
          <w:rPr>
            <w:color w:val="0000FF"/>
          </w:rPr>
          <w:t>пункт 9.1</w:t>
        </w:r>
      </w:hyperlink>
      <w:r>
        <w:t xml:space="preserve">, </w:t>
      </w:r>
      <w:hyperlink r:id="rId93" w:history="1">
        <w:r>
          <w:rPr>
            <w:color w:val="0000FF"/>
          </w:rPr>
          <w:t>9.2</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roofErr w:type="gramEnd"/>
    </w:p>
    <w:p w:rsidR="008052AA" w:rsidRDefault="008052A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52AA">
        <w:trPr>
          <w:jc w:val="center"/>
        </w:trPr>
        <w:tc>
          <w:tcPr>
            <w:tcW w:w="9294" w:type="dxa"/>
            <w:tcBorders>
              <w:top w:val="nil"/>
              <w:left w:val="single" w:sz="24" w:space="0" w:color="CED3F1"/>
              <w:bottom w:val="nil"/>
              <w:right w:val="single" w:sz="24" w:space="0" w:color="F4F3F8"/>
            </w:tcBorders>
            <w:shd w:val="clear" w:color="auto" w:fill="F4F3F8"/>
          </w:tcPr>
          <w:p w:rsidR="008052AA" w:rsidRDefault="008052AA">
            <w:pPr>
              <w:pStyle w:val="ConsPlusNormal"/>
              <w:jc w:val="both"/>
            </w:pPr>
            <w:proofErr w:type="spellStart"/>
            <w:r>
              <w:rPr>
                <w:color w:val="392C69"/>
              </w:rPr>
              <w:t>КонсультантПлюс</w:t>
            </w:r>
            <w:proofErr w:type="spellEnd"/>
            <w:r>
              <w:rPr>
                <w:color w:val="392C69"/>
              </w:rPr>
              <w:t>: примечание.</w:t>
            </w:r>
          </w:p>
          <w:p w:rsidR="008052AA" w:rsidRDefault="008052AA">
            <w:pPr>
              <w:pStyle w:val="ConsPlusNormal"/>
              <w:jc w:val="both"/>
            </w:pPr>
            <w:r>
              <w:rPr>
                <w:color w:val="392C69"/>
              </w:rPr>
              <w:t xml:space="preserve">Постановление Главного государственного санитарного врача РФ от 27.05.2016 N 69 признано утратившим силу с </w:t>
            </w:r>
            <w:hyperlink r:id="rId94" w:history="1">
              <w:r>
                <w:rPr>
                  <w:color w:val="0000FF"/>
                </w:rPr>
                <w:t>01.01.2021</w:t>
              </w:r>
            </w:hyperlink>
            <w:r>
              <w:rPr>
                <w:color w:val="392C69"/>
              </w:rPr>
              <w:t xml:space="preserve"> </w:t>
            </w:r>
            <w:hyperlink r:id="rId95" w:history="1">
              <w:r>
                <w:rPr>
                  <w:color w:val="0000FF"/>
                </w:rPr>
                <w:t>Постановлением</w:t>
              </w:r>
            </w:hyperlink>
            <w:r>
              <w:rPr>
                <w:color w:val="392C69"/>
              </w:rPr>
              <w:t xml:space="preserve"> Правительства РФ от 08.10.2020 N 1631.</w:t>
            </w:r>
          </w:p>
        </w:tc>
      </w:tr>
    </w:tbl>
    <w:p w:rsidR="008052AA" w:rsidRDefault="008052AA">
      <w:pPr>
        <w:pStyle w:val="ConsPlusNormal"/>
        <w:spacing w:before="280"/>
        <w:ind w:firstLine="540"/>
        <w:jc w:val="both"/>
      </w:pPr>
      <w:hyperlink r:id="rId96" w:history="1">
        <w:proofErr w:type="gramStart"/>
        <w:r>
          <w:rPr>
            <w:color w:val="0000FF"/>
          </w:rPr>
          <w:t>главу VII</w:t>
        </w:r>
      </w:hyperlink>
      <w:r>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roofErr w:type="gramEnd"/>
    </w:p>
    <w:p w:rsidR="008052AA" w:rsidRDefault="008052AA">
      <w:pPr>
        <w:pStyle w:val="ConsPlusNormal"/>
        <w:jc w:val="both"/>
      </w:pPr>
    </w:p>
    <w:p w:rsidR="008052AA" w:rsidRDefault="008052AA">
      <w:pPr>
        <w:pStyle w:val="ConsPlusNormal"/>
        <w:jc w:val="right"/>
      </w:pPr>
      <w:r>
        <w:t>А.Ю.ПОПОВА</w:t>
      </w: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right"/>
        <w:outlineLvl w:val="0"/>
      </w:pPr>
      <w:r>
        <w:t>Приложение</w:t>
      </w:r>
    </w:p>
    <w:p w:rsidR="008052AA" w:rsidRDefault="008052AA">
      <w:pPr>
        <w:pStyle w:val="ConsPlusNormal"/>
        <w:jc w:val="both"/>
      </w:pPr>
    </w:p>
    <w:p w:rsidR="008052AA" w:rsidRDefault="008052AA">
      <w:pPr>
        <w:pStyle w:val="ConsPlusNormal"/>
        <w:jc w:val="right"/>
      </w:pPr>
      <w:r>
        <w:t>Утверждены</w:t>
      </w:r>
    </w:p>
    <w:p w:rsidR="008052AA" w:rsidRDefault="008052AA">
      <w:pPr>
        <w:pStyle w:val="ConsPlusNormal"/>
        <w:jc w:val="right"/>
      </w:pPr>
      <w:r>
        <w:t>постановлением Главного</w:t>
      </w:r>
    </w:p>
    <w:p w:rsidR="008052AA" w:rsidRDefault="008052AA">
      <w:pPr>
        <w:pStyle w:val="ConsPlusNormal"/>
        <w:jc w:val="right"/>
      </w:pPr>
      <w:r>
        <w:t>государственного санитарного врача</w:t>
      </w:r>
    </w:p>
    <w:p w:rsidR="008052AA" w:rsidRDefault="008052AA">
      <w:pPr>
        <w:pStyle w:val="ConsPlusNormal"/>
        <w:jc w:val="right"/>
      </w:pPr>
      <w:r>
        <w:t>Российской Федерации</w:t>
      </w:r>
    </w:p>
    <w:p w:rsidR="008052AA" w:rsidRDefault="008052AA">
      <w:pPr>
        <w:pStyle w:val="ConsPlusNormal"/>
        <w:jc w:val="right"/>
      </w:pPr>
      <w:r>
        <w:t>от 27 октября 2020 г. N 32</w:t>
      </w:r>
    </w:p>
    <w:p w:rsidR="008052AA" w:rsidRDefault="008052AA">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52AA">
        <w:trPr>
          <w:jc w:val="center"/>
        </w:trPr>
        <w:tc>
          <w:tcPr>
            <w:tcW w:w="9294" w:type="dxa"/>
            <w:tcBorders>
              <w:top w:val="nil"/>
              <w:left w:val="single" w:sz="24" w:space="0" w:color="CED3F1"/>
              <w:bottom w:val="nil"/>
              <w:right w:val="single" w:sz="24" w:space="0" w:color="F4F3F8"/>
            </w:tcBorders>
            <w:shd w:val="clear" w:color="auto" w:fill="F4F3F8"/>
          </w:tcPr>
          <w:p w:rsidR="008052AA" w:rsidRDefault="008052AA">
            <w:pPr>
              <w:pStyle w:val="ConsPlusNormal"/>
              <w:jc w:val="both"/>
            </w:pPr>
            <w:proofErr w:type="spellStart"/>
            <w:r>
              <w:rPr>
                <w:color w:val="392C69"/>
              </w:rPr>
              <w:t>КонсультантПлюс</w:t>
            </w:r>
            <w:proofErr w:type="spellEnd"/>
            <w:r>
              <w:rPr>
                <w:color w:val="392C69"/>
              </w:rPr>
              <w:t>: примечание.</w:t>
            </w:r>
          </w:p>
          <w:p w:rsidR="008052AA" w:rsidRDefault="008052AA">
            <w:pPr>
              <w:pStyle w:val="ConsPlusNormal"/>
              <w:jc w:val="both"/>
            </w:pPr>
            <w:r>
              <w:rPr>
                <w:color w:val="392C69"/>
              </w:rPr>
              <w:t>С 01.01.2027 СанПиН 2.3/2.4.3590-20 утрачивают силу (</w:t>
            </w:r>
            <w:hyperlink w:anchor="P19" w:history="1">
              <w:r>
                <w:rPr>
                  <w:color w:val="0000FF"/>
                </w:rPr>
                <w:t>Постановление</w:t>
              </w:r>
            </w:hyperlink>
            <w:r>
              <w:rPr>
                <w:color w:val="392C69"/>
              </w:rPr>
              <w:t xml:space="preserve"> Главного государственного санитарного врача РФ от 27.10.2020 N 32).</w:t>
            </w:r>
          </w:p>
        </w:tc>
      </w:tr>
    </w:tbl>
    <w:p w:rsidR="008052AA" w:rsidRDefault="008052AA">
      <w:pPr>
        <w:pStyle w:val="ConsPlusTitle"/>
        <w:spacing w:before="280"/>
        <w:jc w:val="center"/>
      </w:pPr>
      <w:bookmarkStart w:id="1" w:name="P84"/>
      <w:bookmarkEnd w:id="1"/>
      <w:r>
        <w:t>САНИТАРНО-ЭПИДЕМИОЛОГИЧЕСКИЕ ПРАВИЛА И НОРМЫ</w:t>
      </w:r>
    </w:p>
    <w:p w:rsidR="008052AA" w:rsidRDefault="008052AA">
      <w:pPr>
        <w:pStyle w:val="ConsPlusTitle"/>
        <w:jc w:val="center"/>
      </w:pPr>
      <w:r>
        <w:t>САНПИН 2.3/2.4.3590-20</w:t>
      </w:r>
    </w:p>
    <w:p w:rsidR="008052AA" w:rsidRDefault="008052AA">
      <w:pPr>
        <w:pStyle w:val="ConsPlusTitle"/>
        <w:jc w:val="center"/>
      </w:pPr>
    </w:p>
    <w:p w:rsidR="008052AA" w:rsidRDefault="008052AA">
      <w:pPr>
        <w:pStyle w:val="ConsPlusTitle"/>
        <w:jc w:val="center"/>
      </w:pPr>
      <w:r>
        <w:t>"САНИТАРНО-ЭПИДЕМИОЛОГИЧЕСКИЕ ТРЕБОВАНИЯ К ОРГАНИЗАЦИИ</w:t>
      </w:r>
    </w:p>
    <w:p w:rsidR="008052AA" w:rsidRDefault="008052AA">
      <w:pPr>
        <w:pStyle w:val="ConsPlusTitle"/>
        <w:jc w:val="center"/>
      </w:pPr>
      <w:r>
        <w:t>ОБЩЕСТВЕННОГО ПИТАНИЯ НАСЕЛЕНИЯ"</w:t>
      </w:r>
    </w:p>
    <w:p w:rsidR="008052AA" w:rsidRDefault="008052AA">
      <w:pPr>
        <w:pStyle w:val="ConsPlusNormal"/>
        <w:jc w:val="both"/>
      </w:pPr>
    </w:p>
    <w:p w:rsidR="008052AA" w:rsidRDefault="008052AA">
      <w:pPr>
        <w:pStyle w:val="ConsPlusTitle"/>
        <w:jc w:val="center"/>
        <w:outlineLvl w:val="1"/>
      </w:pPr>
      <w:r>
        <w:t>I. Область применения</w:t>
      </w:r>
    </w:p>
    <w:p w:rsidR="008052AA" w:rsidRDefault="008052AA">
      <w:pPr>
        <w:pStyle w:val="ConsPlusNormal"/>
        <w:jc w:val="both"/>
      </w:pPr>
    </w:p>
    <w:p w:rsidR="008052AA" w:rsidRDefault="008052AA">
      <w:pPr>
        <w:pStyle w:val="ConsPlusNormal"/>
        <w:ind w:firstLine="540"/>
        <w:jc w:val="both"/>
      </w:pPr>
      <w:r>
        <w:t xml:space="preserve">1.1. </w:t>
      </w:r>
      <w:proofErr w:type="gramStart"/>
      <w:r>
        <w:t xml:space="preserve">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w:t>
      </w:r>
      <w:r>
        <w:lastRenderedPageBreak/>
        <w:t xml:space="preserve">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7" w:history="1">
        <w:r>
          <w:rPr>
            <w:color w:val="0000FF"/>
          </w:rPr>
          <w:t>населению</w:t>
        </w:r>
      </w:hyperlink>
      <w: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&lt;1&gt; Федеральный </w:t>
      </w:r>
      <w:hyperlink r:id="rId98" w:history="1">
        <w:r>
          <w:rPr>
            <w:color w:val="0000FF"/>
          </w:rPr>
          <w:t>закон</w:t>
        </w:r>
      </w:hyperlink>
      <w:r>
        <w:t xml:space="preserve"> от 30.03.1999 N 52-ФЗ "О санитарно-эпидемиологическом благополучии населения".</w:t>
      </w:r>
    </w:p>
    <w:p w:rsidR="008052AA" w:rsidRDefault="008052AA">
      <w:pPr>
        <w:pStyle w:val="ConsPlusNormal"/>
        <w:jc w:val="both"/>
      </w:pPr>
    </w:p>
    <w:p w:rsidR="008052AA" w:rsidRDefault="008052AA">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&lt;2&gt; Федеральный </w:t>
      </w:r>
      <w:hyperlink r:id="rId99" w:history="1">
        <w:r>
          <w:rPr>
            <w:color w:val="0000FF"/>
          </w:rPr>
          <w:t>закон</w:t>
        </w:r>
      </w:hyperlink>
      <w:r>
        <w:t xml:space="preserve"> от 30.03.1999 N 52-ФЗ "О санитарно-эпидемиологическом благополучии населения"; Федеральный </w:t>
      </w:r>
      <w:hyperlink r:id="rId100" w:history="1">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8052AA" w:rsidRDefault="008052AA">
      <w:pPr>
        <w:pStyle w:val="ConsPlusNormal"/>
        <w:jc w:val="both"/>
      </w:pPr>
    </w:p>
    <w:p w:rsidR="008052AA" w:rsidRDefault="008052AA">
      <w:pPr>
        <w:pStyle w:val="ConsPlusNormal"/>
        <w:ind w:firstLine="540"/>
        <w:jc w:val="both"/>
      </w:pPr>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8052AA" w:rsidRDefault="008052AA">
      <w:pPr>
        <w:pStyle w:val="ConsPlusNormal"/>
        <w:spacing w:before="220"/>
        <w:ind w:firstLine="540"/>
        <w:jc w:val="both"/>
      </w:pPr>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8052AA" w:rsidRDefault="008052AA">
      <w:pPr>
        <w:pStyle w:val="ConsPlusNormal"/>
        <w:jc w:val="both"/>
      </w:pPr>
    </w:p>
    <w:p w:rsidR="008052AA" w:rsidRDefault="008052AA">
      <w:pPr>
        <w:pStyle w:val="ConsPlusTitle"/>
        <w:jc w:val="center"/>
        <w:outlineLvl w:val="1"/>
      </w:pPr>
      <w:r>
        <w:t>II. Общие санитарно-эпидемиологические требования</w:t>
      </w:r>
    </w:p>
    <w:p w:rsidR="008052AA" w:rsidRDefault="008052AA">
      <w:pPr>
        <w:pStyle w:val="ConsPlusTitle"/>
        <w:jc w:val="center"/>
      </w:pPr>
      <w:proofErr w:type="gramStart"/>
      <w:r>
        <w:t>к предприятиям общественного питания, направленные</w:t>
      </w:r>
      <w:proofErr w:type="gramEnd"/>
    </w:p>
    <w:p w:rsidR="008052AA" w:rsidRDefault="008052AA">
      <w:pPr>
        <w:pStyle w:val="ConsPlusTitle"/>
        <w:jc w:val="center"/>
      </w:pPr>
      <w:r>
        <w:t>на предотвращение вредного воздействия факторов</w:t>
      </w:r>
    </w:p>
    <w:p w:rsidR="008052AA" w:rsidRDefault="008052AA">
      <w:pPr>
        <w:pStyle w:val="ConsPlusTitle"/>
        <w:jc w:val="center"/>
      </w:pPr>
      <w:r>
        <w:t>среды обитания</w:t>
      </w:r>
    </w:p>
    <w:p w:rsidR="008052AA" w:rsidRDefault="008052AA">
      <w:pPr>
        <w:pStyle w:val="ConsPlusNormal"/>
        <w:jc w:val="both"/>
      </w:pPr>
    </w:p>
    <w:p w:rsidR="008052AA" w:rsidRDefault="008052AA">
      <w:pPr>
        <w:pStyle w:val="ConsPlusNormal"/>
        <w:ind w:firstLine="540"/>
        <w:jc w:val="both"/>
      </w:pPr>
      <w:r>
        <w:t xml:space="preserve">2.1. </w:t>
      </w:r>
      <w:proofErr w:type="gramStart"/>
      <w:r>
        <w:t xml:space="preserve">Предприятия общественного питания должны проводить производственный контроль, основанный на принципах ХАССП (в английской транскрипции HACCP - </w:t>
      </w:r>
      <w:proofErr w:type="spellStart"/>
      <w:r>
        <w:t>Hazard</w:t>
      </w:r>
      <w:proofErr w:type="spellEnd"/>
      <w:r>
        <w:t xml:space="preserve"> </w:t>
      </w:r>
      <w:proofErr w:type="spellStart"/>
      <w:r>
        <w:t>Analysis</w:t>
      </w:r>
      <w:proofErr w:type="spellEnd"/>
      <w:r>
        <w:t xml:space="preserve"> </w:t>
      </w:r>
      <w:proofErr w:type="spellStart"/>
      <w:r>
        <w:t>and</w:t>
      </w:r>
      <w:proofErr w:type="spellEnd"/>
      <w:r>
        <w:t xml:space="preserve"> </w:t>
      </w:r>
      <w:proofErr w:type="spellStart"/>
      <w:r>
        <w:t>Critical</w:t>
      </w:r>
      <w:proofErr w:type="spellEnd"/>
      <w:r>
        <w:t xml:space="preserve"> </w:t>
      </w:r>
      <w:proofErr w:type="spellStart"/>
      <w:r>
        <w:t>Control</w:t>
      </w:r>
      <w:proofErr w:type="spellEnd"/>
      <w:r>
        <w:t xml:space="preserve"> </w:t>
      </w:r>
      <w:proofErr w:type="spellStart"/>
      <w:r>
        <w:t>Points</w:t>
      </w:r>
      <w:proofErr w:type="spellEnd"/>
      <w:r>
        <w:t>)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&lt;3&gt; </w:t>
      </w:r>
      <w:hyperlink r:id="rId101" w:history="1">
        <w:r>
          <w:rPr>
            <w:color w:val="0000FF"/>
          </w:rPr>
          <w:t>Пункт 3 части 3 статьи 10</w:t>
        </w:r>
      </w:hyperlink>
      <w:r>
        <w:t xml:space="preserve"> технического регламента Таможенного союза "О безопасности пищевой продукции" (</w:t>
      </w:r>
      <w:proofErr w:type="gramStart"/>
      <w:r>
        <w:t>ТР</w:t>
      </w:r>
      <w:proofErr w:type="gramEnd"/>
      <w:r>
        <w:t xml:space="preserve">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102" w:history="1">
        <w:r>
          <w:rPr>
            <w:color w:val="0000FF"/>
          </w:rPr>
          <w:t>Договором</w:t>
        </w:r>
      </w:hyperlink>
      <w:r>
        <w:t xml:space="preserve"> о Евразийской экономической комиссии от 18.11.2011, ратифицированным Федеральным </w:t>
      </w:r>
      <w:hyperlink r:id="rId103"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4" w:history="1">
        <w:r>
          <w:rPr>
            <w:color w:val="0000FF"/>
          </w:rPr>
          <w:t>Договором</w:t>
        </w:r>
      </w:hyperlink>
      <w:r>
        <w:t xml:space="preserve"> о Евразийском экономическом союзе от 29.05.2014, ратифицированным Федеральным </w:t>
      </w:r>
      <w:hyperlink r:id="rId10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w:t>
      </w:r>
      <w:proofErr w:type="gramStart"/>
      <w:r>
        <w:t>ТР</w:t>
      </w:r>
      <w:proofErr w:type="gramEnd"/>
      <w:r>
        <w:t xml:space="preserve"> ТС 021/2011).</w:t>
      </w:r>
    </w:p>
    <w:p w:rsidR="008052AA" w:rsidRDefault="008052AA">
      <w:pPr>
        <w:pStyle w:val="ConsPlusNormal"/>
        <w:jc w:val="both"/>
      </w:pPr>
    </w:p>
    <w:p w:rsidR="008052AA" w:rsidRDefault="008052AA">
      <w:pPr>
        <w:pStyle w:val="ConsPlusNormal"/>
        <w:ind w:firstLine="540"/>
        <w:jc w:val="both"/>
      </w:pPr>
      <w: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w:t>
      </w:r>
      <w:r>
        <w:lastRenderedPageBreak/>
        <w:t xml:space="preserve">товаросопроводительной документации, сведений об оценке (подтверждении) соответствия, </w:t>
      </w:r>
      <w:proofErr w:type="gramStart"/>
      <w:r>
        <w:t>предусмотренных</w:t>
      </w:r>
      <w:proofErr w:type="gramEnd"/>
      <w:r>
        <w:t xml:space="preserve">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&lt;4&gt; </w:t>
      </w:r>
      <w:hyperlink r:id="rId106" w:history="1">
        <w:r>
          <w:rPr>
            <w:color w:val="0000FF"/>
          </w:rPr>
          <w:t>Абзацы 6</w:t>
        </w:r>
      </w:hyperlink>
      <w:r>
        <w:t xml:space="preserve"> и </w:t>
      </w:r>
      <w:hyperlink r:id="rId107" w:history="1">
        <w:r>
          <w:rPr>
            <w:color w:val="0000FF"/>
          </w:rPr>
          <w:t>7 пункта 2 статьи 3</w:t>
        </w:r>
      </w:hyperlink>
      <w:r>
        <w:t xml:space="preserve"> Федерального закона от 02.01.2000 N 29-ФЗ "О качестве и безопасности пищевых продуктов"; </w:t>
      </w:r>
      <w:hyperlink r:id="rId108" w:history="1">
        <w:r>
          <w:rPr>
            <w:color w:val="0000FF"/>
          </w:rPr>
          <w:t>статья 5</w:t>
        </w:r>
      </w:hyperlink>
      <w:r>
        <w:t xml:space="preserve">, </w:t>
      </w:r>
      <w:hyperlink r:id="rId109" w:history="1">
        <w:r>
          <w:rPr>
            <w:color w:val="0000FF"/>
          </w:rPr>
          <w:t>статья 21</w:t>
        </w:r>
      </w:hyperlink>
      <w:r>
        <w:t xml:space="preserve"> технического регламента Таможенного союза </w:t>
      </w:r>
      <w:proofErr w:type="gramStart"/>
      <w:r>
        <w:t>ТР</w:t>
      </w:r>
      <w:proofErr w:type="gramEnd"/>
      <w:r>
        <w:t xml:space="preserve"> ТС 021/2011; </w:t>
      </w:r>
      <w:hyperlink r:id="rId110" w:history="1">
        <w:r>
          <w:rPr>
            <w:color w:val="0000FF"/>
          </w:rPr>
          <w:t>статья 4</w:t>
        </w:r>
      </w:hyperlink>
      <w:r>
        <w:t xml:space="preserve"> технического регламента Таможенного союза "Пищевая продукция в части ее маркировки" (</w:t>
      </w:r>
      <w:proofErr w:type="gramStart"/>
      <w:r>
        <w:t>ТР</w:t>
      </w:r>
      <w:proofErr w:type="gramEnd"/>
      <w:r>
        <w:t xml:space="preserve">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11" w:history="1">
        <w:r>
          <w:rPr>
            <w:color w:val="0000FF"/>
          </w:rPr>
          <w:t>Договором</w:t>
        </w:r>
      </w:hyperlink>
      <w:r>
        <w:t xml:space="preserve"> о Евразийской экономической комиссии от 18.11.2011, ратифицированным Федеральным </w:t>
      </w:r>
      <w:hyperlink r:id="rId11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3" w:history="1">
        <w:r>
          <w:rPr>
            <w:color w:val="0000FF"/>
          </w:rPr>
          <w:t>Договором</w:t>
        </w:r>
      </w:hyperlink>
      <w:r>
        <w:t xml:space="preserve"> о Евразийском экономическом союзе от 29.05.2014, ратифицированным Федеральным </w:t>
      </w:r>
      <w:hyperlink r:id="rId11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w:t>
      </w:r>
      <w:proofErr w:type="gramStart"/>
      <w:r>
        <w:t>ТР</w:t>
      </w:r>
      <w:proofErr w:type="gramEnd"/>
      <w:r>
        <w:t xml:space="preserve"> ТС 022/2011).</w:t>
      </w:r>
    </w:p>
    <w:p w:rsidR="008052AA" w:rsidRDefault="008052AA">
      <w:pPr>
        <w:pStyle w:val="ConsPlusNormal"/>
        <w:jc w:val="both"/>
      </w:pPr>
    </w:p>
    <w:p w:rsidR="008052AA" w:rsidRDefault="008052AA">
      <w:pPr>
        <w:pStyle w:val="ConsPlusNormal"/>
        <w:ind w:firstLine="540"/>
        <w:jc w:val="both"/>
      </w:pPr>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&lt;5&gt; Единые санитарно-эпидемиологические и гигиенические </w:t>
      </w:r>
      <w:hyperlink r:id="rId115" w:history="1">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8052AA" w:rsidRDefault="008052AA">
      <w:pPr>
        <w:pStyle w:val="ConsPlusNormal"/>
        <w:jc w:val="both"/>
      </w:pPr>
    </w:p>
    <w:p w:rsidR="008052AA" w:rsidRDefault="008052AA">
      <w:pPr>
        <w:pStyle w:val="ConsPlusNormal"/>
        <w:ind w:firstLine="540"/>
        <w:jc w:val="both"/>
      </w:pPr>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&lt;6&gt; </w:t>
      </w:r>
      <w:hyperlink r:id="rId116" w:history="1">
        <w:r>
          <w:rPr>
            <w:color w:val="0000FF"/>
          </w:rPr>
          <w:t>Статья 5</w:t>
        </w:r>
      </w:hyperlink>
      <w:r>
        <w:t xml:space="preserve">, </w:t>
      </w:r>
      <w:hyperlink r:id="rId117" w:history="1">
        <w:r>
          <w:rPr>
            <w:color w:val="0000FF"/>
          </w:rPr>
          <w:t>статья 21</w:t>
        </w:r>
      </w:hyperlink>
      <w:r>
        <w:t xml:space="preserve"> технического регламента Таможенного союза </w:t>
      </w:r>
      <w:proofErr w:type="gramStart"/>
      <w:r>
        <w:t>ТР</w:t>
      </w:r>
      <w:proofErr w:type="gramEnd"/>
      <w:r>
        <w:t xml:space="preserve"> ТС 021/2011.</w:t>
      </w:r>
    </w:p>
    <w:p w:rsidR="008052AA" w:rsidRDefault="008052AA">
      <w:pPr>
        <w:pStyle w:val="ConsPlusNormal"/>
        <w:jc w:val="both"/>
      </w:pPr>
    </w:p>
    <w:p w:rsidR="008052AA" w:rsidRDefault="008052AA">
      <w:pPr>
        <w:pStyle w:val="ConsPlusNormal"/>
        <w:ind w:firstLine="540"/>
        <w:jc w:val="both"/>
      </w:pPr>
      <w:proofErr w:type="gramStart"/>
      <w: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t>кейтеринга</w:t>
      </w:r>
      <w:proofErr w:type="spellEnd"/>
      <w:r>
        <w:t>.</w:t>
      </w:r>
      <w:proofErr w:type="gramEnd"/>
    </w:p>
    <w:p w:rsidR="008052AA" w:rsidRDefault="008052AA">
      <w:pPr>
        <w:pStyle w:val="ConsPlusNormal"/>
        <w:spacing w:before="220"/>
        <w:ind w:firstLine="540"/>
        <w:jc w:val="both"/>
      </w:pPr>
      <w:r>
        <w:t xml:space="preserve">2.5. </w:t>
      </w:r>
      <w:proofErr w:type="gramStart"/>
      <w:r>
        <w:t xml:space="preserve">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18" w:history="1">
        <w:r>
          <w:rPr>
            <w:color w:val="0000FF"/>
          </w:rPr>
          <w:t>регламента</w:t>
        </w:r>
      </w:hyperlink>
      <w: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w:t>
      </w:r>
      <w:r>
        <w:lastRenderedPageBreak/>
        <w:t>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w:t>
      </w:r>
      <w:proofErr w:type="gramEnd"/>
      <w:r>
        <w:t xml:space="preserve">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&lt;7&gt; </w:t>
      </w:r>
      <w:hyperlink r:id="rId119" w:history="1">
        <w:r>
          <w:rPr>
            <w:color w:val="0000FF"/>
          </w:rPr>
          <w:t>Статьи 10</w:t>
        </w:r>
      </w:hyperlink>
      <w:r>
        <w:t xml:space="preserve"> и </w:t>
      </w:r>
      <w:hyperlink r:id="rId120" w:history="1">
        <w:r>
          <w:rPr>
            <w:color w:val="0000FF"/>
          </w:rPr>
          <w:t>14</w:t>
        </w:r>
      </w:hyperlink>
      <w:r>
        <w:t xml:space="preserve"> технического регламента Таможенного союза </w:t>
      </w:r>
      <w:proofErr w:type="gramStart"/>
      <w:r>
        <w:t>ТР</w:t>
      </w:r>
      <w:proofErr w:type="gramEnd"/>
      <w:r>
        <w:t xml:space="preserve"> ТС 021/2011.</w:t>
      </w:r>
    </w:p>
    <w:p w:rsidR="008052AA" w:rsidRDefault="008052AA">
      <w:pPr>
        <w:pStyle w:val="ConsPlusNormal"/>
        <w:jc w:val="both"/>
      </w:pPr>
    </w:p>
    <w:p w:rsidR="008052AA" w:rsidRDefault="008052AA">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8052AA" w:rsidRDefault="008052AA">
      <w:pPr>
        <w:pStyle w:val="ConsPlusNormal"/>
        <w:spacing w:before="220"/>
        <w:ind w:firstLine="540"/>
        <w:jc w:val="both"/>
      </w:pPr>
      <w: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t>доготовку</w:t>
      </w:r>
      <w:proofErr w:type="spellEnd"/>
      <w:r>
        <w:t>. При этом должны соблюдаться условия хранения и сроки годности используемых полуфабрикатов.</w:t>
      </w:r>
    </w:p>
    <w:p w:rsidR="008052AA" w:rsidRDefault="008052AA">
      <w:pPr>
        <w:pStyle w:val="ConsPlusNormal"/>
        <w:spacing w:before="220"/>
        <w:ind w:firstLine="540"/>
        <w:jc w:val="both"/>
      </w:pPr>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8052AA" w:rsidRDefault="008052AA">
      <w:pPr>
        <w:pStyle w:val="ConsPlusNormal"/>
        <w:spacing w:before="220"/>
        <w:ind w:firstLine="540"/>
        <w:jc w:val="both"/>
      </w:pPr>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8052AA" w:rsidRDefault="008052AA">
      <w:pPr>
        <w:pStyle w:val="ConsPlusNormal"/>
        <w:spacing w:before="220"/>
        <w:ind w:firstLine="540"/>
        <w:jc w:val="both"/>
      </w:pPr>
      <w:r>
        <w:t xml:space="preserve">2.9. </w:t>
      </w:r>
      <w:proofErr w:type="gramStart"/>
      <w: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w:t>
      </w:r>
      <w:proofErr w:type="gramEnd"/>
      <w:r>
        <w:t xml:space="preserve"> реализации пищевой продукции.</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&lt;8&gt; </w:t>
      </w:r>
      <w:hyperlink r:id="rId121" w:history="1">
        <w:r>
          <w:rPr>
            <w:color w:val="0000FF"/>
          </w:rPr>
          <w:t>Статья 5</w:t>
        </w:r>
      </w:hyperlink>
      <w:r>
        <w:t xml:space="preserve"> технического регламента Таможенного союза "О безопасности упаковки" (</w:t>
      </w:r>
      <w:proofErr w:type="gramStart"/>
      <w:r>
        <w:t>ТР</w:t>
      </w:r>
      <w:proofErr w:type="gramEnd"/>
      <w:r>
        <w:t xml:space="preserve">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22" w:history="1">
        <w:r>
          <w:rPr>
            <w:color w:val="0000FF"/>
          </w:rPr>
          <w:t>Договором</w:t>
        </w:r>
      </w:hyperlink>
      <w:r>
        <w:t xml:space="preserve"> о Евразийской экономической комиссии от 18.11.2011, ратифицированным Федеральным </w:t>
      </w:r>
      <w:hyperlink r:id="rId123"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4" w:history="1">
        <w:r>
          <w:rPr>
            <w:color w:val="0000FF"/>
          </w:rPr>
          <w:t>Договором</w:t>
        </w:r>
      </w:hyperlink>
      <w:r>
        <w:t xml:space="preserve"> о Евразийском экономическом союзе от 29.05.2014, ратифицированным Федеральным </w:t>
      </w:r>
      <w:hyperlink r:id="rId12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6" w:history="1">
        <w:r>
          <w:rPr>
            <w:color w:val="0000FF"/>
          </w:rPr>
          <w:t>раздел 16 главы II</w:t>
        </w:r>
      </w:hyperlink>
      <w:r>
        <w:t xml:space="preserve"> Единых санитарных требований).</w:t>
      </w:r>
    </w:p>
    <w:p w:rsidR="008052AA" w:rsidRDefault="008052AA">
      <w:pPr>
        <w:pStyle w:val="ConsPlusNormal"/>
        <w:jc w:val="both"/>
      </w:pPr>
    </w:p>
    <w:p w:rsidR="008052AA" w:rsidRDefault="008052AA">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8052AA" w:rsidRDefault="008052AA">
      <w:pPr>
        <w:pStyle w:val="ConsPlusNormal"/>
        <w:spacing w:before="220"/>
        <w:ind w:firstLine="540"/>
        <w:jc w:val="both"/>
      </w:pPr>
      <w:r>
        <w:lastRenderedPageBreak/>
        <w:t>--------------------------------</w:t>
      </w:r>
    </w:p>
    <w:p w:rsidR="008052AA" w:rsidRDefault="008052AA">
      <w:pPr>
        <w:pStyle w:val="ConsPlusNormal"/>
        <w:spacing w:before="220"/>
        <w:ind w:firstLine="540"/>
        <w:jc w:val="both"/>
      </w:pPr>
      <w:r>
        <w:t xml:space="preserve">&lt;9&gt; </w:t>
      </w:r>
      <w:hyperlink r:id="rId127" w:history="1">
        <w:r>
          <w:rPr>
            <w:color w:val="0000FF"/>
          </w:rPr>
          <w:t>СанПиН 2.1.4.1074-01</w:t>
        </w:r>
      </w:hyperlink>
      <w:r>
        <w:t xml:space="preserve"> "Питьевая вода. Гигиенические требования к качеству воды централизованных систем питьевого водоснабжения. Контроль качества. </w:t>
      </w:r>
      <w:proofErr w:type="gramStart"/>
      <w:r>
        <w:t>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w:t>
      </w:r>
      <w:proofErr w:type="gramEnd"/>
      <w:r>
        <w:t xml:space="preserve"> 28.06.2010 N 74 (зарегистрировано Минюстом России 30.07.2010, </w:t>
      </w:r>
      <w:proofErr w:type="gramStart"/>
      <w:r>
        <w:t>регистрационный</w:t>
      </w:r>
      <w:proofErr w:type="gramEnd"/>
      <w:r>
        <w:t xml:space="preserve"> N 18009) (показатели приведены в </w:t>
      </w:r>
      <w:hyperlink r:id="rId128" w:history="1">
        <w:r>
          <w:rPr>
            <w:color w:val="0000FF"/>
          </w:rPr>
          <w:t>таблицах 1</w:t>
        </w:r>
      </w:hyperlink>
      <w:r>
        <w:t xml:space="preserve"> - </w:t>
      </w:r>
      <w:hyperlink r:id="rId129" w:history="1">
        <w:r>
          <w:rPr>
            <w:color w:val="0000FF"/>
          </w:rPr>
          <w:t>5</w:t>
        </w:r>
      </w:hyperlink>
      <w:r>
        <w:t xml:space="preserve"> и </w:t>
      </w:r>
      <w:hyperlink r:id="rId130" w:history="1">
        <w:r>
          <w:rPr>
            <w:color w:val="0000FF"/>
          </w:rPr>
          <w:t>приложении 2</w:t>
        </w:r>
      </w:hyperlink>
      <w:r>
        <w:t xml:space="preserve"> к СанПиН 2.1.4.1074-01, </w:t>
      </w:r>
      <w:hyperlink r:id="rId131" w:history="1">
        <w:r>
          <w:rPr>
            <w:color w:val="0000FF"/>
          </w:rPr>
          <w:t>приложениях 2</w:t>
        </w:r>
      </w:hyperlink>
      <w:r>
        <w:t xml:space="preserve"> - </w:t>
      </w:r>
      <w:hyperlink r:id="rId132" w:history="1">
        <w:r>
          <w:rPr>
            <w:color w:val="0000FF"/>
          </w:rPr>
          <w:t>7</w:t>
        </w:r>
      </w:hyperlink>
      <w:r>
        <w:t xml:space="preserve"> СанПиН 2.1.4.2652-10 "Изменение N 3 в СанПиН 2.1.4.1074-01") (далее - СанПиН 2.1.4.1074-01).</w:t>
      </w:r>
    </w:p>
    <w:p w:rsidR="008052AA" w:rsidRDefault="008052AA">
      <w:pPr>
        <w:pStyle w:val="ConsPlusNormal"/>
        <w:jc w:val="both"/>
      </w:pPr>
    </w:p>
    <w:p w:rsidR="008052AA" w:rsidRDefault="008052AA">
      <w:pPr>
        <w:pStyle w:val="ConsPlusNormal"/>
        <w:ind w:firstLine="540"/>
        <w:jc w:val="both"/>
      </w:pPr>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8052AA" w:rsidRDefault="008052AA">
      <w:pPr>
        <w:pStyle w:val="ConsPlusNormal"/>
        <w:spacing w:before="220"/>
        <w:ind w:firstLine="540"/>
        <w:jc w:val="both"/>
      </w:pPr>
      <w:proofErr w:type="gramStart"/>
      <w:r>
        <w:t>--------------------------------</w:t>
      </w:r>
      <w:proofErr w:type="gramEnd"/>
    </w:p>
    <w:p w:rsidR="008052AA" w:rsidRDefault="008052AA">
      <w:pPr>
        <w:pStyle w:val="ConsPlusNormal"/>
        <w:spacing w:before="220"/>
        <w:ind w:firstLine="540"/>
        <w:jc w:val="both"/>
      </w:pPr>
      <w:proofErr w:type="gramStart"/>
      <w:r>
        <w:t xml:space="preserve">&lt;10&gt; </w:t>
      </w:r>
      <w:hyperlink r:id="rId133" w:history="1">
        <w:r>
          <w:rPr>
            <w:color w:val="0000FF"/>
          </w:rPr>
          <w:t>СанПиН 2.1.2.2645-10</w:t>
        </w:r>
      </w:hyperlink>
      <w: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roofErr w:type="gramEnd"/>
    </w:p>
    <w:p w:rsidR="008052AA" w:rsidRDefault="008052AA">
      <w:pPr>
        <w:pStyle w:val="ConsPlusNormal"/>
        <w:jc w:val="both"/>
      </w:pPr>
    </w:p>
    <w:p w:rsidR="008052AA" w:rsidRDefault="008052AA">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8052AA" w:rsidRDefault="008052AA">
      <w:pPr>
        <w:pStyle w:val="ConsPlusNormal"/>
        <w:spacing w:before="220"/>
        <w:ind w:firstLine="540"/>
        <w:jc w:val="both"/>
      </w:pPr>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8052AA" w:rsidRDefault="008052AA">
      <w:pPr>
        <w:pStyle w:val="ConsPlusNormal"/>
        <w:spacing w:before="220"/>
        <w:ind w:firstLine="540"/>
        <w:jc w:val="both"/>
      </w:pPr>
      <w:r>
        <w:t xml:space="preserve">2.14. В помещениях отделки кондитерских изделий приточная система вентиляции должна быть обеспечена </w:t>
      </w:r>
      <w:proofErr w:type="spellStart"/>
      <w:r>
        <w:t>противопыльными</w:t>
      </w:r>
      <w:proofErr w:type="spellEnd"/>
      <w:r>
        <w:t xml:space="preserve"> и бактерицидными фильтрами.</w:t>
      </w:r>
    </w:p>
    <w:p w:rsidR="008052AA" w:rsidRDefault="008052AA">
      <w:pPr>
        <w:pStyle w:val="ConsPlusNormal"/>
        <w:spacing w:before="220"/>
        <w:ind w:firstLine="540"/>
        <w:jc w:val="both"/>
      </w:pPr>
      <w: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t>порционирования</w:t>
      </w:r>
      <w:proofErr w:type="spellEnd"/>
      <w: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8052AA" w:rsidRDefault="008052AA">
      <w:pPr>
        <w:pStyle w:val="ConsPlusNormal"/>
        <w:spacing w:before="220"/>
        <w:ind w:firstLine="540"/>
        <w:jc w:val="both"/>
      </w:pPr>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8052AA" w:rsidRDefault="008052AA">
      <w:pPr>
        <w:pStyle w:val="ConsPlusNormal"/>
        <w:spacing w:before="22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8052AA" w:rsidRDefault="008052AA">
      <w:pPr>
        <w:pStyle w:val="ConsPlusNormal"/>
        <w:spacing w:before="220"/>
        <w:ind w:firstLine="540"/>
        <w:jc w:val="both"/>
      </w:pPr>
      <w:r>
        <w:lastRenderedPageBreak/>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8052AA" w:rsidRDefault="008052AA">
      <w:pPr>
        <w:pStyle w:val="ConsPlusNormal"/>
        <w:spacing w:before="220"/>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&lt;11&gt; Федеральный </w:t>
      </w:r>
      <w:hyperlink r:id="rId134" w:history="1">
        <w:r>
          <w:rPr>
            <w:color w:val="0000FF"/>
          </w:rPr>
          <w:t>закон</w:t>
        </w:r>
      </w:hyperlink>
      <w:r>
        <w:t xml:space="preserve"> от 30.03.1999 N 52-ФЗ "О санитарно-эпидемиологическом благополучии населения", Федеральный </w:t>
      </w:r>
      <w:hyperlink r:id="rId135" w:history="1">
        <w:r>
          <w:rPr>
            <w:color w:val="0000FF"/>
          </w:rPr>
          <w:t>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8052AA" w:rsidRDefault="008052AA">
      <w:pPr>
        <w:pStyle w:val="ConsPlusNormal"/>
        <w:jc w:val="both"/>
      </w:pPr>
    </w:p>
    <w:p w:rsidR="008052AA" w:rsidRDefault="008052AA">
      <w:pPr>
        <w:pStyle w:val="ConsPlusNormal"/>
        <w:ind w:firstLine="540"/>
        <w:jc w:val="both"/>
      </w:pPr>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8052AA" w:rsidRDefault="008052AA">
      <w:pPr>
        <w:pStyle w:val="ConsPlusNormal"/>
        <w:spacing w:before="220"/>
        <w:ind w:firstLine="540"/>
        <w:jc w:val="both"/>
      </w:pPr>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8052AA" w:rsidRDefault="008052AA">
      <w:pPr>
        <w:pStyle w:val="ConsPlusNormal"/>
        <w:spacing w:before="220"/>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8052AA" w:rsidRDefault="008052AA">
      <w:pPr>
        <w:pStyle w:val="ConsPlusNormal"/>
        <w:spacing w:before="220"/>
        <w:ind w:firstLine="540"/>
        <w:jc w:val="both"/>
      </w:pPr>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&lt;12&gt; Федеральный </w:t>
      </w:r>
      <w:hyperlink r:id="rId136" w:history="1">
        <w:r>
          <w:rPr>
            <w:color w:val="0000FF"/>
          </w:rPr>
          <w:t>закон</w:t>
        </w:r>
      </w:hyperlink>
      <w:r>
        <w:t xml:space="preserve"> от 30.03.1999 N 52-ФЗ "О санитарно-эпидемиологическом благополучии населения"; </w:t>
      </w:r>
      <w:hyperlink r:id="rId137" w:history="1">
        <w:proofErr w:type="gramStart"/>
        <w:r>
          <w:rPr>
            <w:color w:val="0000FF"/>
          </w:rPr>
          <w:t>приказ</w:t>
        </w:r>
      </w:hyperlink>
      <w:r>
        <w:t xml:space="preserve"> </w:t>
      </w:r>
      <w:proofErr w:type="spellStart"/>
      <w:r>
        <w:t>Минздравсоцразвития</w:t>
      </w:r>
      <w:proofErr w:type="spellEnd"/>
      <w:r>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w:t>
      </w:r>
      <w:proofErr w:type="gramEnd"/>
      <w:r>
        <w:t xml:space="preserve"> </w:t>
      </w:r>
      <w:proofErr w:type="gramStart"/>
      <w:r>
        <w:t>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w:t>
      </w:r>
      <w:proofErr w:type="gramEnd"/>
      <w:r>
        <w:t xml:space="preserve"> Минтруда России, Минздрава России от 03.04.2020 N 187н/268н (</w:t>
      </w:r>
      <w:proofErr w:type="gramStart"/>
      <w:r>
        <w:t>зарегистрирован</w:t>
      </w:r>
      <w:proofErr w:type="gramEnd"/>
      <w:r>
        <w:t xml:space="preserve"> Минюстом России 12.05.2020 N 58320), приказом Минздрава России от 18.05.2020 N 455н (зарегистрирован Минюстом России 22.05.2020 N 58430).</w:t>
      </w:r>
    </w:p>
    <w:p w:rsidR="008052AA" w:rsidRDefault="008052AA">
      <w:pPr>
        <w:pStyle w:val="ConsPlusNormal"/>
        <w:jc w:val="both"/>
      </w:pPr>
    </w:p>
    <w:p w:rsidR="008052AA" w:rsidRDefault="008052AA">
      <w:pPr>
        <w:pStyle w:val="ConsPlusNormal"/>
        <w:ind w:firstLine="540"/>
        <w:jc w:val="both"/>
      </w:pPr>
      <w: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w:t>
      </w:r>
      <w:r>
        <w:lastRenderedPageBreak/>
        <w:t xml:space="preserve">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w:t>
      </w:r>
      <w:proofErr w:type="gramStart"/>
      <w:r>
        <w:t xml:space="preserve">Результаты осмотра должны заноситься в гигиенический журнал (рекомендуемый образец приведен в </w:t>
      </w:r>
      <w:hyperlink w:anchor="P402" w:history="1">
        <w:r>
          <w:rPr>
            <w:color w:val="0000FF"/>
          </w:rPr>
          <w:t>приложении N 1</w:t>
        </w:r>
      </w:hyperlink>
      <w:r>
        <w:t xml:space="preserve"> к настоящим Правилам) на бумажном и/или электронном носителях.</w:t>
      </w:r>
      <w:proofErr w:type="gramEnd"/>
      <w:r>
        <w:t xml:space="preserve"> Список работников, отмеченных в журнале на день осмотра, должен соответствовать числу работников на этот день в смену.</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proofErr w:type="gramStart"/>
      <w:r>
        <w:t xml:space="preserve">&lt;13&gt; </w:t>
      </w:r>
      <w:hyperlink r:id="rId138" w:history="1">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w:t>
      </w:r>
      <w:proofErr w:type="spellStart"/>
      <w:r>
        <w:t>Минздравсоцразвития</w:t>
      </w:r>
      <w:proofErr w:type="spellEnd"/>
      <w:r>
        <w:t xml:space="preserve">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w:t>
      </w:r>
      <w:proofErr w:type="gramEnd"/>
      <w:r>
        <w:t xml:space="preserve"> </w:t>
      </w:r>
      <w:proofErr w:type="gramStart"/>
      <w:r>
        <w:t>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roofErr w:type="gramEnd"/>
    </w:p>
    <w:p w:rsidR="008052AA" w:rsidRDefault="008052AA">
      <w:pPr>
        <w:pStyle w:val="ConsPlusNormal"/>
        <w:jc w:val="both"/>
      </w:pPr>
    </w:p>
    <w:p w:rsidR="008052AA" w:rsidRDefault="008052AA">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&lt;14&gt; </w:t>
      </w:r>
      <w:hyperlink r:id="rId139" w:history="1">
        <w:r>
          <w:rPr>
            <w:color w:val="0000FF"/>
          </w:rPr>
          <w:t>Пункт 7 статьи 11</w:t>
        </w:r>
      </w:hyperlink>
      <w:r>
        <w:t xml:space="preserve"> технического регламента Таможенного союза </w:t>
      </w:r>
      <w:proofErr w:type="gramStart"/>
      <w:r>
        <w:t>ТР</w:t>
      </w:r>
      <w:proofErr w:type="gramEnd"/>
      <w:r>
        <w:t xml:space="preserve"> ТС 021/2011.</w:t>
      </w:r>
    </w:p>
    <w:p w:rsidR="008052AA" w:rsidRDefault="008052AA">
      <w:pPr>
        <w:pStyle w:val="ConsPlusNormal"/>
        <w:jc w:val="both"/>
      </w:pPr>
    </w:p>
    <w:p w:rsidR="008052AA" w:rsidRDefault="008052AA">
      <w:pPr>
        <w:pStyle w:val="ConsPlusNormal"/>
        <w:ind w:firstLine="540"/>
        <w:jc w:val="both"/>
      </w:pPr>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&lt;15&gt; </w:t>
      </w:r>
      <w:hyperlink r:id="rId140" w:history="1">
        <w:r>
          <w:rPr>
            <w:color w:val="0000FF"/>
          </w:rPr>
          <w:t>Статьи 10</w:t>
        </w:r>
      </w:hyperlink>
      <w:r>
        <w:t xml:space="preserve"> и </w:t>
      </w:r>
      <w:hyperlink r:id="rId141" w:history="1">
        <w:r>
          <w:rPr>
            <w:color w:val="0000FF"/>
          </w:rPr>
          <w:t>14</w:t>
        </w:r>
      </w:hyperlink>
      <w:r>
        <w:t xml:space="preserve"> технического регламента Таможенного союза </w:t>
      </w:r>
      <w:proofErr w:type="gramStart"/>
      <w:r>
        <w:t>ТР</w:t>
      </w:r>
      <w:proofErr w:type="gramEnd"/>
      <w:r>
        <w:t xml:space="preserve"> ТС 021/2011.</w:t>
      </w:r>
    </w:p>
    <w:p w:rsidR="008052AA" w:rsidRDefault="008052AA">
      <w:pPr>
        <w:pStyle w:val="ConsPlusNormal"/>
        <w:jc w:val="both"/>
      </w:pPr>
    </w:p>
    <w:p w:rsidR="008052AA" w:rsidRDefault="008052AA">
      <w:pPr>
        <w:pStyle w:val="ConsPlusNormal"/>
        <w:ind w:firstLine="540"/>
        <w:jc w:val="both"/>
      </w:pPr>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8052AA" w:rsidRDefault="008052AA">
      <w:pPr>
        <w:pStyle w:val="ConsPlusNormal"/>
        <w:jc w:val="both"/>
      </w:pPr>
    </w:p>
    <w:p w:rsidR="008052AA" w:rsidRDefault="008052AA">
      <w:pPr>
        <w:pStyle w:val="ConsPlusTitle"/>
        <w:jc w:val="center"/>
        <w:outlineLvl w:val="1"/>
      </w:pPr>
      <w:r>
        <w:t>III. Санитарно-эпидемиологические требования, направленные</w:t>
      </w:r>
    </w:p>
    <w:p w:rsidR="008052AA" w:rsidRDefault="008052AA">
      <w:pPr>
        <w:pStyle w:val="ConsPlusTitle"/>
        <w:jc w:val="center"/>
      </w:pPr>
      <w:r>
        <w:t>на предотвращение вредного воздействия</w:t>
      </w:r>
    </w:p>
    <w:p w:rsidR="008052AA" w:rsidRDefault="008052AA">
      <w:pPr>
        <w:pStyle w:val="ConsPlusTitle"/>
        <w:jc w:val="center"/>
      </w:pPr>
      <w:r>
        <w:t>биологических факторов</w:t>
      </w:r>
    </w:p>
    <w:p w:rsidR="008052AA" w:rsidRDefault="008052AA">
      <w:pPr>
        <w:pStyle w:val="ConsPlusNormal"/>
        <w:jc w:val="both"/>
      </w:pPr>
    </w:p>
    <w:p w:rsidR="008052AA" w:rsidRDefault="008052AA">
      <w:pPr>
        <w:pStyle w:val="ConsPlusNormal"/>
        <w:ind w:firstLine="540"/>
        <w:jc w:val="both"/>
      </w:pPr>
      <w:r>
        <w:t xml:space="preserve">3.1. </w:t>
      </w:r>
      <w:proofErr w:type="gramStart"/>
      <w:r>
        <w:t>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End"/>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lastRenderedPageBreak/>
        <w:t xml:space="preserve">&lt;16&gt; </w:t>
      </w:r>
      <w:hyperlink r:id="rId142" w:history="1">
        <w:r>
          <w:rPr>
            <w:color w:val="0000FF"/>
          </w:rPr>
          <w:t>Статья 17</w:t>
        </w:r>
      </w:hyperlink>
      <w:r>
        <w:t xml:space="preserve"> технического регламента Таможенного союза </w:t>
      </w:r>
      <w:proofErr w:type="gramStart"/>
      <w:r>
        <w:t>ТР</w:t>
      </w:r>
      <w:proofErr w:type="gramEnd"/>
      <w:r>
        <w:t xml:space="preserve"> ТС 021/2011.</w:t>
      </w:r>
    </w:p>
    <w:p w:rsidR="008052AA" w:rsidRDefault="008052AA">
      <w:pPr>
        <w:pStyle w:val="ConsPlusNormal"/>
        <w:jc w:val="both"/>
      </w:pPr>
    </w:p>
    <w:p w:rsidR="008052AA" w:rsidRDefault="008052AA">
      <w:pPr>
        <w:pStyle w:val="ConsPlusNormal"/>
        <w:ind w:firstLine="540"/>
        <w:jc w:val="both"/>
      </w:pPr>
      <w: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t>гастроемкостях</w:t>
      </w:r>
      <w:proofErr w:type="spellEnd"/>
      <w:r>
        <w:t>.</w:t>
      </w:r>
    </w:p>
    <w:p w:rsidR="008052AA" w:rsidRDefault="008052AA">
      <w:pPr>
        <w:pStyle w:val="ConsPlusNormal"/>
        <w:spacing w:before="22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8052AA" w:rsidRDefault="008052AA">
      <w:pPr>
        <w:pStyle w:val="ConsPlusNormal"/>
        <w:spacing w:before="22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8052AA" w:rsidRDefault="008052AA">
      <w:pPr>
        <w:pStyle w:val="ConsPlusNormal"/>
        <w:spacing w:before="220"/>
        <w:ind w:firstLine="540"/>
        <w:jc w:val="both"/>
      </w:pPr>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8052AA" w:rsidRDefault="008052AA">
      <w:pPr>
        <w:pStyle w:val="ConsPlusNormal"/>
        <w:spacing w:before="220"/>
        <w:ind w:firstLine="540"/>
        <w:jc w:val="both"/>
      </w:pPr>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8052AA" w:rsidRDefault="008052AA">
      <w:pPr>
        <w:pStyle w:val="ConsPlusNormal"/>
        <w:spacing w:before="22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8052AA" w:rsidRDefault="008052AA">
      <w:pPr>
        <w:pStyle w:val="ConsPlusNormal"/>
        <w:spacing w:before="220"/>
        <w:ind w:firstLine="540"/>
        <w:jc w:val="both"/>
      </w:pPr>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8052AA" w:rsidRDefault="008052AA">
      <w:pPr>
        <w:pStyle w:val="ConsPlusNormal"/>
        <w:spacing w:before="22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8052AA" w:rsidRDefault="008052AA">
      <w:pPr>
        <w:pStyle w:val="ConsPlusNormal"/>
        <w:spacing w:before="220"/>
        <w:ind w:firstLine="540"/>
        <w:jc w:val="both"/>
      </w:pPr>
      <w:r>
        <w:t xml:space="preserve">использовать одноразовые перчатки при </w:t>
      </w:r>
      <w:proofErr w:type="spellStart"/>
      <w:r>
        <w:t>порционировании</w:t>
      </w:r>
      <w:proofErr w:type="spellEnd"/>
      <w: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8052AA" w:rsidRDefault="008052AA">
      <w:pPr>
        <w:pStyle w:val="ConsPlusNormal"/>
        <w:spacing w:before="220"/>
        <w:ind w:firstLine="540"/>
        <w:jc w:val="both"/>
      </w:pPr>
      <w:r>
        <w:t>3.5. Для предотвращения размножения патогенных микроорганизмов не допускается:</w:t>
      </w:r>
    </w:p>
    <w:p w:rsidR="008052AA" w:rsidRDefault="008052AA">
      <w:pPr>
        <w:pStyle w:val="ConsPlusNormal"/>
        <w:spacing w:before="220"/>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8052AA" w:rsidRDefault="008052AA">
      <w:pPr>
        <w:pStyle w:val="ConsPlusNormal"/>
        <w:spacing w:before="220"/>
        <w:ind w:firstLine="540"/>
        <w:jc w:val="both"/>
      </w:pPr>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8052AA" w:rsidRDefault="008052AA">
      <w:pPr>
        <w:pStyle w:val="ConsPlusNormal"/>
        <w:spacing w:before="220"/>
        <w:ind w:firstLine="540"/>
        <w:jc w:val="both"/>
      </w:pPr>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8052AA" w:rsidRDefault="008052AA">
      <w:pPr>
        <w:pStyle w:val="ConsPlusNormal"/>
        <w:spacing w:before="220"/>
        <w:ind w:firstLine="540"/>
        <w:jc w:val="both"/>
      </w:pPr>
      <w:r>
        <w:lastRenderedPageBreak/>
        <w:t>3.5.4. реализация на следующий день готовых блюд;</w:t>
      </w:r>
    </w:p>
    <w:p w:rsidR="008052AA" w:rsidRDefault="008052AA">
      <w:pPr>
        <w:pStyle w:val="ConsPlusNormal"/>
        <w:spacing w:before="220"/>
        <w:ind w:firstLine="540"/>
        <w:jc w:val="both"/>
      </w:pPr>
      <w:r>
        <w:t>3.5.6. замораживание нереализованных готовых блюд для последующей реализации в другие дни;</w:t>
      </w:r>
    </w:p>
    <w:p w:rsidR="008052AA" w:rsidRDefault="008052AA">
      <w:pPr>
        <w:pStyle w:val="ConsPlusNormal"/>
        <w:spacing w:before="220"/>
        <w:ind w:firstLine="540"/>
        <w:jc w:val="both"/>
      </w:pPr>
      <w:r>
        <w:t xml:space="preserve">3.5.7. привлечение к приготовлению, </w:t>
      </w:r>
      <w:proofErr w:type="spellStart"/>
      <w:r>
        <w:t>порционированию</w:t>
      </w:r>
      <w:proofErr w:type="spellEnd"/>
      <w: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8052AA" w:rsidRDefault="008052AA">
      <w:pPr>
        <w:pStyle w:val="ConsPlusNormal"/>
        <w:spacing w:before="220"/>
        <w:ind w:firstLine="540"/>
        <w:jc w:val="both"/>
      </w:pPr>
      <w:r>
        <w:t>3.6. Для исключения перекрестного микробиологического и паразитарного загрязнения:</w:t>
      </w:r>
    </w:p>
    <w:p w:rsidR="008052AA" w:rsidRDefault="008052AA">
      <w:pPr>
        <w:pStyle w:val="ConsPlusNormal"/>
        <w:spacing w:before="220"/>
        <w:ind w:firstLine="540"/>
        <w:jc w:val="both"/>
      </w:pPr>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8052AA" w:rsidRDefault="008052AA">
      <w:pPr>
        <w:pStyle w:val="ConsPlusNormal"/>
        <w:spacing w:before="220"/>
        <w:ind w:firstLine="540"/>
        <w:jc w:val="both"/>
      </w:pPr>
      <w:proofErr w:type="gramStart"/>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8052AA" w:rsidRDefault="008052AA">
      <w:pPr>
        <w:pStyle w:val="ConsPlusNormal"/>
        <w:spacing w:before="220"/>
        <w:ind w:firstLine="540"/>
        <w:jc w:val="both"/>
      </w:pPr>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8052AA" w:rsidRDefault="008052AA">
      <w:pPr>
        <w:pStyle w:val="ConsPlusNormal"/>
        <w:spacing w:before="22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8052AA" w:rsidRDefault="008052AA">
      <w:pPr>
        <w:pStyle w:val="ConsPlusNormal"/>
        <w:spacing w:before="220"/>
        <w:ind w:firstLine="540"/>
        <w:jc w:val="both"/>
      </w:pPr>
      <w:r>
        <w:t xml:space="preserve">3.8. </w:t>
      </w:r>
      <w:proofErr w:type="gramStart"/>
      <w: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4" w:history="1">
        <w:r>
          <w:rPr>
            <w:color w:val="0000FF"/>
          </w:rPr>
          <w:t>приложениях N 2</w:t>
        </w:r>
      </w:hyperlink>
      <w:r>
        <w:t xml:space="preserve"> и </w:t>
      </w:r>
      <w:hyperlink w:anchor="P485" w:history="1">
        <w:r>
          <w:rPr>
            <w:color w:val="0000FF"/>
          </w:rPr>
          <w:t>3</w:t>
        </w:r>
      </w:hyperlink>
      <w:r>
        <w:t xml:space="preserve"> к настоящим Правилам).</w:t>
      </w:r>
      <w:proofErr w:type="gramEnd"/>
    </w:p>
    <w:p w:rsidR="008052AA" w:rsidRDefault="008052AA">
      <w:pPr>
        <w:pStyle w:val="ConsPlusNormal"/>
        <w:spacing w:before="220"/>
        <w:ind w:firstLine="540"/>
        <w:jc w:val="both"/>
      </w:pPr>
      <w:r>
        <w:t>3.9. Приготовление блюд на мангалах, жаровнях, решетках, котлах на улицах допускается при соблюдении следующего:</w:t>
      </w:r>
    </w:p>
    <w:p w:rsidR="008052AA" w:rsidRDefault="008052AA">
      <w:pPr>
        <w:pStyle w:val="ConsPlusNormal"/>
        <w:spacing w:before="220"/>
        <w:ind w:firstLine="540"/>
        <w:jc w:val="both"/>
      </w:pPr>
      <w:r>
        <w:t>3.9.1. полуфабрикаты должны изготавливаться в стационарных предприятиях общественного питания;</w:t>
      </w:r>
    </w:p>
    <w:p w:rsidR="008052AA" w:rsidRDefault="008052AA">
      <w:pPr>
        <w:pStyle w:val="ConsPlusNormal"/>
        <w:spacing w:before="220"/>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8052AA" w:rsidRDefault="008052AA">
      <w:pPr>
        <w:pStyle w:val="ConsPlusNormal"/>
        <w:spacing w:before="220"/>
        <w:ind w:firstLine="540"/>
        <w:jc w:val="both"/>
      </w:pPr>
      <w:r>
        <w:t>3.9.3. имеются одноразовая посуда и столовые приборы;</w:t>
      </w:r>
    </w:p>
    <w:p w:rsidR="008052AA" w:rsidRDefault="008052AA">
      <w:pPr>
        <w:pStyle w:val="ConsPlusNormal"/>
        <w:spacing w:before="220"/>
        <w:ind w:firstLine="540"/>
        <w:jc w:val="both"/>
      </w:pPr>
      <w:r>
        <w:t>3.9.4. жарка осуществляется непосредственно перед реализацией;</w:t>
      </w:r>
    </w:p>
    <w:p w:rsidR="008052AA" w:rsidRDefault="008052AA">
      <w:pPr>
        <w:pStyle w:val="ConsPlusNormal"/>
        <w:spacing w:before="220"/>
        <w:ind w:firstLine="540"/>
        <w:jc w:val="both"/>
      </w:pPr>
      <w:r>
        <w:t>3.9.5. имеются условия для соблюдения работниками правил личной гигиены;</w:t>
      </w:r>
    </w:p>
    <w:p w:rsidR="008052AA" w:rsidRDefault="008052AA">
      <w:pPr>
        <w:pStyle w:val="ConsPlusNormal"/>
        <w:spacing w:before="220"/>
        <w:ind w:firstLine="540"/>
        <w:jc w:val="both"/>
      </w:pPr>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8052AA" w:rsidRDefault="008052AA">
      <w:pPr>
        <w:pStyle w:val="ConsPlusNormal"/>
        <w:spacing w:before="220"/>
        <w:ind w:firstLine="540"/>
        <w:jc w:val="both"/>
      </w:pPr>
      <w:r>
        <w:t xml:space="preserve">3.10. Столовые приборы, столовая посуда, чайная посуда, подносы перед раздачей должны </w:t>
      </w:r>
      <w:r>
        <w:lastRenderedPageBreak/>
        <w:t>быть вымыты и высушены.</w:t>
      </w:r>
    </w:p>
    <w:p w:rsidR="008052AA" w:rsidRDefault="008052AA">
      <w:pPr>
        <w:pStyle w:val="ConsPlusNormal"/>
        <w:spacing w:before="220"/>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8052AA" w:rsidRDefault="008052AA">
      <w:pPr>
        <w:pStyle w:val="ConsPlusNormal"/>
        <w:spacing w:before="22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8052AA" w:rsidRDefault="008052AA">
      <w:pPr>
        <w:pStyle w:val="ConsPlusNormal"/>
        <w:spacing w:before="220"/>
        <w:ind w:firstLine="540"/>
        <w:jc w:val="both"/>
      </w:pPr>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8052AA" w:rsidRDefault="008052AA">
      <w:pPr>
        <w:pStyle w:val="ConsPlusNormal"/>
        <w:spacing w:before="220"/>
        <w:ind w:firstLine="540"/>
        <w:jc w:val="both"/>
      </w:pPr>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8052AA" w:rsidRDefault="008052AA">
      <w:pPr>
        <w:pStyle w:val="ConsPlusNormal"/>
        <w:spacing w:before="220"/>
        <w:ind w:firstLine="540"/>
        <w:jc w:val="both"/>
      </w:pPr>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8052AA" w:rsidRDefault="008052AA">
      <w:pPr>
        <w:pStyle w:val="ConsPlusNormal"/>
        <w:spacing w:before="220"/>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8052AA" w:rsidRDefault="008052AA">
      <w:pPr>
        <w:pStyle w:val="ConsPlusNormal"/>
        <w:jc w:val="both"/>
      </w:pPr>
    </w:p>
    <w:p w:rsidR="008052AA" w:rsidRDefault="008052AA">
      <w:pPr>
        <w:pStyle w:val="ConsPlusTitle"/>
        <w:jc w:val="center"/>
        <w:outlineLvl w:val="1"/>
      </w:pPr>
      <w:r>
        <w:t>IV. Санитарно-эпидемиологические требования, направленные</w:t>
      </w:r>
    </w:p>
    <w:p w:rsidR="008052AA" w:rsidRDefault="008052AA">
      <w:pPr>
        <w:pStyle w:val="ConsPlusTitle"/>
        <w:jc w:val="center"/>
      </w:pPr>
      <w:r>
        <w:t>на предотвращение вредного воздействия химических факторов</w:t>
      </w:r>
    </w:p>
    <w:p w:rsidR="008052AA" w:rsidRDefault="008052AA">
      <w:pPr>
        <w:pStyle w:val="ConsPlusNormal"/>
        <w:jc w:val="both"/>
      </w:pPr>
    </w:p>
    <w:p w:rsidR="008052AA" w:rsidRDefault="008052AA">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&lt;17&gt; Технический </w:t>
      </w:r>
      <w:hyperlink r:id="rId143" w:history="1">
        <w:r>
          <w:rPr>
            <w:color w:val="0000FF"/>
          </w:rPr>
          <w:t>регламент</w:t>
        </w:r>
      </w:hyperlink>
      <w:r>
        <w:t xml:space="preserve"> Таможенного союза "Требования безопасности пищевых добавок, </w:t>
      </w:r>
      <w:proofErr w:type="spellStart"/>
      <w:r>
        <w:t>ароматизаторов</w:t>
      </w:r>
      <w:proofErr w:type="spellEnd"/>
      <w:r>
        <w:t xml:space="preserve"> и технологических вспомогательных средств" (</w:t>
      </w:r>
      <w:proofErr w:type="gramStart"/>
      <w:r>
        <w:t>ТР</w:t>
      </w:r>
      <w:proofErr w:type="gramEnd"/>
      <w:r>
        <w:t xml:space="preserve">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4" w:history="1">
        <w:r>
          <w:rPr>
            <w:color w:val="0000FF"/>
          </w:rPr>
          <w:t>Договором</w:t>
        </w:r>
      </w:hyperlink>
      <w:r>
        <w:t xml:space="preserve"> о Евразийской экономической комиссии от 18.11.2011, ратифицированным Федеральным </w:t>
      </w:r>
      <w:hyperlink r:id="rId145"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6" w:history="1">
        <w:r>
          <w:rPr>
            <w:color w:val="0000FF"/>
          </w:rPr>
          <w:t>Договором</w:t>
        </w:r>
      </w:hyperlink>
      <w:r>
        <w:t xml:space="preserve"> о Евразийском экономическом союзе от 29.05.2014, ратифицированным Федеральным </w:t>
      </w:r>
      <w:hyperlink r:id="rId147"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8052AA" w:rsidRDefault="008052AA">
      <w:pPr>
        <w:pStyle w:val="ConsPlusNormal"/>
        <w:jc w:val="both"/>
      </w:pPr>
    </w:p>
    <w:p w:rsidR="008052AA" w:rsidRDefault="008052AA">
      <w:pPr>
        <w:pStyle w:val="ConsPlusNormal"/>
        <w:ind w:firstLine="540"/>
        <w:jc w:val="both"/>
      </w:pPr>
      <w:r>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&lt;18&gt; </w:t>
      </w:r>
      <w:hyperlink r:id="rId148" w:history="1">
        <w:r>
          <w:rPr>
            <w:color w:val="0000FF"/>
          </w:rPr>
          <w:t>Подпункт 14 пункта 4.4 статьи 4</w:t>
        </w:r>
      </w:hyperlink>
      <w:r>
        <w:t xml:space="preserve"> технического регламента Таможенного союза </w:t>
      </w:r>
      <w:proofErr w:type="gramStart"/>
      <w:r>
        <w:t>ТР</w:t>
      </w:r>
      <w:proofErr w:type="gramEnd"/>
      <w:r>
        <w:t xml:space="preserve"> ТС 022/2011.</w:t>
      </w:r>
    </w:p>
    <w:p w:rsidR="008052AA" w:rsidRDefault="008052AA">
      <w:pPr>
        <w:pStyle w:val="ConsPlusNormal"/>
        <w:jc w:val="both"/>
      </w:pPr>
    </w:p>
    <w:p w:rsidR="008052AA" w:rsidRDefault="008052AA">
      <w:pPr>
        <w:pStyle w:val="ConsPlusNormal"/>
        <w:ind w:firstLine="540"/>
        <w:jc w:val="both"/>
      </w:pPr>
      <w:r>
        <w:lastRenderedPageBreak/>
        <w:t xml:space="preserve">4.3. </w:t>
      </w:r>
      <w:proofErr w:type="spellStart"/>
      <w:r>
        <w:t>Фритюрные</w:t>
      </w:r>
      <w:proofErr w:type="spellEnd"/>
      <w: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t>фритюрных</w:t>
      </w:r>
      <w:proofErr w:type="spellEnd"/>
      <w:r>
        <w:t xml:space="preserve"> жиров должна фиксироваться ответственным должностным лицом в электронном или бумажном виде и храниться не менее трех месяцев.</w:t>
      </w:r>
    </w:p>
    <w:p w:rsidR="008052AA" w:rsidRDefault="008052AA">
      <w:pPr>
        <w:pStyle w:val="ConsPlusNormal"/>
        <w:spacing w:before="220"/>
        <w:ind w:firstLine="540"/>
        <w:jc w:val="both"/>
      </w:pPr>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8052AA" w:rsidRDefault="008052AA">
      <w:pPr>
        <w:pStyle w:val="ConsPlusNormal"/>
        <w:spacing w:before="220"/>
        <w:ind w:firstLine="540"/>
        <w:jc w:val="both"/>
      </w:pPr>
      <w:r>
        <w:t xml:space="preserve">4.5. </w:t>
      </w:r>
      <w:proofErr w:type="gramStart"/>
      <w:r>
        <w:t>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t xml:space="preserve"> Исключается их попадание в пищевую продукцию.</w:t>
      </w:r>
    </w:p>
    <w:p w:rsidR="008052AA" w:rsidRDefault="008052AA">
      <w:pPr>
        <w:pStyle w:val="ConsPlusNormal"/>
        <w:spacing w:before="220"/>
        <w:ind w:firstLine="540"/>
        <w:jc w:val="both"/>
      </w:pPr>
      <w: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t>Контроль за</w:t>
      </w:r>
      <w:proofErr w:type="gramEnd"/>
      <w:r>
        <w:t xml:space="preserve"> содержанием действующих веществ дезинфицирующих средств должен осуществляться в соответствии с программой производственного контроля.</w:t>
      </w:r>
    </w:p>
    <w:p w:rsidR="008052AA" w:rsidRDefault="008052AA">
      <w:pPr>
        <w:pStyle w:val="ConsPlusNormal"/>
        <w:spacing w:before="220"/>
        <w:ind w:firstLine="540"/>
        <w:jc w:val="both"/>
      </w:pPr>
      <w:r>
        <w:t>4.7. Использование ртутных термометров при организации общественного питания не допускается.</w:t>
      </w:r>
    </w:p>
    <w:p w:rsidR="008052AA" w:rsidRDefault="008052AA">
      <w:pPr>
        <w:pStyle w:val="ConsPlusNormal"/>
        <w:jc w:val="both"/>
      </w:pPr>
    </w:p>
    <w:p w:rsidR="008052AA" w:rsidRDefault="008052AA">
      <w:pPr>
        <w:pStyle w:val="ConsPlusTitle"/>
        <w:jc w:val="center"/>
        <w:outlineLvl w:val="1"/>
      </w:pPr>
      <w:r>
        <w:t>V. Санитарно-эпидемиологические требования, направленные</w:t>
      </w:r>
    </w:p>
    <w:p w:rsidR="008052AA" w:rsidRDefault="008052AA">
      <w:pPr>
        <w:pStyle w:val="ConsPlusTitle"/>
        <w:jc w:val="center"/>
      </w:pPr>
      <w:r>
        <w:t>на предотвращение вредного воздействия физических факторов</w:t>
      </w:r>
    </w:p>
    <w:p w:rsidR="008052AA" w:rsidRDefault="008052AA">
      <w:pPr>
        <w:pStyle w:val="ConsPlusNormal"/>
        <w:jc w:val="both"/>
      </w:pPr>
    </w:p>
    <w:p w:rsidR="008052AA" w:rsidRDefault="008052AA">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8052AA" w:rsidRDefault="008052AA">
      <w:pPr>
        <w:pStyle w:val="ConsPlusNormal"/>
        <w:spacing w:before="220"/>
        <w:ind w:firstLine="540"/>
        <w:jc w:val="both"/>
      </w:pPr>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8052AA" w:rsidRDefault="008052AA">
      <w:pPr>
        <w:pStyle w:val="ConsPlusNormal"/>
        <w:jc w:val="both"/>
      </w:pPr>
    </w:p>
    <w:p w:rsidR="008052AA" w:rsidRDefault="008052AA">
      <w:pPr>
        <w:pStyle w:val="ConsPlusTitle"/>
        <w:jc w:val="center"/>
        <w:outlineLvl w:val="1"/>
      </w:pPr>
      <w:r>
        <w:t>VI. Особенности организации питания при проведении</w:t>
      </w:r>
    </w:p>
    <w:p w:rsidR="008052AA" w:rsidRDefault="008052AA">
      <w:pPr>
        <w:pStyle w:val="ConsPlusTitle"/>
        <w:jc w:val="center"/>
      </w:pPr>
      <w:proofErr w:type="spellStart"/>
      <w:r>
        <w:t>кейтерингового</w:t>
      </w:r>
      <w:proofErr w:type="spellEnd"/>
      <w:r>
        <w:t xml:space="preserve"> обслуживания по организации общественного</w:t>
      </w:r>
    </w:p>
    <w:p w:rsidR="008052AA" w:rsidRDefault="008052AA">
      <w:pPr>
        <w:pStyle w:val="ConsPlusTitle"/>
        <w:jc w:val="center"/>
      </w:pPr>
      <w:r>
        <w:t>питания (</w:t>
      </w:r>
      <w:proofErr w:type="spellStart"/>
      <w:r>
        <w:t>кейтеринг</w:t>
      </w:r>
      <w:proofErr w:type="spellEnd"/>
      <w:r>
        <w:t>)</w:t>
      </w:r>
    </w:p>
    <w:p w:rsidR="008052AA" w:rsidRDefault="008052AA">
      <w:pPr>
        <w:pStyle w:val="ConsPlusNormal"/>
        <w:jc w:val="both"/>
      </w:pPr>
    </w:p>
    <w:p w:rsidR="008052AA" w:rsidRDefault="008052AA">
      <w:pPr>
        <w:pStyle w:val="ConsPlusNormal"/>
        <w:ind w:firstLine="540"/>
        <w:jc w:val="both"/>
      </w:pPr>
      <w:r>
        <w:t xml:space="preserve">6.1. При осуществлении </w:t>
      </w:r>
      <w:proofErr w:type="spellStart"/>
      <w:r>
        <w:t>кейтеринга</w:t>
      </w:r>
      <w:proofErr w:type="spellEnd"/>
      <w:r>
        <w:t>:</w:t>
      </w:r>
    </w:p>
    <w:p w:rsidR="008052AA" w:rsidRDefault="008052AA">
      <w:pPr>
        <w:pStyle w:val="ConsPlusNormal"/>
        <w:spacing w:before="220"/>
        <w:ind w:firstLine="540"/>
        <w:jc w:val="both"/>
      </w:pPr>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8052AA" w:rsidRDefault="008052AA">
      <w:pPr>
        <w:pStyle w:val="ConsPlusNormal"/>
        <w:spacing w:before="220"/>
        <w:ind w:firstLine="540"/>
        <w:jc w:val="both"/>
      </w:pPr>
      <w: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t>кейтеринга</w:t>
      </w:r>
      <w:proofErr w:type="spellEnd"/>
      <w:r>
        <w:t xml:space="preserve">, обеспечивающий </w:t>
      </w:r>
      <w:proofErr w:type="spellStart"/>
      <w:r>
        <w:t>прослеживаемость</w:t>
      </w:r>
      <w:proofErr w:type="spellEnd"/>
      <w: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8052AA" w:rsidRDefault="008052AA">
      <w:pPr>
        <w:pStyle w:val="ConsPlusNormal"/>
        <w:spacing w:before="220"/>
        <w:ind w:firstLine="540"/>
        <w:jc w:val="both"/>
      </w:pPr>
      <w:r>
        <w:t xml:space="preserve">6.1.3. Вскрытие потребительских упаковок с пищевой продукцией, напитками, блюдами, а </w:t>
      </w:r>
      <w:r>
        <w:lastRenderedPageBreak/>
        <w:t xml:space="preserve">также </w:t>
      </w:r>
      <w:proofErr w:type="spellStart"/>
      <w:r>
        <w:t>порционирование</w:t>
      </w:r>
      <w:proofErr w:type="spellEnd"/>
      <w: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8052AA" w:rsidRDefault="008052AA">
      <w:pPr>
        <w:pStyle w:val="ConsPlusNormal"/>
        <w:spacing w:before="220"/>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8052AA" w:rsidRDefault="008052AA">
      <w:pPr>
        <w:pStyle w:val="ConsPlusNormal"/>
        <w:spacing w:before="220"/>
        <w:ind w:firstLine="540"/>
        <w:jc w:val="both"/>
      </w:pPr>
      <w:r>
        <w:t xml:space="preserve">6.1.5. Доставка пищевой продукции предприятиями общественного питания для </w:t>
      </w:r>
      <w:proofErr w:type="spellStart"/>
      <w:r>
        <w:t>кейтерингового</w:t>
      </w:r>
      <w:proofErr w:type="spellEnd"/>
      <w: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8052AA" w:rsidRDefault="008052AA">
      <w:pPr>
        <w:pStyle w:val="ConsPlusNormal"/>
        <w:spacing w:before="220"/>
        <w:ind w:firstLine="540"/>
        <w:jc w:val="both"/>
      </w:pPr>
      <w:r>
        <w:t>6.1.5.1. название, адрес предприятия общественного питания;</w:t>
      </w:r>
    </w:p>
    <w:p w:rsidR="008052AA" w:rsidRDefault="008052AA">
      <w:pPr>
        <w:pStyle w:val="ConsPlusNormal"/>
        <w:spacing w:before="220"/>
        <w:ind w:firstLine="540"/>
        <w:jc w:val="both"/>
      </w:pPr>
      <w:r>
        <w:t>6.1.5.2. дата и час изготовления пищевой продукции, время окончания раздачи;</w:t>
      </w:r>
    </w:p>
    <w:p w:rsidR="008052AA" w:rsidRDefault="008052AA">
      <w:pPr>
        <w:pStyle w:val="ConsPlusNormal"/>
        <w:spacing w:before="220"/>
        <w:ind w:firstLine="540"/>
        <w:jc w:val="both"/>
      </w:pPr>
      <w:r>
        <w:t>6.1.5.3. наименование пищевой продукции;</w:t>
      </w:r>
    </w:p>
    <w:p w:rsidR="008052AA" w:rsidRDefault="008052AA">
      <w:pPr>
        <w:pStyle w:val="ConsPlusNormal"/>
        <w:spacing w:before="220"/>
        <w:ind w:firstLine="540"/>
        <w:jc w:val="both"/>
      </w:pPr>
      <w:r>
        <w:t>6.1.5.4. фамилия, имя и отчество (при наличии) ответственного лица.</w:t>
      </w:r>
    </w:p>
    <w:p w:rsidR="008052AA" w:rsidRDefault="008052AA">
      <w:pPr>
        <w:pStyle w:val="ConsPlusNormal"/>
        <w:spacing w:before="22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8052AA" w:rsidRDefault="008052AA">
      <w:pPr>
        <w:pStyle w:val="ConsPlusNormal"/>
        <w:jc w:val="both"/>
      </w:pPr>
    </w:p>
    <w:p w:rsidR="008052AA" w:rsidRDefault="008052AA">
      <w:pPr>
        <w:pStyle w:val="ConsPlusTitle"/>
        <w:jc w:val="center"/>
        <w:outlineLvl w:val="1"/>
      </w:pPr>
      <w:r>
        <w:t xml:space="preserve">VII. Особые требования к организации питания </w:t>
      </w:r>
      <w:proofErr w:type="gramStart"/>
      <w:r>
        <w:t>отдельных</w:t>
      </w:r>
      <w:proofErr w:type="gramEnd"/>
    </w:p>
    <w:p w:rsidR="008052AA" w:rsidRDefault="008052AA">
      <w:pPr>
        <w:pStyle w:val="ConsPlusTitle"/>
        <w:jc w:val="center"/>
      </w:pPr>
      <w:r>
        <w:t>категорий взрослого населения</w:t>
      </w:r>
    </w:p>
    <w:p w:rsidR="008052AA" w:rsidRDefault="008052AA">
      <w:pPr>
        <w:pStyle w:val="ConsPlusNormal"/>
        <w:jc w:val="both"/>
      </w:pPr>
    </w:p>
    <w:p w:rsidR="008052AA" w:rsidRDefault="008052AA">
      <w:pPr>
        <w:pStyle w:val="ConsPlusNormal"/>
        <w:ind w:firstLine="540"/>
        <w:jc w:val="both"/>
      </w:pPr>
      <w:bookmarkStart w:id="2" w:name="P264"/>
      <w:bookmarkEnd w:id="2"/>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8052AA" w:rsidRDefault="008052AA">
      <w:pPr>
        <w:pStyle w:val="ConsPlusNormal"/>
        <w:spacing w:before="220"/>
        <w:ind w:firstLine="540"/>
        <w:jc w:val="both"/>
      </w:pPr>
      <w: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t>кроме</w:t>
      </w:r>
      <w:proofErr w:type="gramEnd"/>
      <w: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8052AA" w:rsidRDefault="008052AA">
      <w:pPr>
        <w:pStyle w:val="ConsPlusNormal"/>
        <w:spacing w:before="220"/>
        <w:ind w:firstLine="540"/>
        <w:jc w:val="both"/>
      </w:pPr>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8052AA" w:rsidRDefault="008052AA">
      <w:pPr>
        <w:pStyle w:val="ConsPlusNormal"/>
        <w:spacing w:before="220"/>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8052AA" w:rsidRDefault="008052AA">
      <w:pPr>
        <w:pStyle w:val="ConsPlusNormal"/>
        <w:spacing w:before="22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8052AA" w:rsidRDefault="008052AA">
      <w:pPr>
        <w:pStyle w:val="ConsPlusNormal"/>
        <w:spacing w:before="220"/>
        <w:ind w:firstLine="540"/>
        <w:jc w:val="both"/>
      </w:pPr>
      <w:bookmarkStart w:id="3" w:name="P269"/>
      <w:bookmarkEnd w:id="3"/>
      <w:r>
        <w:lastRenderedPageBreak/>
        <w:t xml:space="preserve">7.1.4. В целях </w:t>
      </w:r>
      <w:proofErr w:type="gramStart"/>
      <w:r>
        <w:t>контроля за</w:t>
      </w:r>
      <w:proofErr w:type="gramEnd"/>
      <w: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8052AA" w:rsidRDefault="008052AA">
      <w:pPr>
        <w:pStyle w:val="ConsPlusNormal"/>
        <w:spacing w:before="22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8052AA" w:rsidRDefault="008052AA">
      <w:pPr>
        <w:pStyle w:val="ConsPlusNormal"/>
        <w:spacing w:before="22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8052AA" w:rsidRDefault="008052AA">
      <w:pPr>
        <w:pStyle w:val="ConsPlusNormal"/>
        <w:spacing w:before="22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8052AA" w:rsidRDefault="008052AA">
      <w:pPr>
        <w:pStyle w:val="ConsPlusNormal"/>
        <w:spacing w:before="220"/>
        <w:ind w:firstLine="540"/>
        <w:jc w:val="both"/>
      </w:pPr>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8052AA" w:rsidRDefault="008052AA">
      <w:pPr>
        <w:pStyle w:val="ConsPlusNormal"/>
        <w:spacing w:before="220"/>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8052AA" w:rsidRDefault="008052AA">
      <w:pPr>
        <w:pStyle w:val="ConsPlusNormal"/>
        <w:spacing w:before="220"/>
        <w:ind w:firstLine="540"/>
        <w:jc w:val="both"/>
      </w:pPr>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8052AA" w:rsidRDefault="008052AA">
      <w:pPr>
        <w:pStyle w:val="ConsPlusNormal"/>
        <w:spacing w:before="220"/>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8052AA" w:rsidRDefault="008052AA">
      <w:pPr>
        <w:pStyle w:val="ConsPlusNormal"/>
        <w:spacing w:before="220"/>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8052AA" w:rsidRDefault="008052AA">
      <w:pPr>
        <w:pStyle w:val="ConsPlusNormal"/>
        <w:spacing w:before="220"/>
        <w:ind w:firstLine="540"/>
        <w:jc w:val="both"/>
      </w:pPr>
      <w:r>
        <w:t>При организации индивидуально-порционной системы питания пациентов и персонала ("</w:t>
      </w:r>
      <w:proofErr w:type="spellStart"/>
      <w:r>
        <w:t>таблет</w:t>
      </w:r>
      <w:proofErr w:type="spellEnd"/>
      <w:r>
        <w:t xml:space="preserve">-питание"), </w:t>
      </w:r>
      <w:proofErr w:type="gramStart"/>
      <w:r>
        <w:t>при</w:t>
      </w:r>
      <w:proofErr w:type="gramEnd"/>
      <w: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t>термоконтейнерах</w:t>
      </w:r>
      <w:proofErr w:type="spellEnd"/>
      <w:r>
        <w:t>-тележках. Использованная посуда должна помещаться в отдельные отсеки этих же тележек и доставляться на пищеблок.</w:t>
      </w:r>
    </w:p>
    <w:p w:rsidR="008052AA" w:rsidRDefault="008052AA">
      <w:pPr>
        <w:pStyle w:val="ConsPlusNormal"/>
        <w:spacing w:before="220"/>
        <w:ind w:firstLine="540"/>
        <w:jc w:val="both"/>
      </w:pPr>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8052AA" w:rsidRDefault="008052AA">
      <w:pPr>
        <w:pStyle w:val="ConsPlusNormal"/>
        <w:spacing w:before="220"/>
        <w:ind w:firstLine="540"/>
        <w:jc w:val="both"/>
      </w:pPr>
      <w:r>
        <w:t xml:space="preserve">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w:t>
      </w:r>
      <w:r>
        <w:lastRenderedPageBreak/>
        <w:t>(лечебное) питание по медицинским показаниям.</w:t>
      </w:r>
    </w:p>
    <w:p w:rsidR="008052AA" w:rsidRDefault="008052AA">
      <w:pPr>
        <w:pStyle w:val="ConsPlusNormal"/>
        <w:spacing w:before="220"/>
        <w:ind w:firstLine="540"/>
        <w:jc w:val="both"/>
      </w:pPr>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history="1">
        <w:r>
          <w:rPr>
            <w:color w:val="0000FF"/>
          </w:rPr>
          <w:t>пунктом 7.1.4</w:t>
        </w:r>
      </w:hyperlink>
      <w:r>
        <w:t xml:space="preserve"> настоящих Правил.</w:t>
      </w:r>
    </w:p>
    <w:p w:rsidR="008052AA" w:rsidRDefault="008052AA">
      <w:pPr>
        <w:pStyle w:val="ConsPlusNormal"/>
        <w:spacing w:before="220"/>
        <w:ind w:firstLine="540"/>
        <w:jc w:val="both"/>
      </w:pPr>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8052AA" w:rsidRDefault="008052AA">
      <w:pPr>
        <w:pStyle w:val="ConsPlusNormal"/>
        <w:spacing w:before="220"/>
        <w:ind w:firstLine="540"/>
        <w:jc w:val="both"/>
      </w:pPr>
      <w:r>
        <w:t xml:space="preserve">7.1.14. Требования </w:t>
      </w:r>
      <w:hyperlink w:anchor="P264" w:history="1">
        <w:r>
          <w:rPr>
            <w:color w:val="0000FF"/>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8052AA" w:rsidRDefault="008052AA">
      <w:pPr>
        <w:pStyle w:val="ConsPlusNormal"/>
        <w:spacing w:before="220"/>
        <w:ind w:firstLine="540"/>
        <w:jc w:val="both"/>
      </w:pPr>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8052AA" w:rsidRDefault="008052AA">
      <w:pPr>
        <w:pStyle w:val="ConsPlusNormal"/>
        <w:spacing w:before="220"/>
        <w:ind w:firstLine="540"/>
        <w:jc w:val="both"/>
      </w:pPr>
      <w:r>
        <w:t>7.2.1. При организации питания авиапассажиров и членов экипажей воздушных судов гражданской авиации:</w:t>
      </w:r>
    </w:p>
    <w:p w:rsidR="008052AA" w:rsidRDefault="008052AA">
      <w:pPr>
        <w:pStyle w:val="ConsPlusNormal"/>
        <w:spacing w:before="220"/>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8052AA" w:rsidRDefault="008052AA">
      <w:pPr>
        <w:pStyle w:val="ConsPlusNormal"/>
        <w:spacing w:before="220"/>
        <w:ind w:firstLine="540"/>
        <w:jc w:val="both"/>
      </w:pPr>
      <w:r>
        <w:t>7.2.1.2. Не допускается к реализации пищевая продукция домашнего (непромышленного изготовления).</w:t>
      </w:r>
    </w:p>
    <w:p w:rsidR="008052AA" w:rsidRDefault="008052AA">
      <w:pPr>
        <w:pStyle w:val="ConsPlusNormal"/>
        <w:spacing w:before="220"/>
        <w:ind w:firstLine="540"/>
        <w:jc w:val="both"/>
      </w:pPr>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8052AA" w:rsidRDefault="008052AA">
      <w:pPr>
        <w:pStyle w:val="ConsPlusNormal"/>
        <w:spacing w:before="220"/>
        <w:ind w:firstLine="540"/>
        <w:jc w:val="both"/>
      </w:pPr>
      <w:r>
        <w:t xml:space="preserve">7.2.3. Пищевая продукция, в том числе после тепловой обработки, перед началом </w:t>
      </w:r>
      <w:proofErr w:type="spellStart"/>
      <w:r>
        <w:t>порционирования</w:t>
      </w:r>
      <w:proofErr w:type="spellEnd"/>
      <w:r>
        <w:t xml:space="preserve"> должна предварительно охлаждаться до температуры не меньше +1 °C и не более +5 °C. Время охлаждения не должно превышать 4 часов.</w:t>
      </w:r>
    </w:p>
    <w:p w:rsidR="008052AA" w:rsidRDefault="008052AA">
      <w:pPr>
        <w:pStyle w:val="ConsPlusNormal"/>
        <w:spacing w:before="220"/>
        <w:ind w:firstLine="540"/>
        <w:jc w:val="both"/>
      </w:pPr>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8052AA" w:rsidRDefault="008052AA">
      <w:pPr>
        <w:pStyle w:val="ConsPlusNormal"/>
        <w:spacing w:before="220"/>
        <w:ind w:firstLine="540"/>
        <w:jc w:val="both"/>
      </w:pPr>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8052AA" w:rsidRDefault="008052AA">
      <w:pPr>
        <w:pStyle w:val="ConsPlusNormal"/>
        <w:spacing w:before="22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8052AA" w:rsidRDefault="008052AA">
      <w:pPr>
        <w:pStyle w:val="ConsPlusNormal"/>
        <w:spacing w:before="220"/>
        <w:ind w:firstLine="540"/>
        <w:jc w:val="both"/>
      </w:pPr>
      <w:r>
        <w:t xml:space="preserve">7.2.6. </w:t>
      </w:r>
      <w:proofErr w:type="gramStart"/>
      <w:r>
        <w:t xml:space="preserve">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w:t>
      </w:r>
      <w:r>
        <w:lastRenderedPageBreak/>
        <w:t>изготовления и окончательный срок годности бортового питания, условия хранения.</w:t>
      </w:r>
      <w:proofErr w:type="gramEnd"/>
      <w:r>
        <w:t xml:space="preserve"> Ярлыки сохраняются до конца рейса.</w:t>
      </w:r>
    </w:p>
    <w:p w:rsidR="008052AA" w:rsidRDefault="008052AA">
      <w:pPr>
        <w:pStyle w:val="ConsPlusNormal"/>
        <w:spacing w:before="220"/>
        <w:ind w:firstLine="540"/>
        <w:jc w:val="both"/>
      </w:pPr>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8052AA" w:rsidRDefault="008052AA">
      <w:pPr>
        <w:pStyle w:val="ConsPlusNormal"/>
        <w:spacing w:before="220"/>
        <w:ind w:firstLine="540"/>
        <w:jc w:val="both"/>
      </w:pPr>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8052AA" w:rsidRDefault="008052AA">
      <w:pPr>
        <w:pStyle w:val="ConsPlusNormal"/>
        <w:spacing w:before="220"/>
        <w:ind w:firstLine="540"/>
        <w:jc w:val="both"/>
      </w:pPr>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8052AA" w:rsidRDefault="008052AA">
      <w:pPr>
        <w:pStyle w:val="ConsPlusNormal"/>
        <w:spacing w:before="220"/>
        <w:ind w:firstLine="540"/>
        <w:jc w:val="both"/>
      </w:pPr>
      <w:r>
        <w:t>На воздушных судах бортовое питание должно разогреваться в специальной печи для разогрева. Алюминиевые контейнеры (</w:t>
      </w:r>
      <w:proofErr w:type="spellStart"/>
      <w:r>
        <w:t>касалетки</w:t>
      </w:r>
      <w:proofErr w:type="spellEnd"/>
      <w:r>
        <w:t xml:space="preserve">) с быстрозамороженной пищевой продукцией, предназначенной для горячего питания, хранятся в холодильнике при температуре 4 </w:t>
      </w:r>
      <w:r w:rsidRPr="00573660">
        <w:rPr>
          <w:position w:val="-2"/>
        </w:rPr>
        <w:pict>
          <v:shape id="_x0000_i1025" style="width:12.75pt;height:13.5pt" coordsize="" o:spt="100" adj="0,,0" path="" filled="f" stroked="f">
            <v:stroke joinstyle="miter"/>
            <v:imagedata r:id="rId149" o:title="base_1_367564_32768"/>
            <v:formulas/>
            <v:path o:connecttype="segments"/>
          </v:shape>
        </w:pict>
      </w:r>
      <w:r>
        <w:t xml:space="preserve"> 2 °C или в изотермическом контейнере с сухим льдом или </w:t>
      </w:r>
      <w:proofErr w:type="spellStart"/>
      <w:r>
        <w:t>термоохладителями</w:t>
      </w:r>
      <w:proofErr w:type="spellEnd"/>
      <w:r>
        <w:t xml:space="preserve"> с соблюдением установленных условий хранения.</w:t>
      </w:r>
    </w:p>
    <w:p w:rsidR="008052AA" w:rsidRDefault="008052AA">
      <w:pPr>
        <w:pStyle w:val="ConsPlusNormal"/>
        <w:spacing w:before="220"/>
        <w:ind w:firstLine="540"/>
        <w:jc w:val="both"/>
      </w:pPr>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8052AA" w:rsidRDefault="008052AA">
      <w:pPr>
        <w:pStyle w:val="ConsPlusNormal"/>
        <w:jc w:val="both"/>
      </w:pPr>
    </w:p>
    <w:p w:rsidR="008052AA" w:rsidRDefault="008052AA">
      <w:pPr>
        <w:pStyle w:val="ConsPlusTitle"/>
        <w:jc w:val="center"/>
        <w:outlineLvl w:val="1"/>
      </w:pPr>
      <w:r>
        <w:t>VIII. Особенности организации общественного питания детей</w:t>
      </w:r>
    </w:p>
    <w:p w:rsidR="008052AA" w:rsidRDefault="008052AA">
      <w:pPr>
        <w:pStyle w:val="ConsPlusNormal"/>
        <w:jc w:val="both"/>
      </w:pPr>
    </w:p>
    <w:p w:rsidR="008052AA" w:rsidRDefault="008052AA">
      <w:pPr>
        <w:pStyle w:val="ConsPlusNormal"/>
        <w:ind w:firstLine="540"/>
        <w:jc w:val="both"/>
      </w:pPr>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8052AA" w:rsidRDefault="008052AA">
      <w:pPr>
        <w:pStyle w:val="ConsPlusNormal"/>
        <w:spacing w:before="220"/>
        <w:ind w:firstLine="540"/>
        <w:jc w:val="both"/>
      </w:pPr>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history="1">
        <w:r>
          <w:rPr>
            <w:color w:val="0000FF"/>
          </w:rPr>
          <w:t>таблицей 4</w:t>
        </w:r>
      </w:hyperlink>
      <w:r>
        <w:t xml:space="preserve"> приложения N 7 к настоящим Правилам.</w:t>
      </w:r>
    </w:p>
    <w:p w:rsidR="008052AA" w:rsidRDefault="008052AA">
      <w:pPr>
        <w:pStyle w:val="ConsPlusNormal"/>
        <w:spacing w:before="220"/>
        <w:ind w:firstLine="540"/>
        <w:jc w:val="both"/>
      </w:pPr>
      <w: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history="1">
        <w:r>
          <w:rPr>
            <w:color w:val="0000FF"/>
          </w:rPr>
          <w:t>приложениях N 6</w:t>
        </w:r>
      </w:hyperlink>
      <w:r>
        <w:t xml:space="preserve"> - </w:t>
      </w:r>
      <w:hyperlink w:anchor="P2112" w:history="1">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&lt;19&gt; </w:t>
      </w:r>
      <w:hyperlink r:id="rId150" w:history="1">
        <w:r>
          <w:rPr>
            <w:color w:val="0000FF"/>
          </w:rPr>
          <w:t>Абзац 4 статьи 1</w:t>
        </w:r>
      </w:hyperlink>
      <w:r>
        <w:t xml:space="preserve"> Федерального закона от 02.01.2020 N 29-ФЗ "О качестве и безопасности пищевых продуктов".</w:t>
      </w:r>
    </w:p>
    <w:p w:rsidR="008052AA" w:rsidRDefault="008052AA">
      <w:pPr>
        <w:pStyle w:val="ConsPlusNormal"/>
        <w:jc w:val="both"/>
      </w:pPr>
    </w:p>
    <w:p w:rsidR="008052AA" w:rsidRDefault="008052AA">
      <w:pPr>
        <w:pStyle w:val="ConsPlusNormal"/>
        <w:ind w:firstLine="540"/>
        <w:jc w:val="both"/>
      </w:pPr>
      <w:proofErr w:type="gramStart"/>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8052AA" w:rsidRDefault="008052AA">
      <w:pPr>
        <w:pStyle w:val="ConsPlusNormal"/>
        <w:spacing w:before="220"/>
        <w:ind w:firstLine="540"/>
        <w:jc w:val="both"/>
      </w:pPr>
      <w:r>
        <w:t>8.1.2.1. При отсутствии второго завтрака калорийность основного завтрака должна быть увеличена на 5% соответственно.</w:t>
      </w:r>
    </w:p>
    <w:p w:rsidR="008052AA" w:rsidRDefault="008052AA">
      <w:pPr>
        <w:pStyle w:val="ConsPlusNormal"/>
        <w:spacing w:before="220"/>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8052AA" w:rsidRDefault="008052AA">
      <w:pPr>
        <w:pStyle w:val="ConsPlusNormal"/>
        <w:spacing w:before="220"/>
        <w:ind w:firstLine="540"/>
        <w:jc w:val="both"/>
      </w:pPr>
      <w: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history="1">
        <w:r>
          <w:rPr>
            <w:color w:val="0000FF"/>
          </w:rPr>
          <w:t>таблице N 3</w:t>
        </w:r>
      </w:hyperlink>
      <w:r>
        <w:t xml:space="preserve"> приложения N 10 к настоящим Правилам, по каждому приему пищи.</w:t>
      </w:r>
    </w:p>
    <w:p w:rsidR="008052AA" w:rsidRDefault="008052AA">
      <w:pPr>
        <w:pStyle w:val="ConsPlusNormal"/>
        <w:spacing w:before="220"/>
        <w:ind w:firstLine="540"/>
        <w:jc w:val="both"/>
      </w:pPr>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8052AA" w:rsidRDefault="008052AA">
      <w:pPr>
        <w:pStyle w:val="ConsPlusNormal"/>
        <w:spacing w:before="220"/>
        <w:ind w:firstLine="540"/>
        <w:jc w:val="both"/>
      </w:pPr>
      <w:r>
        <w:t xml:space="preserve">8.1.2.5. </w:t>
      </w:r>
      <w:proofErr w:type="gramStart"/>
      <w: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roofErr w:type="gramEnd"/>
    </w:p>
    <w:p w:rsidR="008052AA" w:rsidRDefault="008052AA">
      <w:pPr>
        <w:pStyle w:val="ConsPlusNormal"/>
        <w:spacing w:before="220"/>
        <w:ind w:firstLine="540"/>
        <w:jc w:val="both"/>
      </w:pPr>
      <w:r>
        <w:t xml:space="preserve">8.1.2.6. </w:t>
      </w:r>
      <w:proofErr w:type="gramStart"/>
      <w:r>
        <w:t xml:space="preserve">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history="1">
        <w:r>
          <w:rPr>
            <w:color w:val="0000FF"/>
          </w:rPr>
          <w:t>таблице 3</w:t>
        </w:r>
      </w:hyperlink>
      <w:r>
        <w:t xml:space="preserve"> приложения N 7 к настоящим Правилам.</w:t>
      </w:r>
      <w:proofErr w:type="gramEnd"/>
    </w:p>
    <w:p w:rsidR="008052AA" w:rsidRDefault="008052AA">
      <w:pPr>
        <w:pStyle w:val="ConsPlusNormal"/>
        <w:spacing w:before="220"/>
        <w:ind w:firstLine="540"/>
        <w:jc w:val="both"/>
      </w:pPr>
      <w:r>
        <w:t xml:space="preserve">8.1.2.7. </w:t>
      </w:r>
      <w:proofErr w:type="gramStart"/>
      <w: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w:t>
      </w:r>
      <w:proofErr w:type="gramEnd"/>
      <w:r>
        <w:t xml:space="preserve"> продукции и блюда с учетом заболеваний указанных лиц.</w:t>
      </w:r>
    </w:p>
    <w:p w:rsidR="008052AA" w:rsidRDefault="008052AA">
      <w:pPr>
        <w:pStyle w:val="ConsPlusNormal"/>
        <w:spacing w:before="220"/>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8052AA" w:rsidRDefault="008052AA">
      <w:pPr>
        <w:pStyle w:val="ConsPlusNormal"/>
        <w:spacing w:before="220"/>
        <w:ind w:firstLine="540"/>
        <w:jc w:val="both"/>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8052AA" w:rsidRDefault="008052AA">
      <w:pPr>
        <w:pStyle w:val="ConsPlusNormal"/>
        <w:spacing w:before="220"/>
        <w:ind w:firstLine="540"/>
        <w:jc w:val="both"/>
      </w:pPr>
      <w:r>
        <w:t>8.1.3. В организации, в которой организуется питание детей, должно разрабатываться меню. Меню должно утверждаться руководителем организации.</w:t>
      </w:r>
    </w:p>
    <w:p w:rsidR="008052AA" w:rsidRDefault="008052AA">
      <w:pPr>
        <w:pStyle w:val="ConsPlusNormal"/>
        <w:spacing w:before="220"/>
        <w:ind w:firstLine="540"/>
        <w:jc w:val="both"/>
      </w:pPr>
      <w: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w:t>
      </w:r>
      <w:r>
        <w:lastRenderedPageBreak/>
        <w:t>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8052AA" w:rsidRDefault="008052AA">
      <w:pPr>
        <w:pStyle w:val="ConsPlusNormal"/>
        <w:spacing w:before="22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8052AA" w:rsidRDefault="008052AA">
      <w:pPr>
        <w:pStyle w:val="ConsPlusNormal"/>
        <w:spacing w:before="220"/>
        <w:ind w:firstLine="540"/>
        <w:jc w:val="both"/>
      </w:pPr>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history="1">
        <w:r>
          <w:rPr>
            <w:color w:val="0000FF"/>
          </w:rPr>
          <w:t>приложении N 8</w:t>
        </w:r>
      </w:hyperlink>
      <w:r>
        <w:t xml:space="preserve"> к настоящим Правилам). В палаточных лагерях для детей допускается разработка меню на период до 7 дней.</w:t>
      </w:r>
    </w:p>
    <w:p w:rsidR="008052AA" w:rsidRDefault="008052AA">
      <w:pPr>
        <w:pStyle w:val="ConsPlusNormal"/>
        <w:spacing w:before="220"/>
        <w:ind w:firstLine="540"/>
        <w:jc w:val="both"/>
      </w:pPr>
      <w:r>
        <w:t>Питание детей должно осуществляться в соответствии с утвержденным меню.</w:t>
      </w:r>
    </w:p>
    <w:p w:rsidR="008052AA" w:rsidRDefault="008052AA">
      <w:pPr>
        <w:pStyle w:val="ConsPlusNormal"/>
        <w:spacing w:before="22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history="1">
        <w:r>
          <w:rPr>
            <w:color w:val="0000FF"/>
          </w:rPr>
          <w:t>приложение N 11</w:t>
        </w:r>
      </w:hyperlink>
      <w:r>
        <w:t xml:space="preserve"> к настоящим Правилам).</w:t>
      </w:r>
    </w:p>
    <w:p w:rsidR="008052AA" w:rsidRDefault="008052AA">
      <w:pPr>
        <w:pStyle w:val="ConsPlusNormal"/>
        <w:spacing w:before="220"/>
        <w:ind w:firstLine="540"/>
        <w:jc w:val="both"/>
      </w:pPr>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8052AA" w:rsidRDefault="008052AA">
      <w:pPr>
        <w:pStyle w:val="ConsPlusNormal"/>
        <w:spacing w:before="220"/>
        <w:ind w:firstLine="540"/>
        <w:jc w:val="both"/>
      </w:pPr>
      <w: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t>йододефицитных</w:t>
      </w:r>
      <w:proofErr w:type="spellEnd"/>
      <w:r>
        <w:t xml:space="preserve"> состояний у детей должна использоваться соль поваренная пищевая йодированная при приготовлении блюд и кулинарных изделий.</w:t>
      </w:r>
    </w:p>
    <w:p w:rsidR="008052AA" w:rsidRDefault="008052AA">
      <w:pPr>
        <w:pStyle w:val="ConsPlusNormal"/>
        <w:spacing w:before="220"/>
        <w:ind w:firstLine="540"/>
        <w:jc w:val="both"/>
      </w:pPr>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8052AA" w:rsidRDefault="008052AA">
      <w:pPr>
        <w:pStyle w:val="ConsPlusNormal"/>
        <w:spacing w:before="220"/>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8052AA" w:rsidRDefault="008052AA">
      <w:pPr>
        <w:pStyle w:val="ConsPlusNormal"/>
        <w:spacing w:before="220"/>
        <w:ind w:firstLine="540"/>
        <w:jc w:val="both"/>
      </w:pPr>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8052AA" w:rsidRDefault="008052AA">
      <w:pPr>
        <w:pStyle w:val="ConsPlusNormal"/>
        <w:spacing w:before="220"/>
        <w:ind w:firstLine="540"/>
        <w:jc w:val="both"/>
      </w:pPr>
      <w:r>
        <w:t>рекомендации по организации здорового питания детей.</w:t>
      </w:r>
    </w:p>
    <w:p w:rsidR="008052AA" w:rsidRDefault="008052AA">
      <w:pPr>
        <w:pStyle w:val="ConsPlusNormal"/>
        <w:spacing w:before="220"/>
        <w:ind w:firstLine="540"/>
        <w:jc w:val="both"/>
      </w:pPr>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8052AA" w:rsidRDefault="008052AA">
      <w:pPr>
        <w:pStyle w:val="ConsPlusNormal"/>
        <w:spacing w:before="220"/>
        <w:ind w:firstLine="540"/>
        <w:jc w:val="both"/>
      </w:pPr>
      <w:r>
        <w:t xml:space="preserve">8.1.9. Перечень пищевой продукции, которая не допускается при организации питания детей, приведен в </w:t>
      </w:r>
      <w:hyperlink w:anchor="P578" w:history="1">
        <w:r>
          <w:rPr>
            <w:color w:val="0000FF"/>
          </w:rPr>
          <w:t>приложении N 6</w:t>
        </w:r>
      </w:hyperlink>
      <w:r>
        <w:t xml:space="preserve"> к настоящим Правилам.</w:t>
      </w:r>
    </w:p>
    <w:p w:rsidR="008052AA" w:rsidRDefault="008052AA">
      <w:pPr>
        <w:pStyle w:val="ConsPlusNormal"/>
        <w:spacing w:before="220"/>
        <w:ind w:firstLine="540"/>
        <w:jc w:val="both"/>
      </w:pPr>
      <w:r>
        <w:lastRenderedPageBreak/>
        <w:t xml:space="preserve">8.1.10. В целях </w:t>
      </w:r>
      <w:proofErr w:type="gramStart"/>
      <w:r>
        <w:t>контроля за</w:t>
      </w:r>
      <w:proofErr w:type="gramEnd"/>
      <w: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8052AA" w:rsidRDefault="008052AA">
      <w:pPr>
        <w:pStyle w:val="ConsPlusNormal"/>
        <w:spacing w:before="220"/>
        <w:ind w:firstLine="540"/>
        <w:jc w:val="both"/>
      </w:pPr>
      <w: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End"/>
    </w:p>
    <w:p w:rsidR="008052AA" w:rsidRDefault="008052AA">
      <w:pPr>
        <w:pStyle w:val="ConsPlusNormal"/>
        <w:spacing w:before="22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8052AA" w:rsidRDefault="008052AA">
      <w:pPr>
        <w:pStyle w:val="ConsPlusNormal"/>
        <w:spacing w:before="220"/>
        <w:ind w:firstLine="540"/>
        <w:jc w:val="both"/>
      </w:pPr>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8052AA" w:rsidRDefault="008052AA">
      <w:pPr>
        <w:pStyle w:val="ConsPlusNormal"/>
        <w:spacing w:before="220"/>
        <w:ind w:firstLine="540"/>
        <w:jc w:val="both"/>
      </w:pPr>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8052AA" w:rsidRDefault="008052AA">
      <w:pPr>
        <w:pStyle w:val="ConsPlusNormal"/>
        <w:spacing w:before="22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8052AA" w:rsidRDefault="008052AA">
      <w:pPr>
        <w:pStyle w:val="ConsPlusNormal"/>
        <w:spacing w:before="220"/>
        <w:ind w:firstLine="540"/>
        <w:jc w:val="both"/>
      </w:pPr>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8052AA" w:rsidRDefault="008052AA">
      <w:pPr>
        <w:pStyle w:val="ConsPlusNormal"/>
        <w:spacing w:before="220"/>
        <w:ind w:firstLine="540"/>
        <w:jc w:val="both"/>
      </w:pPr>
      <w:r>
        <w:t xml:space="preserve">8.2.3. </w:t>
      </w:r>
      <w:proofErr w:type="gramStart"/>
      <w: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roofErr w:type="gramEnd"/>
    </w:p>
    <w:p w:rsidR="008052AA" w:rsidRDefault="008052AA">
      <w:pPr>
        <w:pStyle w:val="ConsPlusNormal"/>
        <w:spacing w:before="220"/>
        <w:ind w:firstLine="540"/>
        <w:jc w:val="both"/>
      </w:pPr>
      <w:r>
        <w:t>8.3. При организации дополнительного питания детей в детских организациях должны соблюдаться следующие требования:</w:t>
      </w:r>
    </w:p>
    <w:p w:rsidR="008052AA" w:rsidRDefault="008052AA">
      <w:pPr>
        <w:pStyle w:val="ConsPlusNormal"/>
        <w:spacing w:before="220"/>
        <w:ind w:firstLine="540"/>
        <w:jc w:val="both"/>
      </w:pPr>
      <w:r>
        <w:t xml:space="preserve">8.3.1. Ассортимент дополнительного питания (буфетной продукции) должен приниматься с учетом ограничений, изложенных в </w:t>
      </w:r>
      <w:hyperlink w:anchor="P578" w:history="1">
        <w:r>
          <w:rPr>
            <w:color w:val="0000FF"/>
          </w:rPr>
          <w:t>приложении N 6</w:t>
        </w:r>
      </w:hyperlink>
      <w:r>
        <w:t xml:space="preserve"> к настоящим Правилам.</w:t>
      </w:r>
    </w:p>
    <w:p w:rsidR="008052AA" w:rsidRDefault="008052AA">
      <w:pPr>
        <w:pStyle w:val="ConsPlusNormal"/>
        <w:spacing w:before="22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8052AA" w:rsidRDefault="008052AA">
      <w:pPr>
        <w:pStyle w:val="ConsPlusNormal"/>
        <w:spacing w:before="220"/>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8052AA" w:rsidRDefault="008052AA">
      <w:pPr>
        <w:pStyle w:val="ConsPlusNormal"/>
        <w:spacing w:before="220"/>
        <w:ind w:firstLine="540"/>
        <w:jc w:val="both"/>
      </w:pPr>
      <w:proofErr w:type="gramStart"/>
      <w: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t>глютена</w:t>
      </w:r>
      <w:proofErr w:type="spellEnd"/>
      <w:r>
        <w:t>, лактозы, сахара) при соблюдении требований к условиям хранения и</w:t>
      </w:r>
      <w:proofErr w:type="gramEnd"/>
      <w:r>
        <w:t xml:space="preserve"> срокам годности пищевой продукции, а также при наличии документов, </w:t>
      </w:r>
      <w:r>
        <w:lastRenderedPageBreak/>
        <w:t>подтверждающих ее качество и безопасность.</w:t>
      </w:r>
    </w:p>
    <w:p w:rsidR="008052AA" w:rsidRDefault="008052AA">
      <w:pPr>
        <w:pStyle w:val="ConsPlusNormal"/>
        <w:spacing w:before="220"/>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8052AA" w:rsidRDefault="008052AA">
      <w:pPr>
        <w:pStyle w:val="ConsPlusNormal"/>
        <w:spacing w:before="22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8052AA" w:rsidRDefault="008052AA">
      <w:pPr>
        <w:pStyle w:val="ConsPlusNormal"/>
        <w:spacing w:before="220"/>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8052AA" w:rsidRDefault="008052AA">
      <w:pPr>
        <w:pStyle w:val="ConsPlusNormal"/>
        <w:spacing w:before="220"/>
        <w:ind w:firstLine="540"/>
        <w:jc w:val="both"/>
      </w:pPr>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&lt;20&gt; </w:t>
      </w:r>
      <w:hyperlink r:id="rId151" w:history="1">
        <w:r>
          <w:rPr>
            <w:color w:val="0000FF"/>
          </w:rPr>
          <w:t>СанПиН 2.1.4.1074-01</w:t>
        </w:r>
      </w:hyperlink>
      <w:r>
        <w:t xml:space="preserve">; Технический </w:t>
      </w:r>
      <w:hyperlink r:id="rId152" w:history="1">
        <w:r>
          <w:rPr>
            <w:color w:val="0000FF"/>
          </w:rPr>
          <w:t>регламент</w:t>
        </w:r>
      </w:hyperlink>
      <w:r>
        <w:t xml:space="preserve"> Таможенного союза "О безопасности упакованной питьевой воды, включая природную минеральную воду" (</w:t>
      </w:r>
      <w:proofErr w:type="gramStart"/>
      <w:r>
        <w:t>ТР</w:t>
      </w:r>
      <w:proofErr w:type="gramEnd"/>
      <w:r>
        <w:t xml:space="preserve">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53" w:history="1">
        <w:r>
          <w:rPr>
            <w:color w:val="0000FF"/>
          </w:rPr>
          <w:t>Договором</w:t>
        </w:r>
      </w:hyperlink>
      <w:r>
        <w:t xml:space="preserve"> о Евразийской экономической комиссии от 18.11.2011, ратифицированным Федеральным </w:t>
      </w:r>
      <w:hyperlink r:id="rId154"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5" w:history="1">
        <w:r>
          <w:rPr>
            <w:color w:val="0000FF"/>
          </w:rPr>
          <w:t>Договором</w:t>
        </w:r>
      </w:hyperlink>
      <w:r>
        <w:t xml:space="preserve"> о Евразийском экономическом союзе от 29.05.2014, ратифицированным Федеральным </w:t>
      </w:r>
      <w:hyperlink r:id="rId156"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w:t>
      </w:r>
      <w:proofErr w:type="gramStart"/>
      <w:r>
        <w:t>ТР</w:t>
      </w:r>
      <w:proofErr w:type="gramEnd"/>
      <w:r>
        <w:t xml:space="preserve"> ЕАЭС 044/2017).</w:t>
      </w:r>
    </w:p>
    <w:p w:rsidR="008052AA" w:rsidRDefault="008052AA">
      <w:pPr>
        <w:pStyle w:val="ConsPlusNormal"/>
        <w:jc w:val="both"/>
      </w:pPr>
    </w:p>
    <w:p w:rsidR="008052AA" w:rsidRDefault="008052AA">
      <w:pPr>
        <w:pStyle w:val="ConsPlusNormal"/>
        <w:ind w:firstLine="540"/>
        <w:jc w:val="both"/>
      </w:pPr>
      <w:r>
        <w:t>8.4.2. Питьевой режим должен быть организован посредством установки стационарных питьевых фонтанчиков, устрой</w:t>
      </w:r>
      <w:proofErr w:type="gramStart"/>
      <w:r>
        <w:t>ств дл</w:t>
      </w:r>
      <w:proofErr w:type="gramEnd"/>
      <w:r>
        <w:t>я выдачи воды, выдачи упакованной питьевой воды или с использованием кипяченой питьевой воды.</w:t>
      </w:r>
    </w:p>
    <w:p w:rsidR="008052AA" w:rsidRDefault="008052AA">
      <w:pPr>
        <w:pStyle w:val="ConsPlusNormal"/>
        <w:spacing w:before="220"/>
        <w:ind w:firstLine="540"/>
        <w:jc w:val="both"/>
      </w:pPr>
      <w:r>
        <w:t>Чаша фонтанчика должна ежедневно обрабатываться с применением моющих и дезинфицирующих средств.</w:t>
      </w:r>
    </w:p>
    <w:p w:rsidR="008052AA" w:rsidRDefault="008052AA">
      <w:pPr>
        <w:pStyle w:val="ConsPlusNormal"/>
        <w:spacing w:before="220"/>
        <w:ind w:firstLine="540"/>
        <w:jc w:val="both"/>
      </w:pPr>
      <w:r>
        <w:t xml:space="preserve">8.4.3. </w:t>
      </w:r>
      <w:proofErr w:type="gramStart"/>
      <w: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t xml:space="preserve"> контейнеров - для сбора использованной посуды одноразового применения.</w:t>
      </w:r>
    </w:p>
    <w:p w:rsidR="008052AA" w:rsidRDefault="008052AA">
      <w:pPr>
        <w:pStyle w:val="ConsPlusNormal"/>
        <w:spacing w:before="22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&lt;21&gt; Технический </w:t>
      </w:r>
      <w:hyperlink r:id="rId157" w:history="1">
        <w:r>
          <w:rPr>
            <w:color w:val="0000FF"/>
          </w:rPr>
          <w:t>регламент</w:t>
        </w:r>
      </w:hyperlink>
      <w:r>
        <w:t xml:space="preserve"> Евразийского экономического союза </w:t>
      </w:r>
      <w:proofErr w:type="gramStart"/>
      <w:r>
        <w:t>ТР</w:t>
      </w:r>
      <w:proofErr w:type="gramEnd"/>
      <w:r>
        <w:t xml:space="preserve"> ЕАЭС 044/2017; Технический </w:t>
      </w:r>
      <w:hyperlink r:id="rId158" w:history="1">
        <w:r>
          <w:rPr>
            <w:color w:val="0000FF"/>
          </w:rPr>
          <w:t>регламент</w:t>
        </w:r>
      </w:hyperlink>
      <w:r>
        <w:t xml:space="preserve"> Таможенного союза ТР ТС 022/2011.</w:t>
      </w:r>
    </w:p>
    <w:p w:rsidR="008052AA" w:rsidRDefault="008052AA">
      <w:pPr>
        <w:pStyle w:val="ConsPlusNormal"/>
        <w:jc w:val="both"/>
      </w:pPr>
    </w:p>
    <w:p w:rsidR="008052AA" w:rsidRDefault="008052AA">
      <w:pPr>
        <w:pStyle w:val="ConsPlusNormal"/>
        <w:ind w:firstLine="540"/>
        <w:jc w:val="both"/>
      </w:pPr>
      <w:r>
        <w:lastRenderedPageBreak/>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8052AA" w:rsidRDefault="008052AA">
      <w:pPr>
        <w:pStyle w:val="ConsPlusNormal"/>
        <w:spacing w:before="220"/>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8052AA" w:rsidRDefault="008052AA">
      <w:pPr>
        <w:pStyle w:val="ConsPlusNormal"/>
        <w:spacing w:before="220"/>
        <w:ind w:firstLine="540"/>
        <w:jc w:val="both"/>
      </w:pPr>
      <w:r>
        <w:t>кипятить воду нужно не менее 5 минут;</w:t>
      </w:r>
    </w:p>
    <w:p w:rsidR="008052AA" w:rsidRDefault="008052AA">
      <w:pPr>
        <w:pStyle w:val="ConsPlusNormal"/>
        <w:spacing w:before="22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8052AA" w:rsidRDefault="008052AA">
      <w:pPr>
        <w:pStyle w:val="ConsPlusNormal"/>
        <w:spacing w:before="22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8052AA" w:rsidRDefault="008052AA">
      <w:pPr>
        <w:pStyle w:val="ConsPlusNormal"/>
        <w:spacing w:before="220"/>
        <w:ind w:firstLine="540"/>
        <w:jc w:val="both"/>
      </w:pPr>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8052AA" w:rsidRDefault="008052AA">
      <w:pPr>
        <w:pStyle w:val="ConsPlusNormal"/>
        <w:spacing w:before="220"/>
        <w:ind w:firstLine="540"/>
        <w:jc w:val="both"/>
      </w:pPr>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8052AA" w:rsidRDefault="008052AA">
      <w:pPr>
        <w:pStyle w:val="ConsPlusNormal"/>
        <w:spacing w:before="220"/>
        <w:ind w:firstLine="540"/>
        <w:jc w:val="both"/>
      </w:pPr>
      <w:r>
        <w:t xml:space="preserve">8.5.1. </w:t>
      </w:r>
      <w:proofErr w:type="gramStart"/>
      <w: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roofErr w:type="gramEnd"/>
    </w:p>
    <w:p w:rsidR="008052AA" w:rsidRDefault="008052AA">
      <w:pPr>
        <w:pStyle w:val="ConsPlusNormal"/>
        <w:spacing w:before="220"/>
        <w:ind w:firstLine="540"/>
        <w:jc w:val="both"/>
      </w:pPr>
      <w:r>
        <w:t>--------------------------------</w:t>
      </w:r>
    </w:p>
    <w:p w:rsidR="008052AA" w:rsidRDefault="008052AA">
      <w:pPr>
        <w:pStyle w:val="ConsPlusNormal"/>
        <w:spacing w:before="220"/>
        <w:ind w:firstLine="540"/>
        <w:jc w:val="both"/>
      </w:pPr>
      <w:r>
        <w:t xml:space="preserve">&lt;22&gt; </w:t>
      </w:r>
      <w:hyperlink r:id="rId159" w:history="1">
        <w:r>
          <w:rPr>
            <w:color w:val="0000FF"/>
          </w:rPr>
          <w:t>Приказ</w:t>
        </w:r>
      </w:hyperlink>
      <w:r>
        <w:t xml:space="preserve"> Минздрава России N 330; </w:t>
      </w:r>
      <w:hyperlink r:id="rId160" w:history="1">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8052AA" w:rsidRDefault="008052AA">
      <w:pPr>
        <w:pStyle w:val="ConsPlusNormal"/>
        <w:jc w:val="both"/>
      </w:pPr>
    </w:p>
    <w:p w:rsidR="008052AA" w:rsidRDefault="008052AA">
      <w:pPr>
        <w:pStyle w:val="ConsPlusNormal"/>
        <w:ind w:firstLine="540"/>
        <w:jc w:val="both"/>
      </w:pPr>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8052AA" w:rsidRDefault="008052AA">
      <w:pPr>
        <w:pStyle w:val="ConsPlusNormal"/>
        <w:spacing w:before="220"/>
        <w:ind w:firstLine="540"/>
        <w:jc w:val="both"/>
      </w:pPr>
      <w:r>
        <w:t xml:space="preserve">8.6. </w:t>
      </w:r>
      <w:proofErr w:type="gramStart"/>
      <w:r>
        <w:t>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roofErr w:type="gramEnd"/>
    </w:p>
    <w:p w:rsidR="008052AA" w:rsidRDefault="008052AA">
      <w:pPr>
        <w:pStyle w:val="ConsPlusNormal"/>
        <w:spacing w:before="220"/>
        <w:ind w:firstLine="540"/>
        <w:jc w:val="both"/>
      </w:pPr>
      <w:r>
        <w:t>8.6.1. Допускается осуществлять питание детей в одном помещении (кухне), предназначенном как для приготовления пищи, так и для ее приема.</w:t>
      </w:r>
    </w:p>
    <w:p w:rsidR="008052AA" w:rsidRDefault="008052AA">
      <w:pPr>
        <w:pStyle w:val="ConsPlusNormal"/>
        <w:spacing w:before="220"/>
        <w:ind w:firstLine="540"/>
        <w:jc w:val="both"/>
      </w:pPr>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8052AA" w:rsidRDefault="008052AA">
      <w:pPr>
        <w:pStyle w:val="ConsPlusNormal"/>
        <w:spacing w:before="220"/>
        <w:ind w:firstLine="540"/>
        <w:jc w:val="both"/>
      </w:pPr>
      <w:r>
        <w:lastRenderedPageBreak/>
        <w:t>8.6.3. Помещение для приготовления пищи оборудуется необходимым технологическим, холодильным, моечным оборудованием, инвентарем и посудой.</w:t>
      </w:r>
    </w:p>
    <w:p w:rsidR="008052AA" w:rsidRDefault="008052AA">
      <w:pPr>
        <w:pStyle w:val="ConsPlusNormal"/>
        <w:spacing w:before="220"/>
        <w:ind w:firstLine="540"/>
        <w:jc w:val="both"/>
      </w:pPr>
      <w: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history="1">
        <w:r>
          <w:rPr>
            <w:color w:val="0000FF"/>
          </w:rPr>
          <w:t>приложении N 2</w:t>
        </w:r>
      </w:hyperlink>
      <w:r>
        <w:t xml:space="preserve"> к настоящим Правилам).</w:t>
      </w:r>
    </w:p>
    <w:p w:rsidR="008052AA" w:rsidRDefault="008052AA">
      <w:pPr>
        <w:pStyle w:val="ConsPlusNormal"/>
        <w:spacing w:before="220"/>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8052AA" w:rsidRDefault="008052AA">
      <w:pPr>
        <w:pStyle w:val="ConsPlusNormal"/>
        <w:spacing w:before="220"/>
        <w:ind w:firstLine="540"/>
        <w:jc w:val="both"/>
      </w:pPr>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8052AA" w:rsidRDefault="008052AA">
      <w:pPr>
        <w:pStyle w:val="ConsPlusNormal"/>
        <w:spacing w:before="220"/>
        <w:ind w:firstLine="540"/>
        <w:jc w:val="both"/>
      </w:pPr>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8052AA" w:rsidRDefault="008052AA">
      <w:pPr>
        <w:pStyle w:val="ConsPlusNormal"/>
        <w:spacing w:before="220"/>
        <w:ind w:firstLine="540"/>
        <w:jc w:val="both"/>
      </w:pPr>
      <w:r>
        <w:t xml:space="preserve">8.6.7. </w:t>
      </w:r>
      <w:proofErr w:type="gramStart"/>
      <w: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roofErr w:type="gramEnd"/>
    </w:p>
    <w:p w:rsidR="008052AA" w:rsidRDefault="008052AA">
      <w:pPr>
        <w:pStyle w:val="ConsPlusNormal"/>
        <w:spacing w:before="220"/>
        <w:ind w:firstLine="540"/>
        <w:jc w:val="both"/>
      </w:pPr>
      <w:r>
        <w:t xml:space="preserve">8.6.8. </w:t>
      </w:r>
      <w:proofErr w:type="gramStart"/>
      <w:r>
        <w:t>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roofErr w:type="gramEnd"/>
    </w:p>
    <w:p w:rsidR="008052AA" w:rsidRDefault="008052AA">
      <w:pPr>
        <w:pStyle w:val="ConsPlusNormal"/>
        <w:spacing w:before="220"/>
        <w:ind w:firstLine="540"/>
        <w:jc w:val="both"/>
      </w:pPr>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8052AA" w:rsidRDefault="008052AA">
      <w:pPr>
        <w:pStyle w:val="ConsPlusNormal"/>
        <w:spacing w:before="220"/>
        <w:ind w:firstLine="540"/>
        <w:jc w:val="both"/>
      </w:pPr>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8052AA" w:rsidRDefault="008052AA">
      <w:pPr>
        <w:pStyle w:val="ConsPlusNormal"/>
        <w:spacing w:before="220"/>
        <w:ind w:firstLine="540"/>
        <w:jc w:val="both"/>
      </w:pPr>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8052AA" w:rsidRDefault="008052AA">
      <w:pPr>
        <w:pStyle w:val="ConsPlusNormal"/>
        <w:spacing w:before="22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8052AA" w:rsidRDefault="008052AA">
      <w:pPr>
        <w:pStyle w:val="ConsPlusNormal"/>
        <w:spacing w:before="220"/>
        <w:ind w:firstLine="540"/>
        <w:jc w:val="both"/>
      </w:pPr>
      <w:r>
        <w:lastRenderedPageBreak/>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8052AA" w:rsidRDefault="008052AA">
      <w:pPr>
        <w:pStyle w:val="ConsPlusNormal"/>
        <w:spacing w:before="22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8052AA" w:rsidRDefault="008052AA">
      <w:pPr>
        <w:pStyle w:val="ConsPlusNormal"/>
        <w:spacing w:before="220"/>
        <w:ind w:firstLine="540"/>
        <w:jc w:val="both"/>
      </w:pPr>
      <w:r>
        <w:t xml:space="preserve">Сточные воды должны отводиться от кухни и </w:t>
      </w:r>
      <w:proofErr w:type="gramStart"/>
      <w:r>
        <w:t>моечных</w:t>
      </w:r>
      <w:proofErr w:type="gramEnd"/>
      <w:r>
        <w:t xml:space="preserve"> в специальную яму.</w:t>
      </w:r>
    </w:p>
    <w:p w:rsidR="008052AA" w:rsidRDefault="008052AA">
      <w:pPr>
        <w:pStyle w:val="ConsPlusNormal"/>
        <w:spacing w:before="220"/>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8052AA" w:rsidRDefault="008052AA">
      <w:pPr>
        <w:pStyle w:val="ConsPlusNormal"/>
        <w:spacing w:before="220"/>
        <w:ind w:firstLine="540"/>
        <w:jc w:val="both"/>
      </w:pPr>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8052AA" w:rsidRDefault="008052AA">
      <w:pPr>
        <w:pStyle w:val="ConsPlusNormal"/>
        <w:spacing w:before="220"/>
        <w:ind w:firstLine="540"/>
        <w:jc w:val="both"/>
      </w:pPr>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8052AA" w:rsidRDefault="008052AA">
      <w:pPr>
        <w:pStyle w:val="ConsPlusNormal"/>
        <w:spacing w:before="220"/>
        <w:ind w:firstLine="540"/>
        <w:jc w:val="both"/>
      </w:pPr>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right"/>
        <w:outlineLvl w:val="1"/>
      </w:pPr>
      <w:r>
        <w:t>Приложение N 1</w:t>
      </w:r>
    </w:p>
    <w:p w:rsidR="008052AA" w:rsidRDefault="008052AA">
      <w:pPr>
        <w:pStyle w:val="ConsPlusNormal"/>
        <w:jc w:val="right"/>
      </w:pPr>
      <w:r>
        <w:t>к СанПиН 2.3/2.4.......</w:t>
      </w:r>
    </w:p>
    <w:p w:rsidR="008052AA" w:rsidRDefault="008052AA">
      <w:pPr>
        <w:pStyle w:val="ConsPlusNormal"/>
        <w:jc w:val="both"/>
      </w:pPr>
    </w:p>
    <w:p w:rsidR="008052AA" w:rsidRDefault="008052AA">
      <w:pPr>
        <w:pStyle w:val="ConsPlusNormal"/>
        <w:jc w:val="right"/>
      </w:pPr>
      <w:r>
        <w:t>Рекомендуемый образец</w:t>
      </w:r>
    </w:p>
    <w:p w:rsidR="008052AA" w:rsidRDefault="008052AA">
      <w:pPr>
        <w:pStyle w:val="ConsPlusNormal"/>
        <w:jc w:val="both"/>
      </w:pPr>
    </w:p>
    <w:p w:rsidR="008052AA" w:rsidRDefault="008052AA">
      <w:pPr>
        <w:pStyle w:val="ConsPlusNormal"/>
        <w:jc w:val="center"/>
      </w:pPr>
      <w:bookmarkStart w:id="4" w:name="P402"/>
      <w:bookmarkEnd w:id="4"/>
      <w:r>
        <w:t>Гигиенический журнал (сотрудники)</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8052AA">
        <w:tc>
          <w:tcPr>
            <w:tcW w:w="567" w:type="dxa"/>
          </w:tcPr>
          <w:p w:rsidR="008052AA" w:rsidRDefault="008052AA">
            <w:pPr>
              <w:pStyle w:val="ConsPlusNormal"/>
              <w:jc w:val="center"/>
            </w:pPr>
            <w:r>
              <w:t xml:space="preserve">N </w:t>
            </w:r>
            <w:proofErr w:type="gramStart"/>
            <w:r>
              <w:t>п</w:t>
            </w:r>
            <w:proofErr w:type="gramEnd"/>
            <w:r>
              <w:t>/п</w:t>
            </w:r>
          </w:p>
        </w:tc>
        <w:tc>
          <w:tcPr>
            <w:tcW w:w="624" w:type="dxa"/>
          </w:tcPr>
          <w:p w:rsidR="008052AA" w:rsidRDefault="008052AA">
            <w:pPr>
              <w:pStyle w:val="ConsPlusNormal"/>
              <w:jc w:val="center"/>
            </w:pPr>
            <w:r>
              <w:t>Дата</w:t>
            </w:r>
          </w:p>
        </w:tc>
        <w:tc>
          <w:tcPr>
            <w:tcW w:w="907" w:type="dxa"/>
          </w:tcPr>
          <w:p w:rsidR="008052AA" w:rsidRDefault="008052AA">
            <w:pPr>
              <w:pStyle w:val="ConsPlusNormal"/>
              <w:jc w:val="center"/>
            </w:pPr>
            <w:r>
              <w:t>Ф.И.О. работника (последнее при наличии)</w:t>
            </w:r>
          </w:p>
        </w:tc>
        <w:tc>
          <w:tcPr>
            <w:tcW w:w="680" w:type="dxa"/>
          </w:tcPr>
          <w:p w:rsidR="008052AA" w:rsidRDefault="008052AA">
            <w:pPr>
              <w:pStyle w:val="ConsPlusNormal"/>
              <w:jc w:val="center"/>
            </w:pPr>
            <w:r>
              <w:t>Должность</w:t>
            </w:r>
          </w:p>
        </w:tc>
        <w:tc>
          <w:tcPr>
            <w:tcW w:w="1587" w:type="dxa"/>
          </w:tcPr>
          <w:p w:rsidR="008052AA" w:rsidRDefault="008052AA">
            <w:pPr>
              <w:pStyle w:val="ConsPlusNormal"/>
              <w:jc w:val="center"/>
            </w:pPr>
            <w:r>
              <w:t>Подпись сотрудника об отсутствии признаков инфекционных заболеваний у сотрудника и членов семьи</w:t>
            </w:r>
          </w:p>
        </w:tc>
        <w:tc>
          <w:tcPr>
            <w:tcW w:w="2268" w:type="dxa"/>
          </w:tcPr>
          <w:p w:rsidR="008052AA" w:rsidRDefault="008052AA">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rsidR="008052AA" w:rsidRDefault="008052AA">
            <w:pPr>
              <w:pStyle w:val="ConsPlusNormal"/>
              <w:jc w:val="center"/>
            </w:pPr>
            <w:r>
              <w:t>Результат осмотра медицинским работником (ответственным лицом) (допущен/отстранен)</w:t>
            </w:r>
          </w:p>
        </w:tc>
        <w:tc>
          <w:tcPr>
            <w:tcW w:w="964" w:type="dxa"/>
          </w:tcPr>
          <w:p w:rsidR="008052AA" w:rsidRDefault="008052AA">
            <w:pPr>
              <w:pStyle w:val="ConsPlusNormal"/>
              <w:jc w:val="center"/>
            </w:pPr>
            <w:r>
              <w:t>Подпись медицинского работника (ответственного лица)</w:t>
            </w:r>
          </w:p>
        </w:tc>
      </w:tr>
      <w:tr w:rsidR="008052AA">
        <w:tc>
          <w:tcPr>
            <w:tcW w:w="567" w:type="dxa"/>
          </w:tcPr>
          <w:p w:rsidR="008052AA" w:rsidRDefault="008052AA">
            <w:pPr>
              <w:pStyle w:val="ConsPlusNormal"/>
            </w:pPr>
            <w:r>
              <w:t>1.</w:t>
            </w:r>
          </w:p>
        </w:tc>
        <w:tc>
          <w:tcPr>
            <w:tcW w:w="624" w:type="dxa"/>
          </w:tcPr>
          <w:p w:rsidR="008052AA" w:rsidRDefault="008052AA">
            <w:pPr>
              <w:pStyle w:val="ConsPlusNormal"/>
            </w:pPr>
          </w:p>
        </w:tc>
        <w:tc>
          <w:tcPr>
            <w:tcW w:w="907" w:type="dxa"/>
          </w:tcPr>
          <w:p w:rsidR="008052AA" w:rsidRDefault="008052AA">
            <w:pPr>
              <w:pStyle w:val="ConsPlusNormal"/>
            </w:pPr>
          </w:p>
        </w:tc>
        <w:tc>
          <w:tcPr>
            <w:tcW w:w="680" w:type="dxa"/>
          </w:tcPr>
          <w:p w:rsidR="008052AA" w:rsidRDefault="008052AA">
            <w:pPr>
              <w:pStyle w:val="ConsPlusNormal"/>
            </w:pPr>
          </w:p>
        </w:tc>
        <w:tc>
          <w:tcPr>
            <w:tcW w:w="1587" w:type="dxa"/>
          </w:tcPr>
          <w:p w:rsidR="008052AA" w:rsidRDefault="008052AA">
            <w:pPr>
              <w:pStyle w:val="ConsPlusNormal"/>
            </w:pPr>
          </w:p>
        </w:tc>
        <w:tc>
          <w:tcPr>
            <w:tcW w:w="2268" w:type="dxa"/>
          </w:tcPr>
          <w:p w:rsidR="008052AA" w:rsidRDefault="008052AA">
            <w:pPr>
              <w:pStyle w:val="ConsPlusNormal"/>
            </w:pPr>
          </w:p>
        </w:tc>
        <w:tc>
          <w:tcPr>
            <w:tcW w:w="1417" w:type="dxa"/>
          </w:tcPr>
          <w:p w:rsidR="008052AA" w:rsidRDefault="008052AA">
            <w:pPr>
              <w:pStyle w:val="ConsPlusNormal"/>
            </w:pPr>
          </w:p>
        </w:tc>
        <w:tc>
          <w:tcPr>
            <w:tcW w:w="964" w:type="dxa"/>
          </w:tcPr>
          <w:p w:rsidR="008052AA" w:rsidRDefault="008052AA">
            <w:pPr>
              <w:pStyle w:val="ConsPlusNormal"/>
            </w:pPr>
          </w:p>
        </w:tc>
      </w:tr>
      <w:tr w:rsidR="008052AA">
        <w:tc>
          <w:tcPr>
            <w:tcW w:w="567" w:type="dxa"/>
          </w:tcPr>
          <w:p w:rsidR="008052AA" w:rsidRDefault="008052AA">
            <w:pPr>
              <w:pStyle w:val="ConsPlusNormal"/>
            </w:pPr>
            <w:r>
              <w:t>2.</w:t>
            </w:r>
          </w:p>
        </w:tc>
        <w:tc>
          <w:tcPr>
            <w:tcW w:w="624" w:type="dxa"/>
          </w:tcPr>
          <w:p w:rsidR="008052AA" w:rsidRDefault="008052AA">
            <w:pPr>
              <w:pStyle w:val="ConsPlusNormal"/>
            </w:pPr>
          </w:p>
        </w:tc>
        <w:tc>
          <w:tcPr>
            <w:tcW w:w="907" w:type="dxa"/>
          </w:tcPr>
          <w:p w:rsidR="008052AA" w:rsidRDefault="008052AA">
            <w:pPr>
              <w:pStyle w:val="ConsPlusNormal"/>
            </w:pPr>
          </w:p>
        </w:tc>
        <w:tc>
          <w:tcPr>
            <w:tcW w:w="680" w:type="dxa"/>
          </w:tcPr>
          <w:p w:rsidR="008052AA" w:rsidRDefault="008052AA">
            <w:pPr>
              <w:pStyle w:val="ConsPlusNormal"/>
            </w:pPr>
          </w:p>
        </w:tc>
        <w:tc>
          <w:tcPr>
            <w:tcW w:w="1587" w:type="dxa"/>
          </w:tcPr>
          <w:p w:rsidR="008052AA" w:rsidRDefault="008052AA">
            <w:pPr>
              <w:pStyle w:val="ConsPlusNormal"/>
            </w:pPr>
          </w:p>
        </w:tc>
        <w:tc>
          <w:tcPr>
            <w:tcW w:w="2268" w:type="dxa"/>
          </w:tcPr>
          <w:p w:rsidR="008052AA" w:rsidRDefault="008052AA">
            <w:pPr>
              <w:pStyle w:val="ConsPlusNormal"/>
            </w:pPr>
          </w:p>
        </w:tc>
        <w:tc>
          <w:tcPr>
            <w:tcW w:w="1417" w:type="dxa"/>
          </w:tcPr>
          <w:p w:rsidR="008052AA" w:rsidRDefault="008052AA">
            <w:pPr>
              <w:pStyle w:val="ConsPlusNormal"/>
            </w:pPr>
          </w:p>
        </w:tc>
        <w:tc>
          <w:tcPr>
            <w:tcW w:w="964" w:type="dxa"/>
          </w:tcPr>
          <w:p w:rsidR="008052AA" w:rsidRDefault="008052AA">
            <w:pPr>
              <w:pStyle w:val="ConsPlusNormal"/>
            </w:pPr>
          </w:p>
        </w:tc>
      </w:tr>
      <w:tr w:rsidR="008052AA">
        <w:tc>
          <w:tcPr>
            <w:tcW w:w="567" w:type="dxa"/>
          </w:tcPr>
          <w:p w:rsidR="008052AA" w:rsidRDefault="008052AA">
            <w:pPr>
              <w:pStyle w:val="ConsPlusNormal"/>
            </w:pPr>
            <w:r>
              <w:t>3.</w:t>
            </w:r>
          </w:p>
        </w:tc>
        <w:tc>
          <w:tcPr>
            <w:tcW w:w="624" w:type="dxa"/>
          </w:tcPr>
          <w:p w:rsidR="008052AA" w:rsidRDefault="008052AA">
            <w:pPr>
              <w:pStyle w:val="ConsPlusNormal"/>
            </w:pPr>
          </w:p>
        </w:tc>
        <w:tc>
          <w:tcPr>
            <w:tcW w:w="907" w:type="dxa"/>
          </w:tcPr>
          <w:p w:rsidR="008052AA" w:rsidRDefault="008052AA">
            <w:pPr>
              <w:pStyle w:val="ConsPlusNormal"/>
            </w:pPr>
          </w:p>
        </w:tc>
        <w:tc>
          <w:tcPr>
            <w:tcW w:w="680" w:type="dxa"/>
          </w:tcPr>
          <w:p w:rsidR="008052AA" w:rsidRDefault="008052AA">
            <w:pPr>
              <w:pStyle w:val="ConsPlusNormal"/>
            </w:pPr>
          </w:p>
        </w:tc>
        <w:tc>
          <w:tcPr>
            <w:tcW w:w="1587" w:type="dxa"/>
          </w:tcPr>
          <w:p w:rsidR="008052AA" w:rsidRDefault="008052AA">
            <w:pPr>
              <w:pStyle w:val="ConsPlusNormal"/>
            </w:pPr>
          </w:p>
        </w:tc>
        <w:tc>
          <w:tcPr>
            <w:tcW w:w="2268" w:type="dxa"/>
          </w:tcPr>
          <w:p w:rsidR="008052AA" w:rsidRDefault="008052AA">
            <w:pPr>
              <w:pStyle w:val="ConsPlusNormal"/>
            </w:pPr>
          </w:p>
        </w:tc>
        <w:tc>
          <w:tcPr>
            <w:tcW w:w="1417" w:type="dxa"/>
          </w:tcPr>
          <w:p w:rsidR="008052AA" w:rsidRDefault="008052AA">
            <w:pPr>
              <w:pStyle w:val="ConsPlusNormal"/>
            </w:pPr>
          </w:p>
        </w:tc>
        <w:tc>
          <w:tcPr>
            <w:tcW w:w="964" w:type="dxa"/>
          </w:tcPr>
          <w:p w:rsidR="008052AA" w:rsidRDefault="008052AA">
            <w:pPr>
              <w:pStyle w:val="ConsPlusNormal"/>
            </w:pPr>
          </w:p>
        </w:tc>
      </w:tr>
      <w:tr w:rsidR="008052AA">
        <w:tc>
          <w:tcPr>
            <w:tcW w:w="567" w:type="dxa"/>
          </w:tcPr>
          <w:p w:rsidR="008052AA" w:rsidRDefault="008052AA">
            <w:pPr>
              <w:pStyle w:val="ConsPlusNormal"/>
            </w:pPr>
          </w:p>
        </w:tc>
        <w:tc>
          <w:tcPr>
            <w:tcW w:w="624" w:type="dxa"/>
          </w:tcPr>
          <w:p w:rsidR="008052AA" w:rsidRDefault="008052AA">
            <w:pPr>
              <w:pStyle w:val="ConsPlusNormal"/>
            </w:pPr>
          </w:p>
        </w:tc>
        <w:tc>
          <w:tcPr>
            <w:tcW w:w="907" w:type="dxa"/>
          </w:tcPr>
          <w:p w:rsidR="008052AA" w:rsidRDefault="008052AA">
            <w:pPr>
              <w:pStyle w:val="ConsPlusNormal"/>
            </w:pPr>
          </w:p>
        </w:tc>
        <w:tc>
          <w:tcPr>
            <w:tcW w:w="680" w:type="dxa"/>
          </w:tcPr>
          <w:p w:rsidR="008052AA" w:rsidRDefault="008052AA">
            <w:pPr>
              <w:pStyle w:val="ConsPlusNormal"/>
            </w:pPr>
          </w:p>
        </w:tc>
        <w:tc>
          <w:tcPr>
            <w:tcW w:w="1587" w:type="dxa"/>
          </w:tcPr>
          <w:p w:rsidR="008052AA" w:rsidRDefault="008052AA">
            <w:pPr>
              <w:pStyle w:val="ConsPlusNormal"/>
            </w:pPr>
          </w:p>
        </w:tc>
        <w:tc>
          <w:tcPr>
            <w:tcW w:w="2268" w:type="dxa"/>
          </w:tcPr>
          <w:p w:rsidR="008052AA" w:rsidRDefault="008052AA">
            <w:pPr>
              <w:pStyle w:val="ConsPlusNormal"/>
            </w:pPr>
          </w:p>
        </w:tc>
        <w:tc>
          <w:tcPr>
            <w:tcW w:w="1417" w:type="dxa"/>
          </w:tcPr>
          <w:p w:rsidR="008052AA" w:rsidRDefault="008052AA">
            <w:pPr>
              <w:pStyle w:val="ConsPlusNormal"/>
            </w:pPr>
          </w:p>
        </w:tc>
        <w:tc>
          <w:tcPr>
            <w:tcW w:w="964" w:type="dxa"/>
          </w:tcPr>
          <w:p w:rsidR="008052AA" w:rsidRDefault="008052AA">
            <w:pPr>
              <w:pStyle w:val="ConsPlusNormal"/>
            </w:pPr>
          </w:p>
        </w:tc>
      </w:tr>
    </w:tbl>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right"/>
        <w:outlineLvl w:val="1"/>
      </w:pPr>
      <w:r>
        <w:t>Приложение N 2</w:t>
      </w:r>
    </w:p>
    <w:p w:rsidR="008052AA" w:rsidRDefault="008052AA">
      <w:pPr>
        <w:pStyle w:val="ConsPlusNormal"/>
        <w:jc w:val="right"/>
      </w:pPr>
      <w:r>
        <w:t>к СанПиН 2.3/2.4.3590-20</w:t>
      </w:r>
    </w:p>
    <w:p w:rsidR="008052AA" w:rsidRDefault="008052AA">
      <w:pPr>
        <w:pStyle w:val="ConsPlusNormal"/>
        <w:jc w:val="both"/>
      </w:pPr>
    </w:p>
    <w:p w:rsidR="008052AA" w:rsidRDefault="008052AA">
      <w:pPr>
        <w:pStyle w:val="ConsPlusNormal"/>
        <w:jc w:val="right"/>
      </w:pPr>
      <w:r>
        <w:t>Рекомендуемый образец</w:t>
      </w:r>
    </w:p>
    <w:p w:rsidR="008052AA" w:rsidRDefault="008052AA">
      <w:pPr>
        <w:pStyle w:val="ConsPlusNormal"/>
        <w:jc w:val="both"/>
      </w:pPr>
    </w:p>
    <w:p w:rsidR="008052AA" w:rsidRDefault="008052AA">
      <w:pPr>
        <w:pStyle w:val="ConsPlusNormal"/>
        <w:jc w:val="center"/>
      </w:pPr>
      <w:bookmarkStart w:id="5" w:name="P454"/>
      <w:bookmarkEnd w:id="5"/>
      <w:r>
        <w:t>Журнал</w:t>
      </w:r>
    </w:p>
    <w:p w:rsidR="008052AA" w:rsidRDefault="008052AA">
      <w:pPr>
        <w:pStyle w:val="ConsPlusNormal"/>
        <w:jc w:val="center"/>
      </w:pPr>
      <w:r>
        <w:t>учета температурного режима холодильного оборудования</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8052AA">
        <w:tc>
          <w:tcPr>
            <w:tcW w:w="1417" w:type="dxa"/>
            <w:vMerge w:val="restart"/>
          </w:tcPr>
          <w:p w:rsidR="008052AA" w:rsidRDefault="008052AA">
            <w:pPr>
              <w:pStyle w:val="ConsPlusNormal"/>
              <w:jc w:val="center"/>
            </w:pPr>
            <w:r>
              <w:t>Наименование производственного помещения</w:t>
            </w:r>
          </w:p>
        </w:tc>
        <w:tc>
          <w:tcPr>
            <w:tcW w:w="1361" w:type="dxa"/>
            <w:vMerge w:val="restart"/>
          </w:tcPr>
          <w:p w:rsidR="008052AA" w:rsidRDefault="008052AA">
            <w:pPr>
              <w:pStyle w:val="ConsPlusNormal"/>
              <w:jc w:val="center"/>
            </w:pPr>
            <w:r>
              <w:t>Наименование холодильного оборудования</w:t>
            </w:r>
          </w:p>
        </w:tc>
        <w:tc>
          <w:tcPr>
            <w:tcW w:w="6234" w:type="dxa"/>
            <w:gridSpan w:val="6"/>
          </w:tcPr>
          <w:p w:rsidR="008052AA" w:rsidRDefault="008052AA">
            <w:pPr>
              <w:pStyle w:val="ConsPlusNormal"/>
              <w:jc w:val="center"/>
            </w:pPr>
            <w:r>
              <w:t>Температура в градусах Цельсия</w:t>
            </w:r>
          </w:p>
        </w:tc>
      </w:tr>
      <w:tr w:rsidR="008052AA">
        <w:tc>
          <w:tcPr>
            <w:tcW w:w="1417" w:type="dxa"/>
            <w:vMerge/>
          </w:tcPr>
          <w:p w:rsidR="008052AA" w:rsidRDefault="008052AA"/>
        </w:tc>
        <w:tc>
          <w:tcPr>
            <w:tcW w:w="1361" w:type="dxa"/>
            <w:vMerge/>
          </w:tcPr>
          <w:p w:rsidR="008052AA" w:rsidRDefault="008052AA"/>
        </w:tc>
        <w:tc>
          <w:tcPr>
            <w:tcW w:w="6234" w:type="dxa"/>
            <w:gridSpan w:val="6"/>
          </w:tcPr>
          <w:p w:rsidR="008052AA" w:rsidRDefault="008052AA">
            <w:pPr>
              <w:pStyle w:val="ConsPlusNormal"/>
              <w:jc w:val="center"/>
            </w:pPr>
            <w:r>
              <w:t>месяц/дни: (ежедневно)</w:t>
            </w:r>
          </w:p>
        </w:tc>
      </w:tr>
      <w:tr w:rsidR="008052AA">
        <w:tc>
          <w:tcPr>
            <w:tcW w:w="1417" w:type="dxa"/>
            <w:vMerge/>
          </w:tcPr>
          <w:p w:rsidR="008052AA" w:rsidRDefault="008052AA"/>
        </w:tc>
        <w:tc>
          <w:tcPr>
            <w:tcW w:w="1361" w:type="dxa"/>
            <w:vMerge/>
          </w:tcPr>
          <w:p w:rsidR="008052AA" w:rsidRDefault="008052AA"/>
        </w:tc>
        <w:tc>
          <w:tcPr>
            <w:tcW w:w="1039" w:type="dxa"/>
          </w:tcPr>
          <w:p w:rsidR="008052AA" w:rsidRDefault="008052AA">
            <w:pPr>
              <w:pStyle w:val="ConsPlusNormal"/>
              <w:jc w:val="center"/>
            </w:pPr>
            <w:r>
              <w:t>1</w:t>
            </w:r>
          </w:p>
        </w:tc>
        <w:tc>
          <w:tcPr>
            <w:tcW w:w="1039" w:type="dxa"/>
          </w:tcPr>
          <w:p w:rsidR="008052AA" w:rsidRDefault="008052AA">
            <w:pPr>
              <w:pStyle w:val="ConsPlusNormal"/>
              <w:jc w:val="center"/>
            </w:pPr>
            <w:r>
              <w:t>2</w:t>
            </w:r>
          </w:p>
        </w:tc>
        <w:tc>
          <w:tcPr>
            <w:tcW w:w="1039" w:type="dxa"/>
          </w:tcPr>
          <w:p w:rsidR="008052AA" w:rsidRDefault="008052AA">
            <w:pPr>
              <w:pStyle w:val="ConsPlusNormal"/>
              <w:jc w:val="center"/>
            </w:pPr>
            <w:r>
              <w:t>3</w:t>
            </w:r>
          </w:p>
        </w:tc>
        <w:tc>
          <w:tcPr>
            <w:tcW w:w="1039" w:type="dxa"/>
          </w:tcPr>
          <w:p w:rsidR="008052AA" w:rsidRDefault="008052AA">
            <w:pPr>
              <w:pStyle w:val="ConsPlusNormal"/>
              <w:jc w:val="center"/>
            </w:pPr>
            <w:r>
              <w:t>4</w:t>
            </w:r>
          </w:p>
        </w:tc>
        <w:tc>
          <w:tcPr>
            <w:tcW w:w="1039" w:type="dxa"/>
          </w:tcPr>
          <w:p w:rsidR="008052AA" w:rsidRDefault="008052AA">
            <w:pPr>
              <w:pStyle w:val="ConsPlusNormal"/>
              <w:jc w:val="center"/>
            </w:pPr>
            <w:r>
              <w:t>.....</w:t>
            </w:r>
          </w:p>
        </w:tc>
        <w:tc>
          <w:tcPr>
            <w:tcW w:w="1039" w:type="dxa"/>
          </w:tcPr>
          <w:p w:rsidR="008052AA" w:rsidRDefault="008052AA">
            <w:pPr>
              <w:pStyle w:val="ConsPlusNormal"/>
              <w:jc w:val="center"/>
            </w:pPr>
            <w:r>
              <w:t>30</w:t>
            </w:r>
          </w:p>
        </w:tc>
      </w:tr>
      <w:tr w:rsidR="008052AA">
        <w:tc>
          <w:tcPr>
            <w:tcW w:w="1417" w:type="dxa"/>
          </w:tcPr>
          <w:p w:rsidR="008052AA" w:rsidRDefault="008052AA">
            <w:pPr>
              <w:pStyle w:val="ConsPlusNormal"/>
            </w:pPr>
          </w:p>
        </w:tc>
        <w:tc>
          <w:tcPr>
            <w:tcW w:w="1361" w:type="dxa"/>
          </w:tcPr>
          <w:p w:rsidR="008052AA" w:rsidRDefault="008052AA">
            <w:pPr>
              <w:pStyle w:val="ConsPlusNormal"/>
            </w:pPr>
          </w:p>
        </w:tc>
        <w:tc>
          <w:tcPr>
            <w:tcW w:w="1039" w:type="dxa"/>
          </w:tcPr>
          <w:p w:rsidR="008052AA" w:rsidRDefault="008052AA">
            <w:pPr>
              <w:pStyle w:val="ConsPlusNormal"/>
            </w:pPr>
          </w:p>
        </w:tc>
        <w:tc>
          <w:tcPr>
            <w:tcW w:w="1039" w:type="dxa"/>
          </w:tcPr>
          <w:p w:rsidR="008052AA" w:rsidRDefault="008052AA">
            <w:pPr>
              <w:pStyle w:val="ConsPlusNormal"/>
            </w:pPr>
          </w:p>
        </w:tc>
        <w:tc>
          <w:tcPr>
            <w:tcW w:w="1039" w:type="dxa"/>
          </w:tcPr>
          <w:p w:rsidR="008052AA" w:rsidRDefault="008052AA">
            <w:pPr>
              <w:pStyle w:val="ConsPlusNormal"/>
            </w:pPr>
          </w:p>
        </w:tc>
        <w:tc>
          <w:tcPr>
            <w:tcW w:w="1039" w:type="dxa"/>
          </w:tcPr>
          <w:p w:rsidR="008052AA" w:rsidRDefault="008052AA">
            <w:pPr>
              <w:pStyle w:val="ConsPlusNormal"/>
            </w:pPr>
          </w:p>
        </w:tc>
        <w:tc>
          <w:tcPr>
            <w:tcW w:w="1039" w:type="dxa"/>
          </w:tcPr>
          <w:p w:rsidR="008052AA" w:rsidRDefault="008052AA">
            <w:pPr>
              <w:pStyle w:val="ConsPlusNormal"/>
            </w:pPr>
          </w:p>
        </w:tc>
        <w:tc>
          <w:tcPr>
            <w:tcW w:w="1039" w:type="dxa"/>
          </w:tcPr>
          <w:p w:rsidR="008052AA" w:rsidRDefault="008052AA">
            <w:pPr>
              <w:pStyle w:val="ConsPlusNormal"/>
            </w:pPr>
          </w:p>
        </w:tc>
      </w:tr>
    </w:tbl>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right"/>
        <w:outlineLvl w:val="1"/>
      </w:pPr>
      <w:r>
        <w:t>Приложение N 3</w:t>
      </w:r>
    </w:p>
    <w:p w:rsidR="008052AA" w:rsidRDefault="008052AA">
      <w:pPr>
        <w:pStyle w:val="ConsPlusNormal"/>
        <w:jc w:val="right"/>
      </w:pPr>
      <w:r>
        <w:t>к СанПиН 2.3/2.4.3590-20</w:t>
      </w:r>
    </w:p>
    <w:p w:rsidR="008052AA" w:rsidRDefault="008052AA">
      <w:pPr>
        <w:pStyle w:val="ConsPlusNormal"/>
        <w:jc w:val="both"/>
      </w:pPr>
    </w:p>
    <w:p w:rsidR="008052AA" w:rsidRDefault="008052AA">
      <w:pPr>
        <w:pStyle w:val="ConsPlusNormal"/>
        <w:jc w:val="right"/>
      </w:pPr>
      <w:r>
        <w:t>Рекомендуемый образец</w:t>
      </w:r>
    </w:p>
    <w:p w:rsidR="008052AA" w:rsidRDefault="008052AA">
      <w:pPr>
        <w:pStyle w:val="ConsPlusNormal"/>
        <w:jc w:val="both"/>
      </w:pPr>
    </w:p>
    <w:p w:rsidR="008052AA" w:rsidRDefault="008052AA">
      <w:pPr>
        <w:pStyle w:val="ConsPlusNormal"/>
        <w:jc w:val="center"/>
      </w:pPr>
      <w:bookmarkStart w:id="6" w:name="P485"/>
      <w:bookmarkEnd w:id="6"/>
      <w:r>
        <w:t>Журнал учета температуры и влажности в складских помещениях</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8052AA">
        <w:tc>
          <w:tcPr>
            <w:tcW w:w="667" w:type="dxa"/>
            <w:vMerge w:val="restart"/>
          </w:tcPr>
          <w:p w:rsidR="008052AA" w:rsidRDefault="008052AA">
            <w:pPr>
              <w:pStyle w:val="ConsPlusNormal"/>
              <w:jc w:val="center"/>
            </w:pPr>
            <w:r>
              <w:t xml:space="preserve">N </w:t>
            </w:r>
            <w:proofErr w:type="gramStart"/>
            <w:r>
              <w:t>п</w:t>
            </w:r>
            <w:proofErr w:type="gramEnd"/>
            <w:r>
              <w:t>/п</w:t>
            </w:r>
          </w:p>
        </w:tc>
        <w:tc>
          <w:tcPr>
            <w:tcW w:w="1928" w:type="dxa"/>
            <w:vMerge w:val="restart"/>
          </w:tcPr>
          <w:p w:rsidR="008052AA" w:rsidRDefault="008052AA">
            <w:pPr>
              <w:pStyle w:val="ConsPlusNormal"/>
              <w:jc w:val="center"/>
            </w:pPr>
            <w:r>
              <w:t>Наименование складского помещения</w:t>
            </w:r>
          </w:p>
        </w:tc>
        <w:tc>
          <w:tcPr>
            <w:tcW w:w="6380" w:type="dxa"/>
            <w:gridSpan w:val="6"/>
          </w:tcPr>
          <w:p w:rsidR="008052AA" w:rsidRDefault="008052AA">
            <w:pPr>
              <w:pStyle w:val="ConsPlusNormal"/>
              <w:jc w:val="center"/>
            </w:pPr>
            <w:r>
              <w:t>Месяц/дни: (температура в градусах Цельсия и влажность в процентах)</w:t>
            </w:r>
          </w:p>
        </w:tc>
      </w:tr>
      <w:tr w:rsidR="008052AA">
        <w:tc>
          <w:tcPr>
            <w:tcW w:w="667" w:type="dxa"/>
            <w:vMerge/>
          </w:tcPr>
          <w:p w:rsidR="008052AA" w:rsidRDefault="008052AA"/>
        </w:tc>
        <w:tc>
          <w:tcPr>
            <w:tcW w:w="1928" w:type="dxa"/>
            <w:vMerge/>
          </w:tcPr>
          <w:p w:rsidR="008052AA" w:rsidRDefault="008052AA"/>
        </w:tc>
        <w:tc>
          <w:tcPr>
            <w:tcW w:w="1063" w:type="dxa"/>
          </w:tcPr>
          <w:p w:rsidR="008052AA" w:rsidRDefault="008052AA">
            <w:pPr>
              <w:pStyle w:val="ConsPlusNormal"/>
              <w:jc w:val="center"/>
            </w:pPr>
            <w:r>
              <w:t>1</w:t>
            </w:r>
          </w:p>
        </w:tc>
        <w:tc>
          <w:tcPr>
            <w:tcW w:w="1063" w:type="dxa"/>
          </w:tcPr>
          <w:p w:rsidR="008052AA" w:rsidRDefault="008052AA">
            <w:pPr>
              <w:pStyle w:val="ConsPlusNormal"/>
              <w:jc w:val="center"/>
            </w:pPr>
            <w:r>
              <w:t>2</w:t>
            </w:r>
          </w:p>
        </w:tc>
        <w:tc>
          <w:tcPr>
            <w:tcW w:w="1063" w:type="dxa"/>
          </w:tcPr>
          <w:p w:rsidR="008052AA" w:rsidRDefault="008052AA">
            <w:pPr>
              <w:pStyle w:val="ConsPlusNormal"/>
              <w:jc w:val="center"/>
            </w:pPr>
            <w:r>
              <w:t>3</w:t>
            </w:r>
          </w:p>
        </w:tc>
        <w:tc>
          <w:tcPr>
            <w:tcW w:w="1063" w:type="dxa"/>
          </w:tcPr>
          <w:p w:rsidR="008052AA" w:rsidRDefault="008052AA">
            <w:pPr>
              <w:pStyle w:val="ConsPlusNormal"/>
              <w:jc w:val="center"/>
            </w:pPr>
            <w:r>
              <w:t>4</w:t>
            </w:r>
          </w:p>
        </w:tc>
        <w:tc>
          <w:tcPr>
            <w:tcW w:w="1063" w:type="dxa"/>
          </w:tcPr>
          <w:p w:rsidR="008052AA" w:rsidRDefault="008052AA">
            <w:pPr>
              <w:pStyle w:val="ConsPlusNormal"/>
              <w:jc w:val="center"/>
            </w:pPr>
            <w:r>
              <w:t>5</w:t>
            </w:r>
          </w:p>
        </w:tc>
        <w:tc>
          <w:tcPr>
            <w:tcW w:w="1065" w:type="dxa"/>
          </w:tcPr>
          <w:p w:rsidR="008052AA" w:rsidRDefault="008052AA">
            <w:pPr>
              <w:pStyle w:val="ConsPlusNormal"/>
              <w:jc w:val="center"/>
            </w:pPr>
            <w:r>
              <w:t>6</w:t>
            </w:r>
          </w:p>
        </w:tc>
      </w:tr>
      <w:tr w:rsidR="008052AA">
        <w:tc>
          <w:tcPr>
            <w:tcW w:w="667" w:type="dxa"/>
          </w:tcPr>
          <w:p w:rsidR="008052AA" w:rsidRDefault="008052AA">
            <w:pPr>
              <w:pStyle w:val="ConsPlusNormal"/>
            </w:pPr>
          </w:p>
        </w:tc>
        <w:tc>
          <w:tcPr>
            <w:tcW w:w="1928" w:type="dxa"/>
          </w:tcPr>
          <w:p w:rsidR="008052AA" w:rsidRDefault="008052AA">
            <w:pPr>
              <w:pStyle w:val="ConsPlusNormal"/>
            </w:pPr>
          </w:p>
        </w:tc>
        <w:tc>
          <w:tcPr>
            <w:tcW w:w="1063" w:type="dxa"/>
          </w:tcPr>
          <w:p w:rsidR="008052AA" w:rsidRDefault="008052AA">
            <w:pPr>
              <w:pStyle w:val="ConsPlusNormal"/>
            </w:pPr>
          </w:p>
        </w:tc>
        <w:tc>
          <w:tcPr>
            <w:tcW w:w="1063" w:type="dxa"/>
          </w:tcPr>
          <w:p w:rsidR="008052AA" w:rsidRDefault="008052AA">
            <w:pPr>
              <w:pStyle w:val="ConsPlusNormal"/>
            </w:pPr>
          </w:p>
        </w:tc>
        <w:tc>
          <w:tcPr>
            <w:tcW w:w="1063" w:type="dxa"/>
          </w:tcPr>
          <w:p w:rsidR="008052AA" w:rsidRDefault="008052AA">
            <w:pPr>
              <w:pStyle w:val="ConsPlusNormal"/>
            </w:pPr>
          </w:p>
        </w:tc>
        <w:tc>
          <w:tcPr>
            <w:tcW w:w="1063" w:type="dxa"/>
          </w:tcPr>
          <w:p w:rsidR="008052AA" w:rsidRDefault="008052AA">
            <w:pPr>
              <w:pStyle w:val="ConsPlusNormal"/>
            </w:pPr>
          </w:p>
        </w:tc>
        <w:tc>
          <w:tcPr>
            <w:tcW w:w="1063" w:type="dxa"/>
          </w:tcPr>
          <w:p w:rsidR="008052AA" w:rsidRDefault="008052AA">
            <w:pPr>
              <w:pStyle w:val="ConsPlusNormal"/>
            </w:pPr>
          </w:p>
        </w:tc>
        <w:tc>
          <w:tcPr>
            <w:tcW w:w="1065" w:type="dxa"/>
          </w:tcPr>
          <w:p w:rsidR="008052AA" w:rsidRDefault="008052AA">
            <w:pPr>
              <w:pStyle w:val="ConsPlusNormal"/>
            </w:pPr>
          </w:p>
        </w:tc>
      </w:tr>
    </w:tbl>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right"/>
        <w:outlineLvl w:val="1"/>
      </w:pPr>
      <w:r>
        <w:t>Приложение N 4</w:t>
      </w:r>
    </w:p>
    <w:p w:rsidR="008052AA" w:rsidRDefault="008052AA">
      <w:pPr>
        <w:pStyle w:val="ConsPlusNormal"/>
        <w:jc w:val="right"/>
      </w:pPr>
      <w:r>
        <w:t>к СанПиН 2.3/2.4.3590-20</w:t>
      </w:r>
    </w:p>
    <w:p w:rsidR="008052AA" w:rsidRDefault="008052AA">
      <w:pPr>
        <w:pStyle w:val="ConsPlusNormal"/>
        <w:jc w:val="both"/>
      </w:pPr>
    </w:p>
    <w:p w:rsidR="008052AA" w:rsidRDefault="008052AA">
      <w:pPr>
        <w:pStyle w:val="ConsPlusNormal"/>
        <w:jc w:val="right"/>
      </w:pPr>
      <w:r>
        <w:t>Рекомендуемый образец</w:t>
      </w:r>
    </w:p>
    <w:p w:rsidR="008052AA" w:rsidRDefault="008052AA">
      <w:pPr>
        <w:pStyle w:val="ConsPlusNormal"/>
        <w:jc w:val="both"/>
      </w:pPr>
    </w:p>
    <w:p w:rsidR="008052AA" w:rsidRDefault="008052AA">
      <w:pPr>
        <w:pStyle w:val="ConsPlusNormal"/>
        <w:jc w:val="center"/>
      </w:pPr>
      <w:bookmarkStart w:id="7" w:name="P514"/>
      <w:bookmarkEnd w:id="7"/>
      <w:r>
        <w:t>Журнал бракеража готовой пищевой продукции</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8052AA">
        <w:tc>
          <w:tcPr>
            <w:tcW w:w="1191" w:type="dxa"/>
          </w:tcPr>
          <w:p w:rsidR="008052AA" w:rsidRDefault="008052AA">
            <w:pPr>
              <w:pStyle w:val="ConsPlusNormal"/>
              <w:jc w:val="center"/>
            </w:pPr>
            <w:r>
              <w:lastRenderedPageBreak/>
              <w:t>Дата и час изготовления блюда</w:t>
            </w:r>
          </w:p>
        </w:tc>
        <w:tc>
          <w:tcPr>
            <w:tcW w:w="964" w:type="dxa"/>
          </w:tcPr>
          <w:p w:rsidR="008052AA" w:rsidRDefault="008052AA">
            <w:pPr>
              <w:pStyle w:val="ConsPlusNormal"/>
              <w:jc w:val="center"/>
            </w:pPr>
            <w:r>
              <w:t>Время снятия бракеража</w:t>
            </w:r>
          </w:p>
        </w:tc>
        <w:tc>
          <w:tcPr>
            <w:tcW w:w="964" w:type="dxa"/>
          </w:tcPr>
          <w:p w:rsidR="008052AA" w:rsidRDefault="008052AA">
            <w:pPr>
              <w:pStyle w:val="ConsPlusNormal"/>
              <w:jc w:val="center"/>
            </w:pPr>
            <w:r>
              <w:t>Наименование готового блюда</w:t>
            </w:r>
          </w:p>
        </w:tc>
        <w:tc>
          <w:tcPr>
            <w:tcW w:w="1474" w:type="dxa"/>
          </w:tcPr>
          <w:p w:rsidR="008052AA" w:rsidRDefault="008052AA">
            <w:pPr>
              <w:pStyle w:val="ConsPlusNormal"/>
              <w:jc w:val="center"/>
            </w:pPr>
            <w:r>
              <w:t>Результаты органолептической оценки качества готовых блюд</w:t>
            </w:r>
          </w:p>
        </w:tc>
        <w:tc>
          <w:tcPr>
            <w:tcW w:w="1361" w:type="dxa"/>
          </w:tcPr>
          <w:p w:rsidR="008052AA" w:rsidRDefault="008052AA">
            <w:pPr>
              <w:pStyle w:val="ConsPlusNormal"/>
              <w:jc w:val="center"/>
            </w:pPr>
            <w:r>
              <w:t>Разрешение к реализации блюда, кулинарного изделия</w:t>
            </w:r>
          </w:p>
        </w:tc>
        <w:tc>
          <w:tcPr>
            <w:tcW w:w="1134" w:type="dxa"/>
          </w:tcPr>
          <w:p w:rsidR="008052AA" w:rsidRDefault="008052AA">
            <w:pPr>
              <w:pStyle w:val="ConsPlusNormal"/>
              <w:jc w:val="center"/>
            </w:pPr>
            <w:r>
              <w:t xml:space="preserve">Подписи членов </w:t>
            </w:r>
            <w:proofErr w:type="spellStart"/>
            <w:r>
              <w:t>бракеражной</w:t>
            </w:r>
            <w:proofErr w:type="spellEnd"/>
            <w:r>
              <w:t xml:space="preserve"> комиссии</w:t>
            </w:r>
          </w:p>
        </w:tc>
        <w:tc>
          <w:tcPr>
            <w:tcW w:w="1191" w:type="dxa"/>
          </w:tcPr>
          <w:p w:rsidR="008052AA" w:rsidRDefault="008052AA">
            <w:pPr>
              <w:pStyle w:val="ConsPlusNormal"/>
              <w:jc w:val="center"/>
            </w:pPr>
            <w:r>
              <w:t>Результаты взвешивания порционных блюд</w:t>
            </w:r>
          </w:p>
        </w:tc>
        <w:tc>
          <w:tcPr>
            <w:tcW w:w="680" w:type="dxa"/>
          </w:tcPr>
          <w:p w:rsidR="008052AA" w:rsidRDefault="008052AA">
            <w:pPr>
              <w:pStyle w:val="ConsPlusNormal"/>
              <w:jc w:val="center"/>
            </w:pPr>
            <w:r>
              <w:t>Примечание</w:t>
            </w:r>
          </w:p>
        </w:tc>
      </w:tr>
      <w:tr w:rsidR="008052AA">
        <w:tc>
          <w:tcPr>
            <w:tcW w:w="1191" w:type="dxa"/>
          </w:tcPr>
          <w:p w:rsidR="008052AA" w:rsidRDefault="008052AA">
            <w:pPr>
              <w:pStyle w:val="ConsPlusNormal"/>
            </w:pPr>
          </w:p>
        </w:tc>
        <w:tc>
          <w:tcPr>
            <w:tcW w:w="964" w:type="dxa"/>
          </w:tcPr>
          <w:p w:rsidR="008052AA" w:rsidRDefault="008052AA">
            <w:pPr>
              <w:pStyle w:val="ConsPlusNormal"/>
            </w:pPr>
          </w:p>
        </w:tc>
        <w:tc>
          <w:tcPr>
            <w:tcW w:w="964" w:type="dxa"/>
          </w:tcPr>
          <w:p w:rsidR="008052AA" w:rsidRDefault="008052AA">
            <w:pPr>
              <w:pStyle w:val="ConsPlusNormal"/>
            </w:pPr>
          </w:p>
        </w:tc>
        <w:tc>
          <w:tcPr>
            <w:tcW w:w="1474" w:type="dxa"/>
          </w:tcPr>
          <w:p w:rsidR="008052AA" w:rsidRDefault="008052AA">
            <w:pPr>
              <w:pStyle w:val="ConsPlusNormal"/>
            </w:pPr>
          </w:p>
        </w:tc>
        <w:tc>
          <w:tcPr>
            <w:tcW w:w="1361" w:type="dxa"/>
          </w:tcPr>
          <w:p w:rsidR="008052AA" w:rsidRDefault="008052AA">
            <w:pPr>
              <w:pStyle w:val="ConsPlusNormal"/>
            </w:pPr>
          </w:p>
        </w:tc>
        <w:tc>
          <w:tcPr>
            <w:tcW w:w="1134" w:type="dxa"/>
          </w:tcPr>
          <w:p w:rsidR="008052AA" w:rsidRDefault="008052AA">
            <w:pPr>
              <w:pStyle w:val="ConsPlusNormal"/>
            </w:pPr>
          </w:p>
        </w:tc>
        <w:tc>
          <w:tcPr>
            <w:tcW w:w="1191" w:type="dxa"/>
          </w:tcPr>
          <w:p w:rsidR="008052AA" w:rsidRDefault="008052AA">
            <w:pPr>
              <w:pStyle w:val="ConsPlusNormal"/>
            </w:pPr>
          </w:p>
        </w:tc>
        <w:tc>
          <w:tcPr>
            <w:tcW w:w="680" w:type="dxa"/>
          </w:tcPr>
          <w:p w:rsidR="008052AA" w:rsidRDefault="008052AA">
            <w:pPr>
              <w:pStyle w:val="ConsPlusNormal"/>
            </w:pPr>
          </w:p>
        </w:tc>
      </w:tr>
    </w:tbl>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right"/>
        <w:outlineLvl w:val="1"/>
      </w:pPr>
      <w:r>
        <w:t>Приложение N 5</w:t>
      </w:r>
    </w:p>
    <w:p w:rsidR="008052AA" w:rsidRDefault="008052AA">
      <w:pPr>
        <w:pStyle w:val="ConsPlusNormal"/>
        <w:jc w:val="right"/>
      </w:pPr>
      <w:r>
        <w:t>к СанПиН 2.3/2.4.3590-20</w:t>
      </w:r>
    </w:p>
    <w:p w:rsidR="008052AA" w:rsidRDefault="008052AA">
      <w:pPr>
        <w:pStyle w:val="ConsPlusNormal"/>
        <w:jc w:val="both"/>
      </w:pPr>
    </w:p>
    <w:p w:rsidR="008052AA" w:rsidRDefault="008052AA">
      <w:pPr>
        <w:pStyle w:val="ConsPlusNormal"/>
        <w:jc w:val="right"/>
      </w:pPr>
      <w:r>
        <w:t>Рекомендуемый образец</w:t>
      </w:r>
    </w:p>
    <w:p w:rsidR="008052AA" w:rsidRDefault="008052AA">
      <w:pPr>
        <w:pStyle w:val="ConsPlusNormal"/>
        <w:jc w:val="both"/>
      </w:pPr>
    </w:p>
    <w:p w:rsidR="008052AA" w:rsidRDefault="008052AA">
      <w:pPr>
        <w:pStyle w:val="ConsPlusNormal"/>
        <w:jc w:val="center"/>
      </w:pPr>
      <w:bookmarkStart w:id="8" w:name="P542"/>
      <w:bookmarkEnd w:id="8"/>
      <w:r>
        <w:t>Журнал бракеража скоропортящейся пищевой продукции</w:t>
      </w:r>
    </w:p>
    <w:p w:rsidR="008052AA" w:rsidRDefault="008052AA">
      <w:pPr>
        <w:pStyle w:val="ConsPlusNormal"/>
        <w:jc w:val="both"/>
      </w:pPr>
    </w:p>
    <w:p w:rsidR="008052AA" w:rsidRDefault="008052AA">
      <w:pPr>
        <w:sectPr w:rsidR="008052AA" w:rsidSect="008052A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4"/>
        <w:gridCol w:w="680"/>
        <w:gridCol w:w="510"/>
        <w:gridCol w:w="680"/>
        <w:gridCol w:w="624"/>
        <w:gridCol w:w="510"/>
        <w:gridCol w:w="794"/>
        <w:gridCol w:w="2458"/>
        <w:gridCol w:w="1191"/>
        <w:gridCol w:w="794"/>
        <w:gridCol w:w="794"/>
        <w:gridCol w:w="737"/>
        <w:gridCol w:w="624"/>
      </w:tblGrid>
      <w:tr w:rsidR="008052AA">
        <w:tc>
          <w:tcPr>
            <w:tcW w:w="1334" w:type="dxa"/>
          </w:tcPr>
          <w:p w:rsidR="008052AA" w:rsidRDefault="008052AA">
            <w:pPr>
              <w:pStyle w:val="ConsPlusNormal"/>
              <w:jc w:val="center"/>
            </w:pPr>
            <w:r>
              <w:lastRenderedPageBreak/>
              <w:t>Дата и час, поступления пищевой продукции</w:t>
            </w:r>
          </w:p>
        </w:tc>
        <w:tc>
          <w:tcPr>
            <w:tcW w:w="680" w:type="dxa"/>
          </w:tcPr>
          <w:p w:rsidR="008052AA" w:rsidRDefault="008052AA">
            <w:pPr>
              <w:pStyle w:val="ConsPlusNormal"/>
              <w:jc w:val="center"/>
            </w:pPr>
            <w:r>
              <w:t>Наименование</w:t>
            </w:r>
          </w:p>
        </w:tc>
        <w:tc>
          <w:tcPr>
            <w:tcW w:w="510" w:type="dxa"/>
          </w:tcPr>
          <w:p w:rsidR="008052AA" w:rsidRDefault="008052AA">
            <w:pPr>
              <w:pStyle w:val="ConsPlusNormal"/>
              <w:jc w:val="center"/>
            </w:pPr>
            <w:r>
              <w:t>Фасовка</w:t>
            </w:r>
          </w:p>
        </w:tc>
        <w:tc>
          <w:tcPr>
            <w:tcW w:w="680" w:type="dxa"/>
          </w:tcPr>
          <w:p w:rsidR="008052AA" w:rsidRDefault="008052AA">
            <w:pPr>
              <w:pStyle w:val="ConsPlusNormal"/>
              <w:jc w:val="center"/>
            </w:pPr>
            <w:r>
              <w:t>дата выработки</w:t>
            </w:r>
          </w:p>
        </w:tc>
        <w:tc>
          <w:tcPr>
            <w:tcW w:w="624" w:type="dxa"/>
          </w:tcPr>
          <w:p w:rsidR="008052AA" w:rsidRDefault="008052AA">
            <w:pPr>
              <w:pStyle w:val="ConsPlusNormal"/>
              <w:jc w:val="center"/>
            </w:pPr>
            <w:r>
              <w:t>изготовитель</w:t>
            </w:r>
          </w:p>
        </w:tc>
        <w:tc>
          <w:tcPr>
            <w:tcW w:w="510" w:type="dxa"/>
          </w:tcPr>
          <w:p w:rsidR="008052AA" w:rsidRDefault="008052AA">
            <w:pPr>
              <w:pStyle w:val="ConsPlusNormal"/>
              <w:jc w:val="center"/>
            </w:pPr>
            <w:r>
              <w:t>поставщик</w:t>
            </w:r>
          </w:p>
        </w:tc>
        <w:tc>
          <w:tcPr>
            <w:tcW w:w="794" w:type="dxa"/>
          </w:tcPr>
          <w:p w:rsidR="008052AA" w:rsidRDefault="008052AA">
            <w:pPr>
              <w:pStyle w:val="ConsPlusNormal"/>
              <w:jc w:val="center"/>
            </w:pPr>
            <w:r>
              <w:t xml:space="preserve">количество поступившего продукта (в кг, литрах, </w:t>
            </w:r>
            <w:proofErr w:type="spellStart"/>
            <w:proofErr w:type="gramStart"/>
            <w:r>
              <w:t>шт</w:t>
            </w:r>
            <w:proofErr w:type="spellEnd"/>
            <w:proofErr w:type="gramEnd"/>
            <w:r>
              <w:t>)</w:t>
            </w:r>
          </w:p>
        </w:tc>
        <w:tc>
          <w:tcPr>
            <w:tcW w:w="2458" w:type="dxa"/>
          </w:tcPr>
          <w:p w:rsidR="008052AA" w:rsidRDefault="008052AA">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8052AA" w:rsidRDefault="008052AA">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Pr>
          <w:p w:rsidR="008052AA" w:rsidRDefault="008052AA">
            <w:pPr>
              <w:pStyle w:val="ConsPlusNormal"/>
              <w:jc w:val="center"/>
            </w:pPr>
            <w:r>
              <w:t>Условия хранения, конечный срок реализации</w:t>
            </w:r>
          </w:p>
        </w:tc>
        <w:tc>
          <w:tcPr>
            <w:tcW w:w="794" w:type="dxa"/>
          </w:tcPr>
          <w:p w:rsidR="008052AA" w:rsidRDefault="008052AA">
            <w:pPr>
              <w:pStyle w:val="ConsPlusNormal"/>
              <w:jc w:val="center"/>
            </w:pPr>
            <w:r>
              <w:t>Дата и час фактической реализации</w:t>
            </w:r>
          </w:p>
        </w:tc>
        <w:tc>
          <w:tcPr>
            <w:tcW w:w="737" w:type="dxa"/>
          </w:tcPr>
          <w:p w:rsidR="008052AA" w:rsidRDefault="008052AA">
            <w:pPr>
              <w:pStyle w:val="ConsPlusNormal"/>
              <w:jc w:val="center"/>
            </w:pPr>
            <w:r>
              <w:t>Подпись ответственного лица</w:t>
            </w:r>
          </w:p>
        </w:tc>
        <w:tc>
          <w:tcPr>
            <w:tcW w:w="624" w:type="dxa"/>
          </w:tcPr>
          <w:p w:rsidR="008052AA" w:rsidRDefault="008052AA">
            <w:pPr>
              <w:pStyle w:val="ConsPlusNormal"/>
              <w:jc w:val="center"/>
            </w:pPr>
            <w:r>
              <w:t>Примечание</w:t>
            </w:r>
          </w:p>
        </w:tc>
      </w:tr>
      <w:tr w:rsidR="008052AA">
        <w:tc>
          <w:tcPr>
            <w:tcW w:w="1334" w:type="dxa"/>
          </w:tcPr>
          <w:p w:rsidR="008052AA" w:rsidRDefault="008052AA">
            <w:pPr>
              <w:pStyle w:val="ConsPlusNormal"/>
            </w:pPr>
          </w:p>
        </w:tc>
        <w:tc>
          <w:tcPr>
            <w:tcW w:w="680" w:type="dxa"/>
          </w:tcPr>
          <w:p w:rsidR="008052AA" w:rsidRDefault="008052AA">
            <w:pPr>
              <w:pStyle w:val="ConsPlusNormal"/>
            </w:pPr>
          </w:p>
        </w:tc>
        <w:tc>
          <w:tcPr>
            <w:tcW w:w="510" w:type="dxa"/>
          </w:tcPr>
          <w:p w:rsidR="008052AA" w:rsidRDefault="008052AA">
            <w:pPr>
              <w:pStyle w:val="ConsPlusNormal"/>
            </w:pPr>
          </w:p>
        </w:tc>
        <w:tc>
          <w:tcPr>
            <w:tcW w:w="680" w:type="dxa"/>
          </w:tcPr>
          <w:p w:rsidR="008052AA" w:rsidRDefault="008052AA">
            <w:pPr>
              <w:pStyle w:val="ConsPlusNormal"/>
            </w:pPr>
          </w:p>
        </w:tc>
        <w:tc>
          <w:tcPr>
            <w:tcW w:w="624" w:type="dxa"/>
          </w:tcPr>
          <w:p w:rsidR="008052AA" w:rsidRDefault="008052AA">
            <w:pPr>
              <w:pStyle w:val="ConsPlusNormal"/>
            </w:pPr>
          </w:p>
        </w:tc>
        <w:tc>
          <w:tcPr>
            <w:tcW w:w="510" w:type="dxa"/>
          </w:tcPr>
          <w:p w:rsidR="008052AA" w:rsidRDefault="008052AA">
            <w:pPr>
              <w:pStyle w:val="ConsPlusNormal"/>
            </w:pPr>
          </w:p>
        </w:tc>
        <w:tc>
          <w:tcPr>
            <w:tcW w:w="794" w:type="dxa"/>
          </w:tcPr>
          <w:p w:rsidR="008052AA" w:rsidRDefault="008052AA">
            <w:pPr>
              <w:pStyle w:val="ConsPlusNormal"/>
            </w:pPr>
          </w:p>
        </w:tc>
        <w:tc>
          <w:tcPr>
            <w:tcW w:w="2458" w:type="dxa"/>
          </w:tcPr>
          <w:p w:rsidR="008052AA" w:rsidRDefault="008052AA">
            <w:pPr>
              <w:pStyle w:val="ConsPlusNormal"/>
            </w:pPr>
          </w:p>
        </w:tc>
        <w:tc>
          <w:tcPr>
            <w:tcW w:w="1191" w:type="dxa"/>
          </w:tcPr>
          <w:p w:rsidR="008052AA" w:rsidRDefault="008052AA">
            <w:pPr>
              <w:pStyle w:val="ConsPlusNormal"/>
            </w:pPr>
          </w:p>
        </w:tc>
        <w:tc>
          <w:tcPr>
            <w:tcW w:w="794" w:type="dxa"/>
          </w:tcPr>
          <w:p w:rsidR="008052AA" w:rsidRDefault="008052AA">
            <w:pPr>
              <w:pStyle w:val="ConsPlusNormal"/>
            </w:pPr>
          </w:p>
        </w:tc>
        <w:tc>
          <w:tcPr>
            <w:tcW w:w="794" w:type="dxa"/>
          </w:tcPr>
          <w:p w:rsidR="008052AA" w:rsidRDefault="008052AA">
            <w:pPr>
              <w:pStyle w:val="ConsPlusNormal"/>
            </w:pPr>
          </w:p>
        </w:tc>
        <w:tc>
          <w:tcPr>
            <w:tcW w:w="737" w:type="dxa"/>
          </w:tcPr>
          <w:p w:rsidR="008052AA" w:rsidRDefault="008052AA">
            <w:pPr>
              <w:pStyle w:val="ConsPlusNormal"/>
            </w:pPr>
          </w:p>
        </w:tc>
        <w:tc>
          <w:tcPr>
            <w:tcW w:w="624" w:type="dxa"/>
          </w:tcPr>
          <w:p w:rsidR="008052AA" w:rsidRDefault="008052AA">
            <w:pPr>
              <w:pStyle w:val="ConsPlusNormal"/>
            </w:pPr>
          </w:p>
        </w:tc>
      </w:tr>
    </w:tbl>
    <w:p w:rsidR="008052AA" w:rsidRDefault="008052AA">
      <w:pPr>
        <w:sectPr w:rsidR="008052AA">
          <w:pgSz w:w="16838" w:h="11905" w:orient="landscape"/>
          <w:pgMar w:top="1701" w:right="1134" w:bottom="850" w:left="1134" w:header="0" w:footer="0" w:gutter="0"/>
          <w:cols w:space="720"/>
        </w:sectPr>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right"/>
        <w:outlineLvl w:val="1"/>
      </w:pPr>
      <w:r>
        <w:t>Приложение N 6</w:t>
      </w:r>
    </w:p>
    <w:p w:rsidR="008052AA" w:rsidRDefault="008052AA">
      <w:pPr>
        <w:pStyle w:val="ConsPlusNormal"/>
        <w:jc w:val="right"/>
      </w:pPr>
      <w:r>
        <w:t>к СанПиН 2.3/2.4.3590-20</w:t>
      </w:r>
    </w:p>
    <w:p w:rsidR="008052AA" w:rsidRDefault="008052AA">
      <w:pPr>
        <w:pStyle w:val="ConsPlusNormal"/>
        <w:jc w:val="both"/>
      </w:pPr>
    </w:p>
    <w:p w:rsidR="008052AA" w:rsidRDefault="008052AA">
      <w:pPr>
        <w:pStyle w:val="ConsPlusTitle"/>
        <w:jc w:val="center"/>
      </w:pPr>
      <w:bookmarkStart w:id="9" w:name="P578"/>
      <w:bookmarkEnd w:id="9"/>
      <w:r>
        <w:t>ПЕРЕЧЕНЬ</w:t>
      </w:r>
    </w:p>
    <w:p w:rsidR="008052AA" w:rsidRDefault="008052AA">
      <w:pPr>
        <w:pStyle w:val="ConsPlusTitle"/>
        <w:jc w:val="center"/>
      </w:pPr>
      <w:r>
        <w:t>ПИЩЕВОЙ ПРОДУКЦИИ, КОТОРАЯ НЕ ДОПУСКАЕТСЯ ПРИ ОРГАНИЗАЦИИ</w:t>
      </w:r>
    </w:p>
    <w:p w:rsidR="008052AA" w:rsidRDefault="008052AA">
      <w:pPr>
        <w:pStyle w:val="ConsPlusTitle"/>
        <w:jc w:val="center"/>
      </w:pPr>
      <w:r>
        <w:t>ПИТАНИЯ ДЕТЕЙ</w:t>
      </w:r>
    </w:p>
    <w:p w:rsidR="008052AA" w:rsidRDefault="008052AA">
      <w:pPr>
        <w:pStyle w:val="ConsPlusNormal"/>
        <w:jc w:val="both"/>
      </w:pPr>
    </w:p>
    <w:p w:rsidR="008052AA" w:rsidRDefault="008052AA">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8052AA" w:rsidRDefault="008052AA">
      <w:pPr>
        <w:pStyle w:val="ConsPlusNormal"/>
        <w:spacing w:before="220"/>
        <w:ind w:firstLine="540"/>
        <w:jc w:val="both"/>
      </w:pPr>
      <w:r>
        <w:t>2. Пищевая продукция, не соответствующая требованиям технических регламентов Таможенного союза.</w:t>
      </w:r>
    </w:p>
    <w:p w:rsidR="008052AA" w:rsidRDefault="008052AA">
      <w:pPr>
        <w:pStyle w:val="ConsPlusNormal"/>
        <w:spacing w:before="220"/>
        <w:ind w:firstLine="540"/>
        <w:jc w:val="both"/>
      </w:pPr>
      <w:r>
        <w:t>3. Мясо сельскохозяйственных животных и птицы, рыба, не прошедшие ветеринарно-санитарную экспертизу.</w:t>
      </w:r>
    </w:p>
    <w:p w:rsidR="008052AA" w:rsidRDefault="008052AA">
      <w:pPr>
        <w:pStyle w:val="ConsPlusNormal"/>
        <w:spacing w:before="220"/>
        <w:ind w:firstLine="540"/>
        <w:jc w:val="both"/>
      </w:pPr>
      <w:r>
        <w:t xml:space="preserve">4. Субпродукты, кроме </w:t>
      </w:r>
      <w:proofErr w:type="gramStart"/>
      <w:r>
        <w:t>говяжьих</w:t>
      </w:r>
      <w:proofErr w:type="gramEnd"/>
      <w:r>
        <w:t xml:space="preserve"> печени, языка, сердца.</w:t>
      </w:r>
    </w:p>
    <w:p w:rsidR="008052AA" w:rsidRDefault="008052AA">
      <w:pPr>
        <w:pStyle w:val="ConsPlusNormal"/>
        <w:spacing w:before="220"/>
        <w:ind w:firstLine="540"/>
        <w:jc w:val="both"/>
      </w:pPr>
      <w:r>
        <w:t>5. Непотрошеная птица.</w:t>
      </w:r>
    </w:p>
    <w:p w:rsidR="008052AA" w:rsidRDefault="008052AA">
      <w:pPr>
        <w:pStyle w:val="ConsPlusNormal"/>
        <w:spacing w:before="220"/>
        <w:ind w:firstLine="540"/>
        <w:jc w:val="both"/>
      </w:pPr>
      <w:r>
        <w:t>6. Мясо диких животных.</w:t>
      </w:r>
    </w:p>
    <w:p w:rsidR="008052AA" w:rsidRDefault="008052AA">
      <w:pPr>
        <w:pStyle w:val="ConsPlusNormal"/>
        <w:spacing w:before="220"/>
        <w:ind w:firstLine="540"/>
        <w:jc w:val="both"/>
      </w:pPr>
      <w:r>
        <w:t>7. Яйца и мясо водоплавающих птиц.</w:t>
      </w:r>
    </w:p>
    <w:p w:rsidR="008052AA" w:rsidRDefault="008052AA">
      <w:pPr>
        <w:pStyle w:val="ConsPlusNormal"/>
        <w:spacing w:before="220"/>
        <w:ind w:firstLine="540"/>
        <w:jc w:val="both"/>
      </w:pPr>
      <w:r>
        <w:t>8. Яйца с загрязненной и (или) поврежденной скорлупой, а также яйца из хозяйств, неблагополучных по сальмонеллезам.</w:t>
      </w:r>
    </w:p>
    <w:p w:rsidR="008052AA" w:rsidRDefault="008052AA">
      <w:pPr>
        <w:pStyle w:val="ConsPlusNormal"/>
        <w:spacing w:before="220"/>
        <w:ind w:firstLine="540"/>
        <w:jc w:val="both"/>
      </w:pPr>
      <w:r>
        <w:t xml:space="preserve">9. 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w:t>
      </w:r>
    </w:p>
    <w:p w:rsidR="008052AA" w:rsidRDefault="008052AA">
      <w:pPr>
        <w:pStyle w:val="ConsPlusNormal"/>
        <w:spacing w:before="220"/>
        <w:ind w:firstLine="540"/>
        <w:jc w:val="both"/>
      </w:pPr>
      <w:r>
        <w:t>10. Крупа, мука, сухофрукты, загрязненные различными примесями или зараженные амбарными вредителями.</w:t>
      </w:r>
    </w:p>
    <w:p w:rsidR="008052AA" w:rsidRDefault="008052AA">
      <w:pPr>
        <w:pStyle w:val="ConsPlusNormal"/>
        <w:spacing w:before="220"/>
        <w:ind w:firstLine="540"/>
        <w:jc w:val="both"/>
      </w:pPr>
      <w:r>
        <w:t>11. Пищевая продукция домашнего (не промышленного) изготовления.</w:t>
      </w:r>
    </w:p>
    <w:p w:rsidR="008052AA" w:rsidRDefault="008052AA">
      <w:pPr>
        <w:pStyle w:val="ConsPlusNormal"/>
        <w:spacing w:before="220"/>
        <w:ind w:firstLine="540"/>
        <w:jc w:val="both"/>
      </w:pPr>
      <w:r>
        <w:t>12. Кремовые кондитерские изделия (пирожные и торты).</w:t>
      </w:r>
    </w:p>
    <w:p w:rsidR="008052AA" w:rsidRDefault="008052AA">
      <w:pPr>
        <w:pStyle w:val="ConsPlusNormal"/>
        <w:spacing w:before="220"/>
        <w:ind w:firstLine="540"/>
        <w:jc w:val="both"/>
      </w:pPr>
      <w:r>
        <w:t xml:space="preserve">13. Зельцы, изделия из мясной </w:t>
      </w:r>
      <w:proofErr w:type="spellStart"/>
      <w:r>
        <w:t>обрези</w:t>
      </w:r>
      <w:proofErr w:type="spellEnd"/>
      <w:r>
        <w:t>, диафрагмы; рулеты из мякоти голов, кровяные и ливерные колбасы, заливные блюда (мясные и рыбные), студни, форшмак из сельди.</w:t>
      </w:r>
    </w:p>
    <w:p w:rsidR="008052AA" w:rsidRDefault="008052AA">
      <w:pPr>
        <w:pStyle w:val="ConsPlusNormal"/>
        <w:spacing w:before="220"/>
        <w:ind w:firstLine="540"/>
        <w:jc w:val="both"/>
      </w:pPr>
      <w:r>
        <w:t>14. Макароны по-флотски (с фаршем), макароны с рубленым яйцом.</w:t>
      </w:r>
    </w:p>
    <w:p w:rsidR="008052AA" w:rsidRDefault="008052AA">
      <w:pPr>
        <w:pStyle w:val="ConsPlusNormal"/>
        <w:spacing w:before="220"/>
        <w:ind w:firstLine="540"/>
        <w:jc w:val="both"/>
      </w:pPr>
      <w:r>
        <w:t xml:space="preserve">15. Творог из </w:t>
      </w:r>
      <w:proofErr w:type="spellStart"/>
      <w:r>
        <w:t>непастеризованного</w:t>
      </w:r>
      <w:proofErr w:type="spellEnd"/>
      <w:r>
        <w:t xml:space="preserve"> молока, фляжный творог, фляжную сметану без термической обработки.</w:t>
      </w:r>
    </w:p>
    <w:p w:rsidR="008052AA" w:rsidRDefault="008052AA">
      <w:pPr>
        <w:pStyle w:val="ConsPlusNormal"/>
        <w:spacing w:before="220"/>
        <w:ind w:firstLine="540"/>
        <w:jc w:val="both"/>
      </w:pPr>
      <w:r>
        <w:t>16. Простокваша - "</w:t>
      </w:r>
      <w:proofErr w:type="spellStart"/>
      <w:r>
        <w:t>самоквас</w:t>
      </w:r>
      <w:proofErr w:type="spellEnd"/>
      <w:r>
        <w:t>".</w:t>
      </w:r>
    </w:p>
    <w:p w:rsidR="008052AA" w:rsidRDefault="008052AA">
      <w:pPr>
        <w:pStyle w:val="ConsPlusNormal"/>
        <w:spacing w:before="220"/>
        <w:ind w:firstLine="540"/>
        <w:jc w:val="both"/>
      </w:pPr>
      <w:r>
        <w:t>17. Грибы и продукты (кулинарные изделия), из них приготовленные.</w:t>
      </w:r>
    </w:p>
    <w:p w:rsidR="008052AA" w:rsidRDefault="008052AA">
      <w:pPr>
        <w:pStyle w:val="ConsPlusNormal"/>
        <w:spacing w:before="220"/>
        <w:ind w:firstLine="540"/>
        <w:jc w:val="both"/>
      </w:pPr>
      <w:r>
        <w:t>18. Квас.</w:t>
      </w:r>
    </w:p>
    <w:p w:rsidR="008052AA" w:rsidRDefault="008052AA">
      <w:pPr>
        <w:pStyle w:val="ConsPlusNormal"/>
        <w:spacing w:before="220"/>
        <w:ind w:firstLine="540"/>
        <w:jc w:val="both"/>
      </w:pPr>
      <w:r>
        <w:t>19. Соки концентрированные диффузионные.</w:t>
      </w:r>
    </w:p>
    <w:p w:rsidR="008052AA" w:rsidRDefault="008052AA">
      <w:pPr>
        <w:pStyle w:val="ConsPlusNormal"/>
        <w:spacing w:before="220"/>
        <w:ind w:firstLine="540"/>
        <w:jc w:val="both"/>
      </w:pPr>
      <w:r>
        <w:lastRenderedPageBreak/>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8052AA" w:rsidRDefault="008052AA">
      <w:pPr>
        <w:pStyle w:val="ConsPlusNormal"/>
        <w:spacing w:before="220"/>
        <w:ind w:firstLine="540"/>
        <w:jc w:val="both"/>
      </w:pPr>
      <w:r>
        <w:t>21. Сырокопченые мясные гастрономические изделия и колбасы.</w:t>
      </w:r>
    </w:p>
    <w:p w:rsidR="008052AA" w:rsidRDefault="008052AA">
      <w:pPr>
        <w:pStyle w:val="ConsPlusNormal"/>
        <w:spacing w:before="220"/>
        <w:ind w:firstLine="540"/>
        <w:jc w:val="both"/>
      </w:pPr>
      <w:r>
        <w:t xml:space="preserve">22. Блюда, изготовленные из мяса, птицы, рыбы (кроме соленой), не </w:t>
      </w:r>
      <w:proofErr w:type="gramStart"/>
      <w:r>
        <w:t>прошедших</w:t>
      </w:r>
      <w:proofErr w:type="gramEnd"/>
      <w:r>
        <w:t xml:space="preserve"> тепловую обработку.</w:t>
      </w:r>
    </w:p>
    <w:p w:rsidR="008052AA" w:rsidRDefault="008052AA">
      <w:pPr>
        <w:pStyle w:val="ConsPlusNormal"/>
        <w:spacing w:before="220"/>
        <w:ind w:firstLine="540"/>
        <w:jc w:val="both"/>
      </w:pPr>
      <w:r>
        <w:t>23. Масло растительное пальмовое, рапсовое, кокосовое, хлопковое.</w:t>
      </w:r>
    </w:p>
    <w:p w:rsidR="008052AA" w:rsidRDefault="008052AA">
      <w:pPr>
        <w:pStyle w:val="ConsPlusNormal"/>
        <w:spacing w:before="220"/>
        <w:ind w:firstLine="540"/>
        <w:jc w:val="both"/>
      </w:pPr>
      <w:r>
        <w:t xml:space="preserve">24. </w:t>
      </w:r>
      <w:proofErr w:type="gramStart"/>
      <w:r>
        <w:t>Жареные во фритюре пищевая продукция и продукция общественного питания.</w:t>
      </w:r>
      <w:proofErr w:type="gramEnd"/>
    </w:p>
    <w:p w:rsidR="008052AA" w:rsidRDefault="008052AA">
      <w:pPr>
        <w:pStyle w:val="ConsPlusNormal"/>
        <w:spacing w:before="220"/>
        <w:ind w:firstLine="540"/>
        <w:jc w:val="both"/>
      </w:pPr>
      <w:r>
        <w:t>25. Уксус, горчица, хрен, перец острый (красный, черный).</w:t>
      </w:r>
    </w:p>
    <w:p w:rsidR="008052AA" w:rsidRDefault="008052AA">
      <w:pPr>
        <w:pStyle w:val="ConsPlusNormal"/>
        <w:spacing w:before="220"/>
        <w:ind w:firstLine="540"/>
        <w:jc w:val="both"/>
      </w:pPr>
      <w:r>
        <w:t>26. Острые соусы, кетчупы, майонез.</w:t>
      </w:r>
    </w:p>
    <w:p w:rsidR="008052AA" w:rsidRDefault="008052AA">
      <w:pPr>
        <w:pStyle w:val="ConsPlusNormal"/>
        <w:spacing w:before="220"/>
        <w:ind w:firstLine="540"/>
        <w:jc w:val="both"/>
      </w:pPr>
      <w:r>
        <w:t>27. Овощи и фрукты консервированные, содержащие уксус.</w:t>
      </w:r>
    </w:p>
    <w:p w:rsidR="008052AA" w:rsidRDefault="008052AA">
      <w:pPr>
        <w:pStyle w:val="ConsPlusNormal"/>
        <w:spacing w:before="220"/>
        <w:ind w:firstLine="540"/>
        <w:jc w:val="both"/>
      </w:pPr>
      <w:r>
        <w:t>28. Кофе натуральный; тонизирующие напитки (в том числе энергетические).</w:t>
      </w:r>
    </w:p>
    <w:p w:rsidR="008052AA" w:rsidRDefault="008052AA">
      <w:pPr>
        <w:pStyle w:val="ConsPlusNormal"/>
        <w:spacing w:before="220"/>
        <w:ind w:firstLine="540"/>
        <w:jc w:val="both"/>
      </w:pPr>
      <w:r>
        <w:t>29. Кулинарные, гидрогенизированные масла и жиры, маргарин (кроме выпечки).</w:t>
      </w:r>
    </w:p>
    <w:p w:rsidR="008052AA" w:rsidRDefault="008052AA">
      <w:pPr>
        <w:pStyle w:val="ConsPlusNormal"/>
        <w:spacing w:before="220"/>
        <w:ind w:firstLine="540"/>
        <w:jc w:val="both"/>
      </w:pPr>
      <w:r>
        <w:t>30. Ядро абрикосовой косточки, арахис.</w:t>
      </w:r>
    </w:p>
    <w:p w:rsidR="008052AA" w:rsidRDefault="008052AA">
      <w:pPr>
        <w:pStyle w:val="ConsPlusNormal"/>
        <w:spacing w:before="220"/>
        <w:ind w:firstLine="540"/>
        <w:jc w:val="both"/>
      </w:pPr>
      <w:r>
        <w:t>31. Газированные напитки; газированная вода питьевая.</w:t>
      </w:r>
    </w:p>
    <w:p w:rsidR="008052AA" w:rsidRDefault="008052AA">
      <w:pPr>
        <w:pStyle w:val="ConsPlusNormal"/>
        <w:spacing w:before="220"/>
        <w:ind w:firstLine="540"/>
        <w:jc w:val="both"/>
      </w:pPr>
      <w:r>
        <w:t>32. Молочная продукция и мороженое на основе растительных жиров.</w:t>
      </w:r>
    </w:p>
    <w:p w:rsidR="008052AA" w:rsidRDefault="008052AA">
      <w:pPr>
        <w:pStyle w:val="ConsPlusNormal"/>
        <w:spacing w:before="220"/>
        <w:ind w:firstLine="540"/>
        <w:jc w:val="both"/>
      </w:pPr>
      <w:r>
        <w:t>33. Жевательная резинка.</w:t>
      </w:r>
    </w:p>
    <w:p w:rsidR="008052AA" w:rsidRDefault="008052AA">
      <w:pPr>
        <w:pStyle w:val="ConsPlusNormal"/>
        <w:spacing w:before="220"/>
        <w:ind w:firstLine="540"/>
        <w:jc w:val="both"/>
      </w:pPr>
      <w:r>
        <w:t>34. Кумыс, кисломолочная продукция с содержанием этанола (более 0,5%).</w:t>
      </w:r>
    </w:p>
    <w:p w:rsidR="008052AA" w:rsidRDefault="008052AA">
      <w:pPr>
        <w:pStyle w:val="ConsPlusNormal"/>
        <w:spacing w:before="220"/>
        <w:ind w:firstLine="540"/>
        <w:jc w:val="both"/>
      </w:pPr>
      <w:r>
        <w:t>35. Карамель, в том числе леденцовая.</w:t>
      </w:r>
    </w:p>
    <w:p w:rsidR="008052AA" w:rsidRDefault="008052AA">
      <w:pPr>
        <w:pStyle w:val="ConsPlusNormal"/>
        <w:spacing w:before="220"/>
        <w:ind w:firstLine="540"/>
        <w:jc w:val="both"/>
      </w:pPr>
      <w:r>
        <w:t>36. Холодные напитки и морсы (без термической обработки) из плодово-ягодного сырья.</w:t>
      </w:r>
    </w:p>
    <w:p w:rsidR="008052AA" w:rsidRDefault="008052AA">
      <w:pPr>
        <w:pStyle w:val="ConsPlusNormal"/>
        <w:spacing w:before="220"/>
        <w:ind w:firstLine="540"/>
        <w:jc w:val="both"/>
      </w:pPr>
      <w:r>
        <w:t>37. Окрошки и холодные супы.</w:t>
      </w:r>
    </w:p>
    <w:p w:rsidR="008052AA" w:rsidRDefault="008052AA">
      <w:pPr>
        <w:pStyle w:val="ConsPlusNormal"/>
        <w:spacing w:before="220"/>
        <w:ind w:firstLine="540"/>
        <w:jc w:val="both"/>
      </w:pPr>
      <w:r>
        <w:t>38. Яичница-глазунья.</w:t>
      </w:r>
    </w:p>
    <w:p w:rsidR="008052AA" w:rsidRDefault="008052AA">
      <w:pPr>
        <w:pStyle w:val="ConsPlusNormal"/>
        <w:spacing w:before="220"/>
        <w:ind w:firstLine="540"/>
        <w:jc w:val="both"/>
      </w:pPr>
      <w:r>
        <w:t>39. Паштеты, блинчики с мясом и с творогом.</w:t>
      </w:r>
    </w:p>
    <w:p w:rsidR="008052AA" w:rsidRDefault="008052AA">
      <w:pPr>
        <w:pStyle w:val="ConsPlusNormal"/>
        <w:spacing w:before="220"/>
        <w:ind w:firstLine="540"/>
        <w:jc w:val="both"/>
      </w:pPr>
      <w:r>
        <w:t xml:space="preserve">40. Блюда </w:t>
      </w:r>
      <w:proofErr w:type="gramStart"/>
      <w:r>
        <w:t>из</w:t>
      </w:r>
      <w:proofErr w:type="gramEnd"/>
      <w:r>
        <w:t xml:space="preserve"> (или </w:t>
      </w:r>
      <w:proofErr w:type="gramStart"/>
      <w:r>
        <w:t>на</w:t>
      </w:r>
      <w:proofErr w:type="gramEnd"/>
      <w:r>
        <w:t xml:space="preserve"> основе) сухих пищевых концентратов, в том числе быстрого приготовления.</w:t>
      </w:r>
    </w:p>
    <w:p w:rsidR="008052AA" w:rsidRDefault="008052AA">
      <w:pPr>
        <w:pStyle w:val="ConsPlusNormal"/>
        <w:spacing w:before="220"/>
        <w:ind w:firstLine="540"/>
        <w:jc w:val="both"/>
      </w:pPr>
      <w:r>
        <w:t>41. Картофельные и кукурузные чипсы, снеки.</w:t>
      </w:r>
    </w:p>
    <w:p w:rsidR="008052AA" w:rsidRDefault="008052AA">
      <w:pPr>
        <w:pStyle w:val="ConsPlusNormal"/>
        <w:spacing w:before="220"/>
        <w:ind w:firstLine="540"/>
        <w:jc w:val="both"/>
      </w:pPr>
      <w:r>
        <w:t>42. Изделия из рубленого мяса и рыбы, салаты, блины и оладьи, приготовленные в условиях палаточного лагеря.</w:t>
      </w:r>
    </w:p>
    <w:p w:rsidR="008052AA" w:rsidRDefault="008052AA">
      <w:pPr>
        <w:pStyle w:val="ConsPlusNormal"/>
        <w:spacing w:before="220"/>
        <w:ind w:firstLine="540"/>
        <w:jc w:val="both"/>
      </w:pPr>
      <w:r>
        <w:t>43. Сырки творожные; изделия творожные более 9% жирности.</w:t>
      </w:r>
    </w:p>
    <w:p w:rsidR="008052AA" w:rsidRDefault="008052AA">
      <w:pPr>
        <w:pStyle w:val="ConsPlusNormal"/>
        <w:spacing w:before="220"/>
        <w:ind w:firstLine="540"/>
        <w:jc w:val="both"/>
      </w:pPr>
      <w:r>
        <w:t xml:space="preserve">44. Молоко и молочные </w:t>
      </w:r>
      <w:proofErr w:type="gramStart"/>
      <w:r>
        <w:t>напитки</w:t>
      </w:r>
      <w:proofErr w:type="gramEnd"/>
      <w:r>
        <w:t xml:space="preserve"> стерилизованные менее 2,5% и более 3,5% жирности; кисломолочные напитки менее 2,5% и более 3,5% жирности.</w:t>
      </w:r>
    </w:p>
    <w:p w:rsidR="008052AA" w:rsidRDefault="008052AA">
      <w:pPr>
        <w:pStyle w:val="ConsPlusNormal"/>
        <w:spacing w:before="220"/>
        <w:ind w:firstLine="540"/>
        <w:jc w:val="both"/>
      </w:pPr>
      <w:r>
        <w:t>45. Готовые кулинарные блюда, не входящие в меню текущего дня, реализуемые через буфеты.</w:t>
      </w: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right"/>
        <w:outlineLvl w:val="1"/>
      </w:pPr>
      <w:r>
        <w:t>Приложение N 7</w:t>
      </w:r>
    </w:p>
    <w:p w:rsidR="008052AA" w:rsidRDefault="008052AA">
      <w:pPr>
        <w:pStyle w:val="ConsPlusNormal"/>
        <w:jc w:val="right"/>
      </w:pPr>
      <w:r>
        <w:t>к СанПиН 2.3/2.4.3590-20</w:t>
      </w:r>
    </w:p>
    <w:p w:rsidR="008052AA" w:rsidRDefault="008052AA">
      <w:pPr>
        <w:pStyle w:val="ConsPlusNormal"/>
        <w:jc w:val="both"/>
      </w:pPr>
    </w:p>
    <w:p w:rsidR="008052AA" w:rsidRDefault="008052AA">
      <w:pPr>
        <w:pStyle w:val="ConsPlusTitle"/>
        <w:jc w:val="center"/>
      </w:pPr>
      <w:r>
        <w:t>СРЕДНЕСУТОЧНЫЕ НАБОРЫ ПИЩЕВОЙ ПРОДУКЦИИ (МИНИМАЛЬНЫЕ)</w:t>
      </w:r>
    </w:p>
    <w:p w:rsidR="008052AA" w:rsidRDefault="008052AA">
      <w:pPr>
        <w:pStyle w:val="ConsPlusNormal"/>
        <w:jc w:val="both"/>
      </w:pPr>
    </w:p>
    <w:p w:rsidR="008052AA" w:rsidRDefault="008052AA">
      <w:pPr>
        <w:pStyle w:val="ConsPlusNormal"/>
        <w:jc w:val="right"/>
        <w:outlineLvl w:val="2"/>
      </w:pPr>
      <w:r>
        <w:t>Таблица 1</w:t>
      </w:r>
    </w:p>
    <w:p w:rsidR="008052AA" w:rsidRDefault="008052AA">
      <w:pPr>
        <w:pStyle w:val="ConsPlusNormal"/>
        <w:jc w:val="both"/>
      </w:pPr>
    </w:p>
    <w:p w:rsidR="008052AA" w:rsidRDefault="008052AA">
      <w:pPr>
        <w:pStyle w:val="ConsPlusTitle"/>
        <w:jc w:val="center"/>
      </w:pPr>
      <w:r>
        <w:t>Среднесуточные наборы пищевой продукции для детей до 7-ми</w:t>
      </w:r>
    </w:p>
    <w:p w:rsidR="008052AA" w:rsidRDefault="008052AA">
      <w:pPr>
        <w:pStyle w:val="ConsPlusTitle"/>
        <w:jc w:val="center"/>
      </w:pPr>
      <w:r>
        <w:t xml:space="preserve">лет (в нетто </w:t>
      </w:r>
      <w:proofErr w:type="gramStart"/>
      <w:r>
        <w:t>г</w:t>
      </w:r>
      <w:proofErr w:type="gramEnd"/>
      <w:r>
        <w:t>, мл на 1 ребенка в сутки)</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8052AA">
        <w:tc>
          <w:tcPr>
            <w:tcW w:w="737" w:type="dxa"/>
            <w:vMerge w:val="restart"/>
          </w:tcPr>
          <w:p w:rsidR="008052AA" w:rsidRDefault="008052AA">
            <w:pPr>
              <w:pStyle w:val="ConsPlusNormal"/>
              <w:jc w:val="center"/>
            </w:pPr>
            <w:r>
              <w:t>N</w:t>
            </w:r>
          </w:p>
        </w:tc>
        <w:tc>
          <w:tcPr>
            <w:tcW w:w="5953" w:type="dxa"/>
            <w:vMerge w:val="restart"/>
          </w:tcPr>
          <w:p w:rsidR="008052AA" w:rsidRDefault="008052AA">
            <w:pPr>
              <w:pStyle w:val="ConsPlusNormal"/>
              <w:jc w:val="center"/>
            </w:pPr>
            <w:r>
              <w:t>Наименование пищевой продукции или группы пищевой продукции</w:t>
            </w:r>
          </w:p>
        </w:tc>
        <w:tc>
          <w:tcPr>
            <w:tcW w:w="2268" w:type="dxa"/>
            <w:gridSpan w:val="2"/>
          </w:tcPr>
          <w:p w:rsidR="008052AA" w:rsidRDefault="008052AA">
            <w:pPr>
              <w:pStyle w:val="ConsPlusNormal"/>
              <w:jc w:val="center"/>
            </w:pPr>
            <w:r>
              <w:t>Итого за сутки</w:t>
            </w:r>
          </w:p>
        </w:tc>
      </w:tr>
      <w:tr w:rsidR="008052AA">
        <w:tc>
          <w:tcPr>
            <w:tcW w:w="737" w:type="dxa"/>
            <w:vMerge/>
          </w:tcPr>
          <w:p w:rsidR="008052AA" w:rsidRDefault="008052AA"/>
        </w:tc>
        <w:tc>
          <w:tcPr>
            <w:tcW w:w="5953" w:type="dxa"/>
            <w:vMerge/>
          </w:tcPr>
          <w:p w:rsidR="008052AA" w:rsidRDefault="008052AA"/>
        </w:tc>
        <w:tc>
          <w:tcPr>
            <w:tcW w:w="1134" w:type="dxa"/>
          </w:tcPr>
          <w:p w:rsidR="008052AA" w:rsidRDefault="008052AA">
            <w:pPr>
              <w:pStyle w:val="ConsPlusNormal"/>
              <w:jc w:val="center"/>
            </w:pPr>
            <w:r>
              <w:t>1 - 3 года</w:t>
            </w:r>
          </w:p>
        </w:tc>
        <w:tc>
          <w:tcPr>
            <w:tcW w:w="1134" w:type="dxa"/>
          </w:tcPr>
          <w:p w:rsidR="008052AA" w:rsidRDefault="008052AA">
            <w:pPr>
              <w:pStyle w:val="ConsPlusNormal"/>
              <w:jc w:val="center"/>
            </w:pPr>
            <w:r>
              <w:t>3 - 7 лет</w:t>
            </w:r>
          </w:p>
        </w:tc>
      </w:tr>
      <w:tr w:rsidR="008052AA">
        <w:tc>
          <w:tcPr>
            <w:tcW w:w="737" w:type="dxa"/>
          </w:tcPr>
          <w:p w:rsidR="008052AA" w:rsidRDefault="008052AA">
            <w:pPr>
              <w:pStyle w:val="ConsPlusNormal"/>
              <w:jc w:val="center"/>
            </w:pPr>
            <w:r>
              <w:t>1</w:t>
            </w:r>
          </w:p>
        </w:tc>
        <w:tc>
          <w:tcPr>
            <w:tcW w:w="5953" w:type="dxa"/>
          </w:tcPr>
          <w:p w:rsidR="008052AA" w:rsidRDefault="008052AA">
            <w:pPr>
              <w:pStyle w:val="ConsPlusNormal"/>
            </w:pPr>
            <w:r>
              <w:t>Молоко, молочная и кисломолочная продукция</w:t>
            </w:r>
          </w:p>
        </w:tc>
        <w:tc>
          <w:tcPr>
            <w:tcW w:w="1134" w:type="dxa"/>
          </w:tcPr>
          <w:p w:rsidR="008052AA" w:rsidRDefault="008052AA">
            <w:pPr>
              <w:pStyle w:val="ConsPlusNormal"/>
              <w:jc w:val="center"/>
            </w:pPr>
            <w:r>
              <w:t>390</w:t>
            </w:r>
          </w:p>
        </w:tc>
        <w:tc>
          <w:tcPr>
            <w:tcW w:w="1134" w:type="dxa"/>
          </w:tcPr>
          <w:p w:rsidR="008052AA" w:rsidRDefault="008052AA">
            <w:pPr>
              <w:pStyle w:val="ConsPlusNormal"/>
              <w:jc w:val="center"/>
            </w:pPr>
            <w:r>
              <w:t>450</w:t>
            </w:r>
          </w:p>
        </w:tc>
      </w:tr>
      <w:tr w:rsidR="008052AA">
        <w:tc>
          <w:tcPr>
            <w:tcW w:w="737" w:type="dxa"/>
          </w:tcPr>
          <w:p w:rsidR="008052AA" w:rsidRDefault="008052AA">
            <w:pPr>
              <w:pStyle w:val="ConsPlusNormal"/>
              <w:jc w:val="center"/>
            </w:pPr>
            <w:r>
              <w:t>2</w:t>
            </w:r>
          </w:p>
        </w:tc>
        <w:tc>
          <w:tcPr>
            <w:tcW w:w="5953" w:type="dxa"/>
          </w:tcPr>
          <w:p w:rsidR="008052AA" w:rsidRDefault="008052AA">
            <w:pPr>
              <w:pStyle w:val="ConsPlusNormal"/>
            </w:pPr>
            <w:r>
              <w:t xml:space="preserve">Творог (5% - 9% </w:t>
            </w:r>
            <w:proofErr w:type="spellStart"/>
            <w:r>
              <w:t>м.</w:t>
            </w:r>
            <w:proofErr w:type="gramStart"/>
            <w:r>
              <w:t>д.ж</w:t>
            </w:r>
            <w:proofErr w:type="spellEnd"/>
            <w:proofErr w:type="gramEnd"/>
            <w:r>
              <w:t>.)</w:t>
            </w:r>
          </w:p>
        </w:tc>
        <w:tc>
          <w:tcPr>
            <w:tcW w:w="1134" w:type="dxa"/>
          </w:tcPr>
          <w:p w:rsidR="008052AA" w:rsidRDefault="008052AA">
            <w:pPr>
              <w:pStyle w:val="ConsPlusNormal"/>
              <w:jc w:val="center"/>
            </w:pPr>
            <w:r>
              <w:t>30</w:t>
            </w:r>
          </w:p>
        </w:tc>
        <w:tc>
          <w:tcPr>
            <w:tcW w:w="1134" w:type="dxa"/>
          </w:tcPr>
          <w:p w:rsidR="008052AA" w:rsidRDefault="008052AA">
            <w:pPr>
              <w:pStyle w:val="ConsPlusNormal"/>
              <w:jc w:val="center"/>
            </w:pPr>
            <w:r>
              <w:t>40</w:t>
            </w:r>
          </w:p>
        </w:tc>
      </w:tr>
      <w:tr w:rsidR="008052AA">
        <w:tc>
          <w:tcPr>
            <w:tcW w:w="737" w:type="dxa"/>
          </w:tcPr>
          <w:p w:rsidR="008052AA" w:rsidRDefault="008052AA">
            <w:pPr>
              <w:pStyle w:val="ConsPlusNormal"/>
              <w:jc w:val="center"/>
            </w:pPr>
            <w:r>
              <w:t>3</w:t>
            </w:r>
          </w:p>
        </w:tc>
        <w:tc>
          <w:tcPr>
            <w:tcW w:w="5953" w:type="dxa"/>
          </w:tcPr>
          <w:p w:rsidR="008052AA" w:rsidRDefault="008052AA">
            <w:pPr>
              <w:pStyle w:val="ConsPlusNormal"/>
            </w:pPr>
            <w:r>
              <w:t>Сметана</w:t>
            </w:r>
          </w:p>
        </w:tc>
        <w:tc>
          <w:tcPr>
            <w:tcW w:w="1134" w:type="dxa"/>
          </w:tcPr>
          <w:p w:rsidR="008052AA" w:rsidRDefault="008052AA">
            <w:pPr>
              <w:pStyle w:val="ConsPlusNormal"/>
              <w:jc w:val="center"/>
            </w:pPr>
            <w:r>
              <w:t>9</w:t>
            </w:r>
          </w:p>
        </w:tc>
        <w:tc>
          <w:tcPr>
            <w:tcW w:w="1134" w:type="dxa"/>
          </w:tcPr>
          <w:p w:rsidR="008052AA" w:rsidRDefault="008052AA">
            <w:pPr>
              <w:pStyle w:val="ConsPlusNormal"/>
              <w:jc w:val="center"/>
            </w:pPr>
            <w:r>
              <w:t>11</w:t>
            </w:r>
          </w:p>
        </w:tc>
      </w:tr>
      <w:tr w:rsidR="008052AA">
        <w:tc>
          <w:tcPr>
            <w:tcW w:w="737" w:type="dxa"/>
          </w:tcPr>
          <w:p w:rsidR="008052AA" w:rsidRDefault="008052AA">
            <w:pPr>
              <w:pStyle w:val="ConsPlusNormal"/>
              <w:jc w:val="center"/>
            </w:pPr>
            <w:r>
              <w:t>4</w:t>
            </w:r>
          </w:p>
        </w:tc>
        <w:tc>
          <w:tcPr>
            <w:tcW w:w="5953" w:type="dxa"/>
          </w:tcPr>
          <w:p w:rsidR="008052AA" w:rsidRDefault="008052AA">
            <w:pPr>
              <w:pStyle w:val="ConsPlusNormal"/>
            </w:pPr>
            <w:r>
              <w:t>Сыр</w:t>
            </w:r>
          </w:p>
        </w:tc>
        <w:tc>
          <w:tcPr>
            <w:tcW w:w="1134" w:type="dxa"/>
          </w:tcPr>
          <w:p w:rsidR="008052AA" w:rsidRDefault="008052AA">
            <w:pPr>
              <w:pStyle w:val="ConsPlusNormal"/>
              <w:jc w:val="center"/>
            </w:pPr>
            <w:r>
              <w:t>4</w:t>
            </w:r>
          </w:p>
        </w:tc>
        <w:tc>
          <w:tcPr>
            <w:tcW w:w="1134" w:type="dxa"/>
          </w:tcPr>
          <w:p w:rsidR="008052AA" w:rsidRDefault="008052AA">
            <w:pPr>
              <w:pStyle w:val="ConsPlusNormal"/>
              <w:jc w:val="center"/>
            </w:pPr>
            <w:r>
              <w:t>6</w:t>
            </w:r>
          </w:p>
        </w:tc>
      </w:tr>
      <w:tr w:rsidR="008052AA">
        <w:tc>
          <w:tcPr>
            <w:tcW w:w="737" w:type="dxa"/>
          </w:tcPr>
          <w:p w:rsidR="008052AA" w:rsidRDefault="008052AA">
            <w:pPr>
              <w:pStyle w:val="ConsPlusNormal"/>
              <w:jc w:val="center"/>
            </w:pPr>
            <w:r>
              <w:t>5</w:t>
            </w:r>
          </w:p>
        </w:tc>
        <w:tc>
          <w:tcPr>
            <w:tcW w:w="5953" w:type="dxa"/>
          </w:tcPr>
          <w:p w:rsidR="008052AA" w:rsidRDefault="008052AA">
            <w:pPr>
              <w:pStyle w:val="ConsPlusNormal"/>
            </w:pPr>
            <w:r>
              <w:t>Мясо 1-й категории</w:t>
            </w:r>
          </w:p>
        </w:tc>
        <w:tc>
          <w:tcPr>
            <w:tcW w:w="1134" w:type="dxa"/>
          </w:tcPr>
          <w:p w:rsidR="008052AA" w:rsidRDefault="008052AA">
            <w:pPr>
              <w:pStyle w:val="ConsPlusNormal"/>
              <w:jc w:val="center"/>
            </w:pPr>
            <w:r>
              <w:t>50</w:t>
            </w:r>
          </w:p>
        </w:tc>
        <w:tc>
          <w:tcPr>
            <w:tcW w:w="1134" w:type="dxa"/>
          </w:tcPr>
          <w:p w:rsidR="008052AA" w:rsidRDefault="008052AA">
            <w:pPr>
              <w:pStyle w:val="ConsPlusNormal"/>
              <w:jc w:val="center"/>
            </w:pPr>
            <w:r>
              <w:t>55</w:t>
            </w:r>
          </w:p>
        </w:tc>
      </w:tr>
      <w:tr w:rsidR="008052AA">
        <w:tc>
          <w:tcPr>
            <w:tcW w:w="737" w:type="dxa"/>
          </w:tcPr>
          <w:p w:rsidR="008052AA" w:rsidRDefault="008052AA">
            <w:pPr>
              <w:pStyle w:val="ConsPlusNormal"/>
              <w:jc w:val="center"/>
            </w:pPr>
            <w:r>
              <w:t>6</w:t>
            </w:r>
          </w:p>
        </w:tc>
        <w:tc>
          <w:tcPr>
            <w:tcW w:w="5953" w:type="dxa"/>
          </w:tcPr>
          <w:p w:rsidR="008052AA" w:rsidRDefault="008052AA">
            <w:pPr>
              <w:pStyle w:val="ConsPlusNormal"/>
            </w:pPr>
            <w:r>
              <w:t>Птица (куры, цыплята-бройлеры, индейка - потрошеная, 1 кат.)</w:t>
            </w:r>
          </w:p>
        </w:tc>
        <w:tc>
          <w:tcPr>
            <w:tcW w:w="1134" w:type="dxa"/>
          </w:tcPr>
          <w:p w:rsidR="008052AA" w:rsidRDefault="008052AA">
            <w:pPr>
              <w:pStyle w:val="ConsPlusNormal"/>
              <w:jc w:val="center"/>
            </w:pPr>
            <w:r>
              <w:t>20</w:t>
            </w:r>
          </w:p>
        </w:tc>
        <w:tc>
          <w:tcPr>
            <w:tcW w:w="1134" w:type="dxa"/>
          </w:tcPr>
          <w:p w:rsidR="008052AA" w:rsidRDefault="008052AA">
            <w:pPr>
              <w:pStyle w:val="ConsPlusNormal"/>
              <w:jc w:val="center"/>
            </w:pPr>
            <w:r>
              <w:t>24</w:t>
            </w:r>
          </w:p>
        </w:tc>
      </w:tr>
      <w:tr w:rsidR="008052AA">
        <w:tc>
          <w:tcPr>
            <w:tcW w:w="737" w:type="dxa"/>
          </w:tcPr>
          <w:p w:rsidR="008052AA" w:rsidRDefault="008052AA">
            <w:pPr>
              <w:pStyle w:val="ConsPlusNormal"/>
              <w:jc w:val="center"/>
            </w:pPr>
            <w:r>
              <w:t>7</w:t>
            </w:r>
          </w:p>
        </w:tc>
        <w:tc>
          <w:tcPr>
            <w:tcW w:w="5953" w:type="dxa"/>
          </w:tcPr>
          <w:p w:rsidR="008052AA" w:rsidRDefault="008052AA">
            <w:pPr>
              <w:pStyle w:val="ConsPlusNormal"/>
            </w:pPr>
            <w:r>
              <w:t>Субпродукты (печень, язык, сердце)</w:t>
            </w:r>
          </w:p>
        </w:tc>
        <w:tc>
          <w:tcPr>
            <w:tcW w:w="1134" w:type="dxa"/>
          </w:tcPr>
          <w:p w:rsidR="008052AA" w:rsidRDefault="008052AA">
            <w:pPr>
              <w:pStyle w:val="ConsPlusNormal"/>
              <w:jc w:val="center"/>
            </w:pPr>
            <w:r>
              <w:t>20</w:t>
            </w:r>
          </w:p>
        </w:tc>
        <w:tc>
          <w:tcPr>
            <w:tcW w:w="1134" w:type="dxa"/>
          </w:tcPr>
          <w:p w:rsidR="008052AA" w:rsidRDefault="008052AA">
            <w:pPr>
              <w:pStyle w:val="ConsPlusNormal"/>
              <w:jc w:val="center"/>
            </w:pPr>
            <w:r>
              <w:t>25</w:t>
            </w:r>
          </w:p>
        </w:tc>
      </w:tr>
      <w:tr w:rsidR="008052AA">
        <w:tc>
          <w:tcPr>
            <w:tcW w:w="737" w:type="dxa"/>
          </w:tcPr>
          <w:p w:rsidR="008052AA" w:rsidRDefault="008052AA">
            <w:pPr>
              <w:pStyle w:val="ConsPlusNormal"/>
              <w:jc w:val="center"/>
            </w:pPr>
            <w:r>
              <w:t>8</w:t>
            </w:r>
          </w:p>
        </w:tc>
        <w:tc>
          <w:tcPr>
            <w:tcW w:w="5953" w:type="dxa"/>
          </w:tcPr>
          <w:p w:rsidR="008052AA" w:rsidRDefault="008052AA">
            <w:pPr>
              <w:pStyle w:val="ConsPlusNormal"/>
            </w:pPr>
            <w:r>
              <w:t xml:space="preserve">Рыба (филе), в </w:t>
            </w:r>
            <w:proofErr w:type="spellStart"/>
            <w:r>
              <w:t>т.ч</w:t>
            </w:r>
            <w:proofErr w:type="spellEnd"/>
            <w:r>
              <w:t>. филе слабо- или малосоленое</w:t>
            </w:r>
          </w:p>
        </w:tc>
        <w:tc>
          <w:tcPr>
            <w:tcW w:w="1134" w:type="dxa"/>
          </w:tcPr>
          <w:p w:rsidR="008052AA" w:rsidRDefault="008052AA">
            <w:pPr>
              <w:pStyle w:val="ConsPlusNormal"/>
              <w:jc w:val="center"/>
            </w:pPr>
            <w:r>
              <w:t>32</w:t>
            </w:r>
          </w:p>
        </w:tc>
        <w:tc>
          <w:tcPr>
            <w:tcW w:w="1134" w:type="dxa"/>
          </w:tcPr>
          <w:p w:rsidR="008052AA" w:rsidRDefault="008052AA">
            <w:pPr>
              <w:pStyle w:val="ConsPlusNormal"/>
              <w:jc w:val="center"/>
            </w:pPr>
            <w:r>
              <w:t>37</w:t>
            </w:r>
          </w:p>
        </w:tc>
      </w:tr>
      <w:tr w:rsidR="008052AA">
        <w:tc>
          <w:tcPr>
            <w:tcW w:w="737" w:type="dxa"/>
          </w:tcPr>
          <w:p w:rsidR="008052AA" w:rsidRDefault="008052AA">
            <w:pPr>
              <w:pStyle w:val="ConsPlusNormal"/>
              <w:jc w:val="center"/>
            </w:pPr>
            <w:r>
              <w:t>9</w:t>
            </w:r>
          </w:p>
        </w:tc>
        <w:tc>
          <w:tcPr>
            <w:tcW w:w="5953" w:type="dxa"/>
          </w:tcPr>
          <w:p w:rsidR="008052AA" w:rsidRDefault="008052AA">
            <w:pPr>
              <w:pStyle w:val="ConsPlusNormal"/>
            </w:pPr>
            <w:r>
              <w:t>Яйцо, шт.</w:t>
            </w:r>
          </w:p>
        </w:tc>
        <w:tc>
          <w:tcPr>
            <w:tcW w:w="1134" w:type="dxa"/>
          </w:tcPr>
          <w:p w:rsidR="008052AA" w:rsidRDefault="008052AA">
            <w:pPr>
              <w:pStyle w:val="ConsPlusNormal"/>
              <w:jc w:val="center"/>
            </w:pPr>
            <w:r>
              <w:t>1</w:t>
            </w:r>
          </w:p>
        </w:tc>
        <w:tc>
          <w:tcPr>
            <w:tcW w:w="1134" w:type="dxa"/>
          </w:tcPr>
          <w:p w:rsidR="008052AA" w:rsidRDefault="008052AA">
            <w:pPr>
              <w:pStyle w:val="ConsPlusNormal"/>
              <w:jc w:val="center"/>
            </w:pPr>
            <w:r>
              <w:t>1</w:t>
            </w:r>
          </w:p>
        </w:tc>
      </w:tr>
      <w:tr w:rsidR="008052AA">
        <w:tc>
          <w:tcPr>
            <w:tcW w:w="737" w:type="dxa"/>
          </w:tcPr>
          <w:p w:rsidR="008052AA" w:rsidRDefault="008052AA">
            <w:pPr>
              <w:pStyle w:val="ConsPlusNormal"/>
              <w:jc w:val="center"/>
            </w:pPr>
            <w:r>
              <w:t>10</w:t>
            </w:r>
          </w:p>
        </w:tc>
        <w:tc>
          <w:tcPr>
            <w:tcW w:w="5953" w:type="dxa"/>
          </w:tcPr>
          <w:p w:rsidR="008052AA" w:rsidRDefault="008052AA">
            <w:pPr>
              <w:pStyle w:val="ConsPlusNormal"/>
            </w:pPr>
            <w:r>
              <w:t>Картофель</w:t>
            </w:r>
          </w:p>
        </w:tc>
        <w:tc>
          <w:tcPr>
            <w:tcW w:w="1134" w:type="dxa"/>
          </w:tcPr>
          <w:p w:rsidR="008052AA" w:rsidRDefault="008052AA">
            <w:pPr>
              <w:pStyle w:val="ConsPlusNormal"/>
              <w:jc w:val="center"/>
            </w:pPr>
            <w:r>
              <w:t>120</w:t>
            </w:r>
          </w:p>
        </w:tc>
        <w:tc>
          <w:tcPr>
            <w:tcW w:w="1134" w:type="dxa"/>
          </w:tcPr>
          <w:p w:rsidR="008052AA" w:rsidRDefault="008052AA">
            <w:pPr>
              <w:pStyle w:val="ConsPlusNormal"/>
              <w:jc w:val="center"/>
            </w:pPr>
            <w:r>
              <w:t>140</w:t>
            </w:r>
          </w:p>
        </w:tc>
      </w:tr>
      <w:tr w:rsidR="008052AA">
        <w:tc>
          <w:tcPr>
            <w:tcW w:w="737" w:type="dxa"/>
          </w:tcPr>
          <w:p w:rsidR="008052AA" w:rsidRDefault="008052AA">
            <w:pPr>
              <w:pStyle w:val="ConsPlusNormal"/>
              <w:jc w:val="center"/>
            </w:pPr>
            <w:r>
              <w:t>11</w:t>
            </w:r>
          </w:p>
        </w:tc>
        <w:tc>
          <w:tcPr>
            <w:tcW w:w="5953" w:type="dxa"/>
          </w:tcPr>
          <w:p w:rsidR="008052AA" w:rsidRDefault="008052AA">
            <w:pPr>
              <w:pStyle w:val="ConsPlusNormal"/>
            </w:pPr>
            <w:proofErr w:type="gramStart"/>
            <w:r>
              <w:t xml:space="preserve">Овощи (свежие, замороженные, консервированные), включая соленые и квашеные (не более 10% от общего количества овощей), в </w:t>
            </w:r>
            <w:proofErr w:type="spellStart"/>
            <w:r>
              <w:t>т.ч</w:t>
            </w:r>
            <w:proofErr w:type="spellEnd"/>
            <w:r>
              <w:t>. томат-пюре, зелень, г</w:t>
            </w:r>
            <w:proofErr w:type="gramEnd"/>
          </w:p>
        </w:tc>
        <w:tc>
          <w:tcPr>
            <w:tcW w:w="1134" w:type="dxa"/>
          </w:tcPr>
          <w:p w:rsidR="008052AA" w:rsidRDefault="008052AA">
            <w:pPr>
              <w:pStyle w:val="ConsPlusNormal"/>
              <w:jc w:val="center"/>
            </w:pPr>
            <w:r>
              <w:t>180</w:t>
            </w:r>
          </w:p>
        </w:tc>
        <w:tc>
          <w:tcPr>
            <w:tcW w:w="1134" w:type="dxa"/>
          </w:tcPr>
          <w:p w:rsidR="008052AA" w:rsidRDefault="008052AA">
            <w:pPr>
              <w:pStyle w:val="ConsPlusNormal"/>
              <w:jc w:val="center"/>
            </w:pPr>
            <w:r>
              <w:t>220</w:t>
            </w:r>
          </w:p>
        </w:tc>
      </w:tr>
      <w:tr w:rsidR="008052AA">
        <w:tc>
          <w:tcPr>
            <w:tcW w:w="737" w:type="dxa"/>
          </w:tcPr>
          <w:p w:rsidR="008052AA" w:rsidRDefault="008052AA">
            <w:pPr>
              <w:pStyle w:val="ConsPlusNormal"/>
              <w:jc w:val="center"/>
            </w:pPr>
            <w:r>
              <w:t>12</w:t>
            </w:r>
          </w:p>
        </w:tc>
        <w:tc>
          <w:tcPr>
            <w:tcW w:w="5953" w:type="dxa"/>
          </w:tcPr>
          <w:p w:rsidR="008052AA" w:rsidRDefault="008052AA">
            <w:pPr>
              <w:pStyle w:val="ConsPlusNormal"/>
            </w:pPr>
            <w:r>
              <w:t>Фрукты свежие</w:t>
            </w:r>
          </w:p>
        </w:tc>
        <w:tc>
          <w:tcPr>
            <w:tcW w:w="1134" w:type="dxa"/>
          </w:tcPr>
          <w:p w:rsidR="008052AA" w:rsidRDefault="008052AA">
            <w:pPr>
              <w:pStyle w:val="ConsPlusNormal"/>
              <w:jc w:val="center"/>
            </w:pPr>
            <w:r>
              <w:t>95</w:t>
            </w:r>
          </w:p>
        </w:tc>
        <w:tc>
          <w:tcPr>
            <w:tcW w:w="1134" w:type="dxa"/>
          </w:tcPr>
          <w:p w:rsidR="008052AA" w:rsidRDefault="008052AA">
            <w:pPr>
              <w:pStyle w:val="ConsPlusNormal"/>
              <w:jc w:val="center"/>
            </w:pPr>
            <w:r>
              <w:t>100</w:t>
            </w:r>
          </w:p>
        </w:tc>
      </w:tr>
      <w:tr w:rsidR="008052AA">
        <w:tc>
          <w:tcPr>
            <w:tcW w:w="737" w:type="dxa"/>
          </w:tcPr>
          <w:p w:rsidR="008052AA" w:rsidRDefault="008052AA">
            <w:pPr>
              <w:pStyle w:val="ConsPlusNormal"/>
              <w:jc w:val="center"/>
            </w:pPr>
            <w:r>
              <w:t>13</w:t>
            </w:r>
          </w:p>
        </w:tc>
        <w:tc>
          <w:tcPr>
            <w:tcW w:w="5953" w:type="dxa"/>
          </w:tcPr>
          <w:p w:rsidR="008052AA" w:rsidRDefault="008052AA">
            <w:pPr>
              <w:pStyle w:val="ConsPlusNormal"/>
            </w:pPr>
            <w:r>
              <w:t>Сухофрукты</w:t>
            </w:r>
          </w:p>
        </w:tc>
        <w:tc>
          <w:tcPr>
            <w:tcW w:w="1134" w:type="dxa"/>
          </w:tcPr>
          <w:p w:rsidR="008052AA" w:rsidRDefault="008052AA">
            <w:pPr>
              <w:pStyle w:val="ConsPlusNormal"/>
              <w:jc w:val="center"/>
            </w:pPr>
            <w:r>
              <w:t>9</w:t>
            </w:r>
          </w:p>
        </w:tc>
        <w:tc>
          <w:tcPr>
            <w:tcW w:w="1134" w:type="dxa"/>
          </w:tcPr>
          <w:p w:rsidR="008052AA" w:rsidRDefault="008052AA">
            <w:pPr>
              <w:pStyle w:val="ConsPlusNormal"/>
              <w:jc w:val="center"/>
            </w:pPr>
            <w:r>
              <w:t>11</w:t>
            </w:r>
          </w:p>
        </w:tc>
      </w:tr>
      <w:tr w:rsidR="008052AA">
        <w:tc>
          <w:tcPr>
            <w:tcW w:w="737" w:type="dxa"/>
          </w:tcPr>
          <w:p w:rsidR="008052AA" w:rsidRDefault="008052AA">
            <w:pPr>
              <w:pStyle w:val="ConsPlusNormal"/>
              <w:jc w:val="center"/>
            </w:pPr>
            <w:r>
              <w:t>14</w:t>
            </w:r>
          </w:p>
        </w:tc>
        <w:tc>
          <w:tcPr>
            <w:tcW w:w="5953" w:type="dxa"/>
          </w:tcPr>
          <w:p w:rsidR="008052AA" w:rsidRDefault="008052AA">
            <w:pPr>
              <w:pStyle w:val="ConsPlusNormal"/>
            </w:pPr>
            <w:r>
              <w:t>Соки фруктовые и овощные</w:t>
            </w:r>
          </w:p>
        </w:tc>
        <w:tc>
          <w:tcPr>
            <w:tcW w:w="1134" w:type="dxa"/>
          </w:tcPr>
          <w:p w:rsidR="008052AA" w:rsidRDefault="008052AA">
            <w:pPr>
              <w:pStyle w:val="ConsPlusNormal"/>
              <w:jc w:val="center"/>
            </w:pPr>
            <w:r>
              <w:t>100</w:t>
            </w:r>
          </w:p>
        </w:tc>
        <w:tc>
          <w:tcPr>
            <w:tcW w:w="1134" w:type="dxa"/>
          </w:tcPr>
          <w:p w:rsidR="008052AA" w:rsidRDefault="008052AA">
            <w:pPr>
              <w:pStyle w:val="ConsPlusNormal"/>
              <w:jc w:val="center"/>
            </w:pPr>
            <w:r>
              <w:t>100</w:t>
            </w:r>
          </w:p>
        </w:tc>
      </w:tr>
      <w:tr w:rsidR="008052AA">
        <w:tc>
          <w:tcPr>
            <w:tcW w:w="737" w:type="dxa"/>
          </w:tcPr>
          <w:p w:rsidR="008052AA" w:rsidRDefault="008052AA">
            <w:pPr>
              <w:pStyle w:val="ConsPlusNormal"/>
              <w:jc w:val="center"/>
            </w:pPr>
            <w:r>
              <w:t>15</w:t>
            </w:r>
          </w:p>
        </w:tc>
        <w:tc>
          <w:tcPr>
            <w:tcW w:w="5953" w:type="dxa"/>
          </w:tcPr>
          <w:p w:rsidR="008052AA" w:rsidRDefault="008052AA">
            <w:pPr>
              <w:pStyle w:val="ConsPlusNormal"/>
            </w:pPr>
            <w:r>
              <w:t>Витаминизированные напитки</w:t>
            </w:r>
          </w:p>
        </w:tc>
        <w:tc>
          <w:tcPr>
            <w:tcW w:w="1134" w:type="dxa"/>
          </w:tcPr>
          <w:p w:rsidR="008052AA" w:rsidRDefault="008052AA">
            <w:pPr>
              <w:pStyle w:val="ConsPlusNormal"/>
              <w:jc w:val="center"/>
            </w:pPr>
            <w:r>
              <w:t>0</w:t>
            </w:r>
          </w:p>
        </w:tc>
        <w:tc>
          <w:tcPr>
            <w:tcW w:w="1134" w:type="dxa"/>
          </w:tcPr>
          <w:p w:rsidR="008052AA" w:rsidRDefault="008052AA">
            <w:pPr>
              <w:pStyle w:val="ConsPlusNormal"/>
              <w:jc w:val="center"/>
            </w:pPr>
            <w:r>
              <w:t>50</w:t>
            </w:r>
          </w:p>
        </w:tc>
      </w:tr>
      <w:tr w:rsidR="008052AA">
        <w:tc>
          <w:tcPr>
            <w:tcW w:w="737" w:type="dxa"/>
          </w:tcPr>
          <w:p w:rsidR="008052AA" w:rsidRDefault="008052AA">
            <w:pPr>
              <w:pStyle w:val="ConsPlusNormal"/>
              <w:jc w:val="center"/>
            </w:pPr>
            <w:r>
              <w:t>16</w:t>
            </w:r>
          </w:p>
        </w:tc>
        <w:tc>
          <w:tcPr>
            <w:tcW w:w="5953" w:type="dxa"/>
          </w:tcPr>
          <w:p w:rsidR="008052AA" w:rsidRDefault="008052AA">
            <w:pPr>
              <w:pStyle w:val="ConsPlusNormal"/>
            </w:pPr>
            <w:r>
              <w:t>Хлеб ржаной</w:t>
            </w:r>
          </w:p>
        </w:tc>
        <w:tc>
          <w:tcPr>
            <w:tcW w:w="1134" w:type="dxa"/>
          </w:tcPr>
          <w:p w:rsidR="008052AA" w:rsidRDefault="008052AA">
            <w:pPr>
              <w:pStyle w:val="ConsPlusNormal"/>
              <w:jc w:val="center"/>
            </w:pPr>
            <w:r>
              <w:t>40</w:t>
            </w:r>
          </w:p>
        </w:tc>
        <w:tc>
          <w:tcPr>
            <w:tcW w:w="1134" w:type="dxa"/>
          </w:tcPr>
          <w:p w:rsidR="008052AA" w:rsidRDefault="008052AA">
            <w:pPr>
              <w:pStyle w:val="ConsPlusNormal"/>
              <w:jc w:val="center"/>
            </w:pPr>
            <w:r>
              <w:t>50</w:t>
            </w:r>
          </w:p>
        </w:tc>
      </w:tr>
      <w:tr w:rsidR="008052AA">
        <w:tc>
          <w:tcPr>
            <w:tcW w:w="737" w:type="dxa"/>
          </w:tcPr>
          <w:p w:rsidR="008052AA" w:rsidRDefault="008052AA">
            <w:pPr>
              <w:pStyle w:val="ConsPlusNormal"/>
              <w:jc w:val="center"/>
            </w:pPr>
            <w:r>
              <w:t>17</w:t>
            </w:r>
          </w:p>
        </w:tc>
        <w:tc>
          <w:tcPr>
            <w:tcW w:w="5953" w:type="dxa"/>
          </w:tcPr>
          <w:p w:rsidR="008052AA" w:rsidRDefault="008052AA">
            <w:pPr>
              <w:pStyle w:val="ConsPlusNormal"/>
            </w:pPr>
            <w:r>
              <w:t>Хлеб пшеничный</w:t>
            </w:r>
          </w:p>
        </w:tc>
        <w:tc>
          <w:tcPr>
            <w:tcW w:w="1134" w:type="dxa"/>
          </w:tcPr>
          <w:p w:rsidR="008052AA" w:rsidRDefault="008052AA">
            <w:pPr>
              <w:pStyle w:val="ConsPlusNormal"/>
              <w:jc w:val="center"/>
            </w:pPr>
            <w:r>
              <w:t>60</w:t>
            </w:r>
          </w:p>
        </w:tc>
        <w:tc>
          <w:tcPr>
            <w:tcW w:w="1134" w:type="dxa"/>
          </w:tcPr>
          <w:p w:rsidR="008052AA" w:rsidRDefault="008052AA">
            <w:pPr>
              <w:pStyle w:val="ConsPlusNormal"/>
              <w:jc w:val="center"/>
            </w:pPr>
            <w:r>
              <w:t>80</w:t>
            </w:r>
          </w:p>
        </w:tc>
      </w:tr>
      <w:tr w:rsidR="008052AA">
        <w:tc>
          <w:tcPr>
            <w:tcW w:w="737" w:type="dxa"/>
          </w:tcPr>
          <w:p w:rsidR="008052AA" w:rsidRDefault="008052AA">
            <w:pPr>
              <w:pStyle w:val="ConsPlusNormal"/>
              <w:jc w:val="center"/>
            </w:pPr>
            <w:r>
              <w:t>18</w:t>
            </w:r>
          </w:p>
        </w:tc>
        <w:tc>
          <w:tcPr>
            <w:tcW w:w="5953" w:type="dxa"/>
          </w:tcPr>
          <w:p w:rsidR="008052AA" w:rsidRDefault="008052AA">
            <w:pPr>
              <w:pStyle w:val="ConsPlusNormal"/>
            </w:pPr>
            <w:r>
              <w:t>Крупы, бобовые</w:t>
            </w:r>
          </w:p>
        </w:tc>
        <w:tc>
          <w:tcPr>
            <w:tcW w:w="1134" w:type="dxa"/>
          </w:tcPr>
          <w:p w:rsidR="008052AA" w:rsidRDefault="008052AA">
            <w:pPr>
              <w:pStyle w:val="ConsPlusNormal"/>
              <w:jc w:val="center"/>
            </w:pPr>
            <w:r>
              <w:t>30</w:t>
            </w:r>
          </w:p>
        </w:tc>
        <w:tc>
          <w:tcPr>
            <w:tcW w:w="1134" w:type="dxa"/>
          </w:tcPr>
          <w:p w:rsidR="008052AA" w:rsidRDefault="008052AA">
            <w:pPr>
              <w:pStyle w:val="ConsPlusNormal"/>
              <w:jc w:val="center"/>
            </w:pPr>
            <w:r>
              <w:t>43</w:t>
            </w:r>
          </w:p>
        </w:tc>
      </w:tr>
      <w:tr w:rsidR="008052AA">
        <w:tc>
          <w:tcPr>
            <w:tcW w:w="737" w:type="dxa"/>
          </w:tcPr>
          <w:p w:rsidR="008052AA" w:rsidRDefault="008052AA">
            <w:pPr>
              <w:pStyle w:val="ConsPlusNormal"/>
              <w:jc w:val="center"/>
            </w:pPr>
            <w:r>
              <w:lastRenderedPageBreak/>
              <w:t>19</w:t>
            </w:r>
          </w:p>
        </w:tc>
        <w:tc>
          <w:tcPr>
            <w:tcW w:w="5953" w:type="dxa"/>
          </w:tcPr>
          <w:p w:rsidR="008052AA" w:rsidRDefault="008052AA">
            <w:pPr>
              <w:pStyle w:val="ConsPlusNormal"/>
            </w:pPr>
            <w:r>
              <w:t>Макаронные изделия</w:t>
            </w:r>
          </w:p>
        </w:tc>
        <w:tc>
          <w:tcPr>
            <w:tcW w:w="1134" w:type="dxa"/>
          </w:tcPr>
          <w:p w:rsidR="008052AA" w:rsidRDefault="008052AA">
            <w:pPr>
              <w:pStyle w:val="ConsPlusNormal"/>
              <w:jc w:val="center"/>
            </w:pPr>
            <w:r>
              <w:t>8</w:t>
            </w:r>
          </w:p>
        </w:tc>
        <w:tc>
          <w:tcPr>
            <w:tcW w:w="1134" w:type="dxa"/>
          </w:tcPr>
          <w:p w:rsidR="008052AA" w:rsidRDefault="008052AA">
            <w:pPr>
              <w:pStyle w:val="ConsPlusNormal"/>
              <w:jc w:val="center"/>
            </w:pPr>
            <w:r>
              <w:t>12</w:t>
            </w:r>
          </w:p>
        </w:tc>
      </w:tr>
      <w:tr w:rsidR="008052AA">
        <w:tc>
          <w:tcPr>
            <w:tcW w:w="737" w:type="dxa"/>
          </w:tcPr>
          <w:p w:rsidR="008052AA" w:rsidRDefault="008052AA">
            <w:pPr>
              <w:pStyle w:val="ConsPlusNormal"/>
              <w:jc w:val="center"/>
            </w:pPr>
            <w:r>
              <w:t>20</w:t>
            </w:r>
          </w:p>
        </w:tc>
        <w:tc>
          <w:tcPr>
            <w:tcW w:w="5953" w:type="dxa"/>
          </w:tcPr>
          <w:p w:rsidR="008052AA" w:rsidRDefault="008052AA">
            <w:pPr>
              <w:pStyle w:val="ConsPlusNormal"/>
            </w:pPr>
            <w:r>
              <w:t>Мука пшеничная</w:t>
            </w:r>
          </w:p>
        </w:tc>
        <w:tc>
          <w:tcPr>
            <w:tcW w:w="1134" w:type="dxa"/>
          </w:tcPr>
          <w:p w:rsidR="008052AA" w:rsidRDefault="008052AA">
            <w:pPr>
              <w:pStyle w:val="ConsPlusNormal"/>
              <w:jc w:val="center"/>
            </w:pPr>
            <w:r>
              <w:t>25</w:t>
            </w:r>
          </w:p>
        </w:tc>
        <w:tc>
          <w:tcPr>
            <w:tcW w:w="1134" w:type="dxa"/>
          </w:tcPr>
          <w:p w:rsidR="008052AA" w:rsidRDefault="008052AA">
            <w:pPr>
              <w:pStyle w:val="ConsPlusNormal"/>
              <w:jc w:val="center"/>
            </w:pPr>
            <w:r>
              <w:t>29</w:t>
            </w:r>
          </w:p>
        </w:tc>
      </w:tr>
      <w:tr w:rsidR="008052AA">
        <w:tc>
          <w:tcPr>
            <w:tcW w:w="737" w:type="dxa"/>
          </w:tcPr>
          <w:p w:rsidR="008052AA" w:rsidRDefault="008052AA">
            <w:pPr>
              <w:pStyle w:val="ConsPlusNormal"/>
              <w:jc w:val="center"/>
            </w:pPr>
            <w:r>
              <w:t>21</w:t>
            </w:r>
          </w:p>
        </w:tc>
        <w:tc>
          <w:tcPr>
            <w:tcW w:w="5953" w:type="dxa"/>
          </w:tcPr>
          <w:p w:rsidR="008052AA" w:rsidRDefault="008052AA">
            <w:pPr>
              <w:pStyle w:val="ConsPlusNormal"/>
            </w:pPr>
            <w:r>
              <w:t>Масло сливочное</w:t>
            </w:r>
          </w:p>
        </w:tc>
        <w:tc>
          <w:tcPr>
            <w:tcW w:w="1134" w:type="dxa"/>
          </w:tcPr>
          <w:p w:rsidR="008052AA" w:rsidRDefault="008052AA">
            <w:pPr>
              <w:pStyle w:val="ConsPlusNormal"/>
              <w:jc w:val="center"/>
            </w:pPr>
            <w:r>
              <w:t>18</w:t>
            </w:r>
          </w:p>
        </w:tc>
        <w:tc>
          <w:tcPr>
            <w:tcW w:w="1134" w:type="dxa"/>
          </w:tcPr>
          <w:p w:rsidR="008052AA" w:rsidRDefault="008052AA">
            <w:pPr>
              <w:pStyle w:val="ConsPlusNormal"/>
              <w:jc w:val="center"/>
            </w:pPr>
            <w:r>
              <w:t>21</w:t>
            </w:r>
          </w:p>
        </w:tc>
      </w:tr>
      <w:tr w:rsidR="008052AA">
        <w:tc>
          <w:tcPr>
            <w:tcW w:w="737" w:type="dxa"/>
          </w:tcPr>
          <w:p w:rsidR="008052AA" w:rsidRDefault="008052AA">
            <w:pPr>
              <w:pStyle w:val="ConsPlusNormal"/>
              <w:jc w:val="center"/>
            </w:pPr>
            <w:r>
              <w:t>22</w:t>
            </w:r>
          </w:p>
        </w:tc>
        <w:tc>
          <w:tcPr>
            <w:tcW w:w="5953" w:type="dxa"/>
          </w:tcPr>
          <w:p w:rsidR="008052AA" w:rsidRDefault="008052AA">
            <w:pPr>
              <w:pStyle w:val="ConsPlusNormal"/>
            </w:pPr>
            <w:r>
              <w:t>Масло растительное</w:t>
            </w:r>
          </w:p>
        </w:tc>
        <w:tc>
          <w:tcPr>
            <w:tcW w:w="1134" w:type="dxa"/>
          </w:tcPr>
          <w:p w:rsidR="008052AA" w:rsidRDefault="008052AA">
            <w:pPr>
              <w:pStyle w:val="ConsPlusNormal"/>
              <w:jc w:val="center"/>
            </w:pPr>
            <w:r>
              <w:t>9</w:t>
            </w:r>
          </w:p>
        </w:tc>
        <w:tc>
          <w:tcPr>
            <w:tcW w:w="1134" w:type="dxa"/>
          </w:tcPr>
          <w:p w:rsidR="008052AA" w:rsidRDefault="008052AA">
            <w:pPr>
              <w:pStyle w:val="ConsPlusNormal"/>
              <w:jc w:val="center"/>
            </w:pPr>
            <w:r>
              <w:t>11</w:t>
            </w:r>
          </w:p>
        </w:tc>
      </w:tr>
      <w:tr w:rsidR="008052AA">
        <w:tc>
          <w:tcPr>
            <w:tcW w:w="737" w:type="dxa"/>
          </w:tcPr>
          <w:p w:rsidR="008052AA" w:rsidRDefault="008052AA">
            <w:pPr>
              <w:pStyle w:val="ConsPlusNormal"/>
              <w:jc w:val="center"/>
            </w:pPr>
            <w:r>
              <w:t>23</w:t>
            </w:r>
          </w:p>
        </w:tc>
        <w:tc>
          <w:tcPr>
            <w:tcW w:w="5953" w:type="dxa"/>
          </w:tcPr>
          <w:p w:rsidR="008052AA" w:rsidRDefault="008052AA">
            <w:pPr>
              <w:pStyle w:val="ConsPlusNormal"/>
            </w:pPr>
            <w:r>
              <w:t>Кондитерские изделия</w:t>
            </w:r>
          </w:p>
        </w:tc>
        <w:tc>
          <w:tcPr>
            <w:tcW w:w="1134" w:type="dxa"/>
          </w:tcPr>
          <w:p w:rsidR="008052AA" w:rsidRDefault="008052AA">
            <w:pPr>
              <w:pStyle w:val="ConsPlusNormal"/>
              <w:jc w:val="center"/>
            </w:pPr>
            <w:r>
              <w:t>12</w:t>
            </w:r>
          </w:p>
        </w:tc>
        <w:tc>
          <w:tcPr>
            <w:tcW w:w="1134" w:type="dxa"/>
          </w:tcPr>
          <w:p w:rsidR="008052AA" w:rsidRDefault="008052AA">
            <w:pPr>
              <w:pStyle w:val="ConsPlusNormal"/>
              <w:jc w:val="center"/>
            </w:pPr>
            <w:r>
              <w:t>20</w:t>
            </w:r>
          </w:p>
        </w:tc>
      </w:tr>
      <w:tr w:rsidR="008052AA">
        <w:tc>
          <w:tcPr>
            <w:tcW w:w="737" w:type="dxa"/>
          </w:tcPr>
          <w:p w:rsidR="008052AA" w:rsidRDefault="008052AA">
            <w:pPr>
              <w:pStyle w:val="ConsPlusNormal"/>
              <w:jc w:val="center"/>
            </w:pPr>
            <w:r>
              <w:t>24</w:t>
            </w:r>
          </w:p>
        </w:tc>
        <w:tc>
          <w:tcPr>
            <w:tcW w:w="5953" w:type="dxa"/>
            <w:vAlign w:val="bottom"/>
          </w:tcPr>
          <w:p w:rsidR="008052AA" w:rsidRDefault="008052AA">
            <w:pPr>
              <w:pStyle w:val="ConsPlusNormal"/>
            </w:pPr>
            <w:r>
              <w:t>Чай</w:t>
            </w:r>
          </w:p>
        </w:tc>
        <w:tc>
          <w:tcPr>
            <w:tcW w:w="1134" w:type="dxa"/>
          </w:tcPr>
          <w:p w:rsidR="008052AA" w:rsidRDefault="008052AA">
            <w:pPr>
              <w:pStyle w:val="ConsPlusNormal"/>
              <w:jc w:val="center"/>
            </w:pPr>
            <w:r>
              <w:t>0,5</w:t>
            </w:r>
          </w:p>
        </w:tc>
        <w:tc>
          <w:tcPr>
            <w:tcW w:w="1134" w:type="dxa"/>
          </w:tcPr>
          <w:p w:rsidR="008052AA" w:rsidRDefault="008052AA">
            <w:pPr>
              <w:pStyle w:val="ConsPlusNormal"/>
              <w:jc w:val="center"/>
            </w:pPr>
            <w:r>
              <w:t>0,6</w:t>
            </w:r>
          </w:p>
        </w:tc>
      </w:tr>
      <w:tr w:rsidR="008052AA">
        <w:tc>
          <w:tcPr>
            <w:tcW w:w="737" w:type="dxa"/>
          </w:tcPr>
          <w:p w:rsidR="008052AA" w:rsidRDefault="008052AA">
            <w:pPr>
              <w:pStyle w:val="ConsPlusNormal"/>
              <w:jc w:val="center"/>
            </w:pPr>
            <w:r>
              <w:t>25</w:t>
            </w:r>
          </w:p>
        </w:tc>
        <w:tc>
          <w:tcPr>
            <w:tcW w:w="5953" w:type="dxa"/>
            <w:vAlign w:val="bottom"/>
          </w:tcPr>
          <w:p w:rsidR="008052AA" w:rsidRDefault="008052AA">
            <w:pPr>
              <w:pStyle w:val="ConsPlusNormal"/>
            </w:pPr>
            <w:r>
              <w:t>Какао-порошок</w:t>
            </w:r>
          </w:p>
        </w:tc>
        <w:tc>
          <w:tcPr>
            <w:tcW w:w="1134" w:type="dxa"/>
          </w:tcPr>
          <w:p w:rsidR="008052AA" w:rsidRDefault="008052AA">
            <w:pPr>
              <w:pStyle w:val="ConsPlusNormal"/>
              <w:jc w:val="center"/>
            </w:pPr>
            <w:r>
              <w:t>0,5</w:t>
            </w:r>
          </w:p>
        </w:tc>
        <w:tc>
          <w:tcPr>
            <w:tcW w:w="1134" w:type="dxa"/>
          </w:tcPr>
          <w:p w:rsidR="008052AA" w:rsidRDefault="008052AA">
            <w:pPr>
              <w:pStyle w:val="ConsPlusNormal"/>
              <w:jc w:val="center"/>
            </w:pPr>
            <w:r>
              <w:t>0,6</w:t>
            </w:r>
          </w:p>
        </w:tc>
      </w:tr>
      <w:tr w:rsidR="008052AA">
        <w:tc>
          <w:tcPr>
            <w:tcW w:w="737" w:type="dxa"/>
          </w:tcPr>
          <w:p w:rsidR="008052AA" w:rsidRDefault="008052AA">
            <w:pPr>
              <w:pStyle w:val="ConsPlusNormal"/>
              <w:jc w:val="center"/>
            </w:pPr>
            <w:r>
              <w:t>26</w:t>
            </w:r>
          </w:p>
        </w:tc>
        <w:tc>
          <w:tcPr>
            <w:tcW w:w="5953" w:type="dxa"/>
            <w:vAlign w:val="center"/>
          </w:tcPr>
          <w:p w:rsidR="008052AA" w:rsidRDefault="008052AA">
            <w:pPr>
              <w:pStyle w:val="ConsPlusNormal"/>
            </w:pPr>
            <w:r>
              <w:t>Кофейный напиток</w:t>
            </w:r>
          </w:p>
        </w:tc>
        <w:tc>
          <w:tcPr>
            <w:tcW w:w="1134" w:type="dxa"/>
          </w:tcPr>
          <w:p w:rsidR="008052AA" w:rsidRDefault="008052AA">
            <w:pPr>
              <w:pStyle w:val="ConsPlusNormal"/>
              <w:jc w:val="center"/>
            </w:pPr>
            <w:r>
              <w:t>1</w:t>
            </w:r>
          </w:p>
        </w:tc>
        <w:tc>
          <w:tcPr>
            <w:tcW w:w="1134" w:type="dxa"/>
          </w:tcPr>
          <w:p w:rsidR="008052AA" w:rsidRDefault="008052AA">
            <w:pPr>
              <w:pStyle w:val="ConsPlusNormal"/>
              <w:jc w:val="center"/>
            </w:pPr>
            <w:r>
              <w:t>1,2</w:t>
            </w:r>
          </w:p>
        </w:tc>
      </w:tr>
      <w:tr w:rsidR="008052AA">
        <w:tc>
          <w:tcPr>
            <w:tcW w:w="737" w:type="dxa"/>
          </w:tcPr>
          <w:p w:rsidR="008052AA" w:rsidRDefault="008052AA">
            <w:pPr>
              <w:pStyle w:val="ConsPlusNormal"/>
              <w:jc w:val="center"/>
            </w:pPr>
            <w:r>
              <w:t>27</w:t>
            </w:r>
          </w:p>
        </w:tc>
        <w:tc>
          <w:tcPr>
            <w:tcW w:w="5953" w:type="dxa"/>
            <w:vAlign w:val="bottom"/>
          </w:tcPr>
          <w:p w:rsidR="008052AA" w:rsidRDefault="008052AA">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8052AA" w:rsidRDefault="008052AA">
            <w:pPr>
              <w:pStyle w:val="ConsPlusNormal"/>
              <w:jc w:val="center"/>
            </w:pPr>
            <w:r>
              <w:t>25</w:t>
            </w:r>
          </w:p>
        </w:tc>
        <w:tc>
          <w:tcPr>
            <w:tcW w:w="1134" w:type="dxa"/>
          </w:tcPr>
          <w:p w:rsidR="008052AA" w:rsidRDefault="008052AA">
            <w:pPr>
              <w:pStyle w:val="ConsPlusNormal"/>
              <w:jc w:val="center"/>
            </w:pPr>
            <w:r>
              <w:t>30</w:t>
            </w:r>
          </w:p>
        </w:tc>
      </w:tr>
      <w:tr w:rsidR="008052AA">
        <w:tc>
          <w:tcPr>
            <w:tcW w:w="737" w:type="dxa"/>
          </w:tcPr>
          <w:p w:rsidR="008052AA" w:rsidRDefault="008052AA">
            <w:pPr>
              <w:pStyle w:val="ConsPlusNormal"/>
              <w:jc w:val="center"/>
            </w:pPr>
            <w:r>
              <w:t>28</w:t>
            </w:r>
          </w:p>
        </w:tc>
        <w:tc>
          <w:tcPr>
            <w:tcW w:w="5953" w:type="dxa"/>
            <w:vAlign w:val="bottom"/>
          </w:tcPr>
          <w:p w:rsidR="008052AA" w:rsidRDefault="008052AA">
            <w:pPr>
              <w:pStyle w:val="ConsPlusNormal"/>
            </w:pPr>
            <w:r>
              <w:t>Дрожжи хлебопекарные</w:t>
            </w:r>
          </w:p>
        </w:tc>
        <w:tc>
          <w:tcPr>
            <w:tcW w:w="1134" w:type="dxa"/>
          </w:tcPr>
          <w:p w:rsidR="008052AA" w:rsidRDefault="008052AA">
            <w:pPr>
              <w:pStyle w:val="ConsPlusNormal"/>
              <w:jc w:val="center"/>
            </w:pPr>
            <w:r>
              <w:t>0,4</w:t>
            </w:r>
          </w:p>
        </w:tc>
        <w:tc>
          <w:tcPr>
            <w:tcW w:w="1134" w:type="dxa"/>
          </w:tcPr>
          <w:p w:rsidR="008052AA" w:rsidRDefault="008052AA">
            <w:pPr>
              <w:pStyle w:val="ConsPlusNormal"/>
              <w:jc w:val="center"/>
            </w:pPr>
            <w:r>
              <w:t>0,5</w:t>
            </w:r>
          </w:p>
        </w:tc>
      </w:tr>
      <w:tr w:rsidR="008052AA">
        <w:tc>
          <w:tcPr>
            <w:tcW w:w="737" w:type="dxa"/>
          </w:tcPr>
          <w:p w:rsidR="008052AA" w:rsidRDefault="008052AA">
            <w:pPr>
              <w:pStyle w:val="ConsPlusNormal"/>
              <w:jc w:val="center"/>
            </w:pPr>
            <w:r>
              <w:t>29</w:t>
            </w:r>
          </w:p>
        </w:tc>
        <w:tc>
          <w:tcPr>
            <w:tcW w:w="5953" w:type="dxa"/>
            <w:vAlign w:val="bottom"/>
          </w:tcPr>
          <w:p w:rsidR="008052AA" w:rsidRDefault="008052AA">
            <w:pPr>
              <w:pStyle w:val="ConsPlusNormal"/>
            </w:pPr>
            <w:r>
              <w:t>Крахмал</w:t>
            </w:r>
          </w:p>
        </w:tc>
        <w:tc>
          <w:tcPr>
            <w:tcW w:w="1134" w:type="dxa"/>
          </w:tcPr>
          <w:p w:rsidR="008052AA" w:rsidRDefault="008052AA">
            <w:pPr>
              <w:pStyle w:val="ConsPlusNormal"/>
              <w:jc w:val="center"/>
            </w:pPr>
            <w:r>
              <w:t>2</w:t>
            </w:r>
          </w:p>
        </w:tc>
        <w:tc>
          <w:tcPr>
            <w:tcW w:w="1134" w:type="dxa"/>
          </w:tcPr>
          <w:p w:rsidR="008052AA" w:rsidRDefault="008052AA">
            <w:pPr>
              <w:pStyle w:val="ConsPlusNormal"/>
              <w:jc w:val="center"/>
            </w:pPr>
            <w:r>
              <w:t>3</w:t>
            </w:r>
          </w:p>
        </w:tc>
      </w:tr>
      <w:tr w:rsidR="008052AA">
        <w:tc>
          <w:tcPr>
            <w:tcW w:w="737" w:type="dxa"/>
          </w:tcPr>
          <w:p w:rsidR="008052AA" w:rsidRDefault="008052AA">
            <w:pPr>
              <w:pStyle w:val="ConsPlusNormal"/>
              <w:jc w:val="center"/>
            </w:pPr>
            <w:r>
              <w:t>30</w:t>
            </w:r>
          </w:p>
        </w:tc>
        <w:tc>
          <w:tcPr>
            <w:tcW w:w="5953" w:type="dxa"/>
          </w:tcPr>
          <w:p w:rsidR="008052AA" w:rsidRDefault="008052AA">
            <w:pPr>
              <w:pStyle w:val="ConsPlusNormal"/>
            </w:pPr>
            <w:r>
              <w:t>Соль пищевая поваренная йодированная</w:t>
            </w:r>
          </w:p>
        </w:tc>
        <w:tc>
          <w:tcPr>
            <w:tcW w:w="1134" w:type="dxa"/>
          </w:tcPr>
          <w:p w:rsidR="008052AA" w:rsidRDefault="008052AA">
            <w:pPr>
              <w:pStyle w:val="ConsPlusNormal"/>
              <w:jc w:val="center"/>
            </w:pPr>
            <w:r>
              <w:t>3</w:t>
            </w:r>
          </w:p>
        </w:tc>
        <w:tc>
          <w:tcPr>
            <w:tcW w:w="1134" w:type="dxa"/>
          </w:tcPr>
          <w:p w:rsidR="008052AA" w:rsidRDefault="008052AA">
            <w:pPr>
              <w:pStyle w:val="ConsPlusNormal"/>
              <w:jc w:val="center"/>
            </w:pPr>
            <w:r>
              <w:t>5</w:t>
            </w:r>
          </w:p>
        </w:tc>
      </w:tr>
    </w:tbl>
    <w:p w:rsidR="008052AA" w:rsidRDefault="008052AA">
      <w:pPr>
        <w:pStyle w:val="ConsPlusNormal"/>
        <w:jc w:val="both"/>
      </w:pPr>
    </w:p>
    <w:p w:rsidR="008052AA" w:rsidRDefault="008052AA">
      <w:pPr>
        <w:pStyle w:val="ConsPlusNormal"/>
        <w:jc w:val="right"/>
        <w:outlineLvl w:val="2"/>
      </w:pPr>
      <w:r>
        <w:t>Таблица 2</w:t>
      </w:r>
    </w:p>
    <w:p w:rsidR="008052AA" w:rsidRDefault="008052AA">
      <w:pPr>
        <w:pStyle w:val="ConsPlusNormal"/>
        <w:jc w:val="both"/>
      </w:pPr>
    </w:p>
    <w:p w:rsidR="008052AA" w:rsidRDefault="008052AA">
      <w:pPr>
        <w:pStyle w:val="ConsPlusTitle"/>
        <w:jc w:val="center"/>
      </w:pPr>
      <w:r>
        <w:t>Среднесуточные наборы пищевой продукции для организации</w:t>
      </w:r>
    </w:p>
    <w:p w:rsidR="008052AA" w:rsidRDefault="008052AA">
      <w:pPr>
        <w:pStyle w:val="ConsPlusTitle"/>
        <w:jc w:val="center"/>
      </w:pPr>
      <w:r>
        <w:t>питания детей от 7 до 18 лет</w:t>
      </w:r>
    </w:p>
    <w:p w:rsidR="008052AA" w:rsidRDefault="008052AA">
      <w:pPr>
        <w:pStyle w:val="ConsPlusTitle"/>
        <w:jc w:val="center"/>
      </w:pPr>
      <w:r>
        <w:t xml:space="preserve">(в нетто </w:t>
      </w:r>
      <w:proofErr w:type="gramStart"/>
      <w:r>
        <w:t>г</w:t>
      </w:r>
      <w:proofErr w:type="gramEnd"/>
      <w:r>
        <w:t>, мл, на 1 ребенка в сутки)</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8052AA">
        <w:tc>
          <w:tcPr>
            <w:tcW w:w="737" w:type="dxa"/>
            <w:vMerge w:val="restart"/>
          </w:tcPr>
          <w:p w:rsidR="008052AA" w:rsidRDefault="008052AA">
            <w:pPr>
              <w:pStyle w:val="ConsPlusNormal"/>
              <w:jc w:val="center"/>
            </w:pPr>
            <w:r>
              <w:t>N</w:t>
            </w:r>
          </w:p>
        </w:tc>
        <w:tc>
          <w:tcPr>
            <w:tcW w:w="5953" w:type="dxa"/>
            <w:vMerge w:val="restart"/>
          </w:tcPr>
          <w:p w:rsidR="008052AA" w:rsidRDefault="008052AA">
            <w:pPr>
              <w:pStyle w:val="ConsPlusNormal"/>
              <w:jc w:val="center"/>
            </w:pPr>
            <w:r>
              <w:t>Наименование пищевой продукции или группы пищевой продукции</w:t>
            </w:r>
          </w:p>
        </w:tc>
        <w:tc>
          <w:tcPr>
            <w:tcW w:w="2325" w:type="dxa"/>
            <w:gridSpan w:val="2"/>
          </w:tcPr>
          <w:p w:rsidR="008052AA" w:rsidRDefault="008052AA">
            <w:pPr>
              <w:pStyle w:val="ConsPlusNormal"/>
              <w:jc w:val="center"/>
            </w:pPr>
            <w:r>
              <w:t>Итого за сутки</w:t>
            </w:r>
          </w:p>
        </w:tc>
      </w:tr>
      <w:tr w:rsidR="008052AA">
        <w:tc>
          <w:tcPr>
            <w:tcW w:w="737" w:type="dxa"/>
            <w:vMerge/>
          </w:tcPr>
          <w:p w:rsidR="008052AA" w:rsidRDefault="008052AA"/>
        </w:tc>
        <w:tc>
          <w:tcPr>
            <w:tcW w:w="5953" w:type="dxa"/>
            <w:vMerge/>
          </w:tcPr>
          <w:p w:rsidR="008052AA" w:rsidRDefault="008052AA"/>
        </w:tc>
        <w:tc>
          <w:tcPr>
            <w:tcW w:w="1134" w:type="dxa"/>
          </w:tcPr>
          <w:p w:rsidR="008052AA" w:rsidRDefault="008052AA">
            <w:pPr>
              <w:pStyle w:val="ConsPlusNormal"/>
              <w:jc w:val="center"/>
            </w:pPr>
            <w:r>
              <w:t>7 - 11 лет</w:t>
            </w:r>
          </w:p>
        </w:tc>
        <w:tc>
          <w:tcPr>
            <w:tcW w:w="1191" w:type="dxa"/>
          </w:tcPr>
          <w:p w:rsidR="008052AA" w:rsidRDefault="008052AA">
            <w:pPr>
              <w:pStyle w:val="ConsPlusNormal"/>
              <w:jc w:val="center"/>
            </w:pPr>
            <w:r>
              <w:t>12 лет и старше</w:t>
            </w:r>
          </w:p>
        </w:tc>
      </w:tr>
      <w:tr w:rsidR="008052AA">
        <w:tc>
          <w:tcPr>
            <w:tcW w:w="737" w:type="dxa"/>
          </w:tcPr>
          <w:p w:rsidR="008052AA" w:rsidRDefault="008052AA">
            <w:pPr>
              <w:pStyle w:val="ConsPlusNormal"/>
              <w:jc w:val="center"/>
            </w:pPr>
            <w:r>
              <w:t>1</w:t>
            </w:r>
          </w:p>
        </w:tc>
        <w:tc>
          <w:tcPr>
            <w:tcW w:w="5953" w:type="dxa"/>
          </w:tcPr>
          <w:p w:rsidR="008052AA" w:rsidRDefault="008052AA">
            <w:pPr>
              <w:pStyle w:val="ConsPlusNormal"/>
            </w:pPr>
            <w:r>
              <w:t>Хлеб ржаной</w:t>
            </w:r>
          </w:p>
        </w:tc>
        <w:tc>
          <w:tcPr>
            <w:tcW w:w="1134" w:type="dxa"/>
          </w:tcPr>
          <w:p w:rsidR="008052AA" w:rsidRDefault="008052AA">
            <w:pPr>
              <w:pStyle w:val="ConsPlusNormal"/>
              <w:jc w:val="center"/>
            </w:pPr>
            <w:r>
              <w:t>80</w:t>
            </w:r>
          </w:p>
        </w:tc>
        <w:tc>
          <w:tcPr>
            <w:tcW w:w="1191" w:type="dxa"/>
          </w:tcPr>
          <w:p w:rsidR="008052AA" w:rsidRDefault="008052AA">
            <w:pPr>
              <w:pStyle w:val="ConsPlusNormal"/>
              <w:jc w:val="center"/>
            </w:pPr>
            <w:r>
              <w:t>120</w:t>
            </w:r>
          </w:p>
        </w:tc>
      </w:tr>
      <w:tr w:rsidR="008052AA">
        <w:tc>
          <w:tcPr>
            <w:tcW w:w="737" w:type="dxa"/>
          </w:tcPr>
          <w:p w:rsidR="008052AA" w:rsidRDefault="008052AA">
            <w:pPr>
              <w:pStyle w:val="ConsPlusNormal"/>
              <w:jc w:val="center"/>
            </w:pPr>
            <w:r>
              <w:t>2</w:t>
            </w:r>
          </w:p>
        </w:tc>
        <w:tc>
          <w:tcPr>
            <w:tcW w:w="5953" w:type="dxa"/>
          </w:tcPr>
          <w:p w:rsidR="008052AA" w:rsidRDefault="008052AA">
            <w:pPr>
              <w:pStyle w:val="ConsPlusNormal"/>
            </w:pPr>
            <w:r>
              <w:t>Хлеб пшеничный</w:t>
            </w:r>
          </w:p>
        </w:tc>
        <w:tc>
          <w:tcPr>
            <w:tcW w:w="1134" w:type="dxa"/>
          </w:tcPr>
          <w:p w:rsidR="008052AA" w:rsidRDefault="008052AA">
            <w:pPr>
              <w:pStyle w:val="ConsPlusNormal"/>
              <w:jc w:val="center"/>
            </w:pPr>
            <w:r>
              <w:t>150</w:t>
            </w:r>
          </w:p>
        </w:tc>
        <w:tc>
          <w:tcPr>
            <w:tcW w:w="1191" w:type="dxa"/>
          </w:tcPr>
          <w:p w:rsidR="008052AA" w:rsidRDefault="008052AA">
            <w:pPr>
              <w:pStyle w:val="ConsPlusNormal"/>
              <w:jc w:val="center"/>
            </w:pPr>
            <w:r>
              <w:t>200</w:t>
            </w:r>
          </w:p>
        </w:tc>
      </w:tr>
      <w:tr w:rsidR="008052AA">
        <w:tc>
          <w:tcPr>
            <w:tcW w:w="737" w:type="dxa"/>
          </w:tcPr>
          <w:p w:rsidR="008052AA" w:rsidRDefault="008052AA">
            <w:pPr>
              <w:pStyle w:val="ConsPlusNormal"/>
              <w:jc w:val="center"/>
            </w:pPr>
            <w:r>
              <w:t>3</w:t>
            </w:r>
          </w:p>
        </w:tc>
        <w:tc>
          <w:tcPr>
            <w:tcW w:w="5953" w:type="dxa"/>
          </w:tcPr>
          <w:p w:rsidR="008052AA" w:rsidRDefault="008052AA">
            <w:pPr>
              <w:pStyle w:val="ConsPlusNormal"/>
            </w:pPr>
            <w:r>
              <w:t>Мука пшеничная</w:t>
            </w:r>
          </w:p>
        </w:tc>
        <w:tc>
          <w:tcPr>
            <w:tcW w:w="1134" w:type="dxa"/>
          </w:tcPr>
          <w:p w:rsidR="008052AA" w:rsidRDefault="008052AA">
            <w:pPr>
              <w:pStyle w:val="ConsPlusNormal"/>
              <w:jc w:val="center"/>
            </w:pPr>
            <w:r>
              <w:t>15</w:t>
            </w:r>
          </w:p>
        </w:tc>
        <w:tc>
          <w:tcPr>
            <w:tcW w:w="1191" w:type="dxa"/>
          </w:tcPr>
          <w:p w:rsidR="008052AA" w:rsidRDefault="008052AA">
            <w:pPr>
              <w:pStyle w:val="ConsPlusNormal"/>
              <w:jc w:val="center"/>
            </w:pPr>
            <w:r>
              <w:t>20</w:t>
            </w:r>
          </w:p>
        </w:tc>
      </w:tr>
      <w:tr w:rsidR="008052AA">
        <w:tc>
          <w:tcPr>
            <w:tcW w:w="737" w:type="dxa"/>
          </w:tcPr>
          <w:p w:rsidR="008052AA" w:rsidRDefault="008052AA">
            <w:pPr>
              <w:pStyle w:val="ConsPlusNormal"/>
              <w:jc w:val="center"/>
            </w:pPr>
            <w:r>
              <w:t>4</w:t>
            </w:r>
          </w:p>
        </w:tc>
        <w:tc>
          <w:tcPr>
            <w:tcW w:w="5953" w:type="dxa"/>
          </w:tcPr>
          <w:p w:rsidR="008052AA" w:rsidRDefault="008052AA">
            <w:pPr>
              <w:pStyle w:val="ConsPlusNormal"/>
            </w:pPr>
            <w:r>
              <w:t>Крупы, бобовые</w:t>
            </w:r>
          </w:p>
        </w:tc>
        <w:tc>
          <w:tcPr>
            <w:tcW w:w="1134" w:type="dxa"/>
          </w:tcPr>
          <w:p w:rsidR="008052AA" w:rsidRDefault="008052AA">
            <w:pPr>
              <w:pStyle w:val="ConsPlusNormal"/>
              <w:jc w:val="center"/>
            </w:pPr>
            <w:r>
              <w:t>45</w:t>
            </w:r>
          </w:p>
        </w:tc>
        <w:tc>
          <w:tcPr>
            <w:tcW w:w="1191" w:type="dxa"/>
          </w:tcPr>
          <w:p w:rsidR="008052AA" w:rsidRDefault="008052AA">
            <w:pPr>
              <w:pStyle w:val="ConsPlusNormal"/>
              <w:jc w:val="center"/>
            </w:pPr>
            <w:r>
              <w:t>50</w:t>
            </w:r>
          </w:p>
        </w:tc>
      </w:tr>
      <w:tr w:rsidR="008052AA">
        <w:tc>
          <w:tcPr>
            <w:tcW w:w="737" w:type="dxa"/>
          </w:tcPr>
          <w:p w:rsidR="008052AA" w:rsidRDefault="008052AA">
            <w:pPr>
              <w:pStyle w:val="ConsPlusNormal"/>
              <w:jc w:val="center"/>
            </w:pPr>
            <w:r>
              <w:t>5</w:t>
            </w:r>
          </w:p>
        </w:tc>
        <w:tc>
          <w:tcPr>
            <w:tcW w:w="5953" w:type="dxa"/>
          </w:tcPr>
          <w:p w:rsidR="008052AA" w:rsidRDefault="008052AA">
            <w:pPr>
              <w:pStyle w:val="ConsPlusNormal"/>
            </w:pPr>
            <w:r>
              <w:t>Макаронные изделия</w:t>
            </w:r>
          </w:p>
        </w:tc>
        <w:tc>
          <w:tcPr>
            <w:tcW w:w="1134" w:type="dxa"/>
          </w:tcPr>
          <w:p w:rsidR="008052AA" w:rsidRDefault="008052AA">
            <w:pPr>
              <w:pStyle w:val="ConsPlusNormal"/>
              <w:jc w:val="center"/>
            </w:pPr>
            <w:r>
              <w:t>15</w:t>
            </w:r>
          </w:p>
        </w:tc>
        <w:tc>
          <w:tcPr>
            <w:tcW w:w="1191" w:type="dxa"/>
          </w:tcPr>
          <w:p w:rsidR="008052AA" w:rsidRDefault="008052AA">
            <w:pPr>
              <w:pStyle w:val="ConsPlusNormal"/>
              <w:jc w:val="center"/>
            </w:pPr>
            <w:r>
              <w:t>20</w:t>
            </w:r>
          </w:p>
        </w:tc>
      </w:tr>
      <w:tr w:rsidR="008052AA">
        <w:tc>
          <w:tcPr>
            <w:tcW w:w="737" w:type="dxa"/>
          </w:tcPr>
          <w:p w:rsidR="008052AA" w:rsidRDefault="008052AA">
            <w:pPr>
              <w:pStyle w:val="ConsPlusNormal"/>
              <w:jc w:val="center"/>
            </w:pPr>
            <w:r>
              <w:t>6</w:t>
            </w:r>
          </w:p>
        </w:tc>
        <w:tc>
          <w:tcPr>
            <w:tcW w:w="5953" w:type="dxa"/>
          </w:tcPr>
          <w:p w:rsidR="008052AA" w:rsidRDefault="008052AA">
            <w:pPr>
              <w:pStyle w:val="ConsPlusNormal"/>
            </w:pPr>
            <w:r>
              <w:t>Картофель</w:t>
            </w:r>
          </w:p>
        </w:tc>
        <w:tc>
          <w:tcPr>
            <w:tcW w:w="1134" w:type="dxa"/>
          </w:tcPr>
          <w:p w:rsidR="008052AA" w:rsidRDefault="008052AA">
            <w:pPr>
              <w:pStyle w:val="ConsPlusNormal"/>
              <w:jc w:val="center"/>
            </w:pPr>
            <w:r>
              <w:t>187</w:t>
            </w:r>
          </w:p>
        </w:tc>
        <w:tc>
          <w:tcPr>
            <w:tcW w:w="1191" w:type="dxa"/>
          </w:tcPr>
          <w:p w:rsidR="008052AA" w:rsidRDefault="008052AA">
            <w:pPr>
              <w:pStyle w:val="ConsPlusNormal"/>
              <w:jc w:val="center"/>
            </w:pPr>
            <w:r>
              <w:t>187</w:t>
            </w:r>
          </w:p>
        </w:tc>
      </w:tr>
      <w:tr w:rsidR="008052AA">
        <w:tc>
          <w:tcPr>
            <w:tcW w:w="737" w:type="dxa"/>
          </w:tcPr>
          <w:p w:rsidR="008052AA" w:rsidRDefault="008052AA">
            <w:pPr>
              <w:pStyle w:val="ConsPlusNormal"/>
              <w:jc w:val="center"/>
            </w:pPr>
            <w:r>
              <w:t>7</w:t>
            </w:r>
          </w:p>
        </w:tc>
        <w:tc>
          <w:tcPr>
            <w:tcW w:w="5953" w:type="dxa"/>
          </w:tcPr>
          <w:p w:rsidR="008052AA" w:rsidRDefault="008052AA">
            <w:pPr>
              <w:pStyle w:val="ConsPlusNormal"/>
            </w:pPr>
            <w:proofErr w:type="gramStart"/>
            <w:r>
              <w:t xml:space="preserve">Овощи (свежие, мороженые, консервированные), включая соленые и квашеные (не более 10% от общего количества овощей), в </w:t>
            </w:r>
            <w:proofErr w:type="spellStart"/>
            <w:r>
              <w:t>т.ч</w:t>
            </w:r>
            <w:proofErr w:type="spellEnd"/>
            <w:r>
              <w:t>. томат-пюре, зелень, г</w:t>
            </w:r>
            <w:proofErr w:type="gramEnd"/>
          </w:p>
        </w:tc>
        <w:tc>
          <w:tcPr>
            <w:tcW w:w="1134" w:type="dxa"/>
          </w:tcPr>
          <w:p w:rsidR="008052AA" w:rsidRDefault="008052AA">
            <w:pPr>
              <w:pStyle w:val="ConsPlusNormal"/>
              <w:jc w:val="center"/>
            </w:pPr>
            <w:r>
              <w:t>280</w:t>
            </w:r>
          </w:p>
        </w:tc>
        <w:tc>
          <w:tcPr>
            <w:tcW w:w="1191" w:type="dxa"/>
          </w:tcPr>
          <w:p w:rsidR="008052AA" w:rsidRDefault="008052AA">
            <w:pPr>
              <w:pStyle w:val="ConsPlusNormal"/>
              <w:jc w:val="center"/>
            </w:pPr>
            <w:r>
              <w:t>320</w:t>
            </w:r>
          </w:p>
        </w:tc>
      </w:tr>
      <w:tr w:rsidR="008052AA">
        <w:tc>
          <w:tcPr>
            <w:tcW w:w="737" w:type="dxa"/>
          </w:tcPr>
          <w:p w:rsidR="008052AA" w:rsidRDefault="008052AA">
            <w:pPr>
              <w:pStyle w:val="ConsPlusNormal"/>
              <w:jc w:val="center"/>
            </w:pPr>
            <w:r>
              <w:t>8</w:t>
            </w:r>
          </w:p>
        </w:tc>
        <w:tc>
          <w:tcPr>
            <w:tcW w:w="5953" w:type="dxa"/>
          </w:tcPr>
          <w:p w:rsidR="008052AA" w:rsidRDefault="008052AA">
            <w:pPr>
              <w:pStyle w:val="ConsPlusNormal"/>
            </w:pPr>
            <w:r>
              <w:t>Фрукты свежие</w:t>
            </w:r>
          </w:p>
        </w:tc>
        <w:tc>
          <w:tcPr>
            <w:tcW w:w="1134" w:type="dxa"/>
          </w:tcPr>
          <w:p w:rsidR="008052AA" w:rsidRDefault="008052AA">
            <w:pPr>
              <w:pStyle w:val="ConsPlusNormal"/>
              <w:jc w:val="center"/>
            </w:pPr>
            <w:r>
              <w:t>185</w:t>
            </w:r>
          </w:p>
        </w:tc>
        <w:tc>
          <w:tcPr>
            <w:tcW w:w="1191" w:type="dxa"/>
          </w:tcPr>
          <w:p w:rsidR="008052AA" w:rsidRDefault="008052AA">
            <w:pPr>
              <w:pStyle w:val="ConsPlusNormal"/>
              <w:jc w:val="center"/>
            </w:pPr>
            <w:r>
              <w:t>185</w:t>
            </w:r>
          </w:p>
        </w:tc>
      </w:tr>
      <w:tr w:rsidR="008052AA">
        <w:tc>
          <w:tcPr>
            <w:tcW w:w="737" w:type="dxa"/>
          </w:tcPr>
          <w:p w:rsidR="008052AA" w:rsidRDefault="008052AA">
            <w:pPr>
              <w:pStyle w:val="ConsPlusNormal"/>
              <w:jc w:val="center"/>
            </w:pPr>
            <w:r>
              <w:lastRenderedPageBreak/>
              <w:t>9</w:t>
            </w:r>
          </w:p>
        </w:tc>
        <w:tc>
          <w:tcPr>
            <w:tcW w:w="5953" w:type="dxa"/>
          </w:tcPr>
          <w:p w:rsidR="008052AA" w:rsidRDefault="008052AA">
            <w:pPr>
              <w:pStyle w:val="ConsPlusNormal"/>
            </w:pPr>
            <w:r>
              <w:t>Сухофрукты</w:t>
            </w:r>
          </w:p>
        </w:tc>
        <w:tc>
          <w:tcPr>
            <w:tcW w:w="1134" w:type="dxa"/>
          </w:tcPr>
          <w:p w:rsidR="008052AA" w:rsidRDefault="008052AA">
            <w:pPr>
              <w:pStyle w:val="ConsPlusNormal"/>
              <w:jc w:val="center"/>
            </w:pPr>
            <w:r>
              <w:t>15</w:t>
            </w:r>
          </w:p>
        </w:tc>
        <w:tc>
          <w:tcPr>
            <w:tcW w:w="1191" w:type="dxa"/>
          </w:tcPr>
          <w:p w:rsidR="008052AA" w:rsidRDefault="008052AA">
            <w:pPr>
              <w:pStyle w:val="ConsPlusNormal"/>
              <w:jc w:val="center"/>
            </w:pPr>
            <w:r>
              <w:t>20</w:t>
            </w:r>
          </w:p>
        </w:tc>
      </w:tr>
      <w:tr w:rsidR="008052AA">
        <w:tc>
          <w:tcPr>
            <w:tcW w:w="737" w:type="dxa"/>
          </w:tcPr>
          <w:p w:rsidR="008052AA" w:rsidRDefault="008052AA">
            <w:pPr>
              <w:pStyle w:val="ConsPlusNormal"/>
              <w:jc w:val="center"/>
            </w:pPr>
            <w:r>
              <w:t>10</w:t>
            </w:r>
          </w:p>
        </w:tc>
        <w:tc>
          <w:tcPr>
            <w:tcW w:w="5953" w:type="dxa"/>
          </w:tcPr>
          <w:p w:rsidR="008052AA" w:rsidRDefault="008052AA">
            <w:pPr>
              <w:pStyle w:val="ConsPlusNormal"/>
            </w:pPr>
            <w:r>
              <w:t xml:space="preserve">Соки плодоовощные, напитки витаминизированные, в </w:t>
            </w:r>
            <w:proofErr w:type="spellStart"/>
            <w:r>
              <w:t>т.ч</w:t>
            </w:r>
            <w:proofErr w:type="spellEnd"/>
            <w:r>
              <w:t xml:space="preserve">. </w:t>
            </w:r>
            <w:proofErr w:type="spellStart"/>
            <w:r>
              <w:t>инстантные</w:t>
            </w:r>
            <w:proofErr w:type="spellEnd"/>
          </w:p>
        </w:tc>
        <w:tc>
          <w:tcPr>
            <w:tcW w:w="1134" w:type="dxa"/>
          </w:tcPr>
          <w:p w:rsidR="008052AA" w:rsidRDefault="008052AA">
            <w:pPr>
              <w:pStyle w:val="ConsPlusNormal"/>
              <w:jc w:val="center"/>
            </w:pPr>
            <w:r>
              <w:t>200</w:t>
            </w:r>
          </w:p>
        </w:tc>
        <w:tc>
          <w:tcPr>
            <w:tcW w:w="1191" w:type="dxa"/>
          </w:tcPr>
          <w:p w:rsidR="008052AA" w:rsidRDefault="008052AA">
            <w:pPr>
              <w:pStyle w:val="ConsPlusNormal"/>
              <w:jc w:val="center"/>
            </w:pPr>
            <w:r>
              <w:t>200</w:t>
            </w:r>
          </w:p>
        </w:tc>
      </w:tr>
      <w:tr w:rsidR="008052AA">
        <w:tc>
          <w:tcPr>
            <w:tcW w:w="737" w:type="dxa"/>
          </w:tcPr>
          <w:p w:rsidR="008052AA" w:rsidRDefault="008052AA">
            <w:pPr>
              <w:pStyle w:val="ConsPlusNormal"/>
              <w:jc w:val="center"/>
            </w:pPr>
            <w:r>
              <w:t>11</w:t>
            </w:r>
          </w:p>
        </w:tc>
        <w:tc>
          <w:tcPr>
            <w:tcW w:w="5953" w:type="dxa"/>
          </w:tcPr>
          <w:p w:rsidR="008052AA" w:rsidRDefault="008052AA">
            <w:pPr>
              <w:pStyle w:val="ConsPlusNormal"/>
            </w:pPr>
            <w:r>
              <w:t>Мясо 1-й категории</w:t>
            </w:r>
          </w:p>
        </w:tc>
        <w:tc>
          <w:tcPr>
            <w:tcW w:w="1134" w:type="dxa"/>
          </w:tcPr>
          <w:p w:rsidR="008052AA" w:rsidRDefault="008052AA">
            <w:pPr>
              <w:pStyle w:val="ConsPlusNormal"/>
              <w:jc w:val="center"/>
            </w:pPr>
            <w:r>
              <w:t>70</w:t>
            </w:r>
          </w:p>
        </w:tc>
        <w:tc>
          <w:tcPr>
            <w:tcW w:w="1191" w:type="dxa"/>
          </w:tcPr>
          <w:p w:rsidR="008052AA" w:rsidRDefault="008052AA">
            <w:pPr>
              <w:pStyle w:val="ConsPlusNormal"/>
              <w:jc w:val="center"/>
            </w:pPr>
            <w:r>
              <w:t>78</w:t>
            </w:r>
          </w:p>
        </w:tc>
      </w:tr>
      <w:tr w:rsidR="008052AA">
        <w:tc>
          <w:tcPr>
            <w:tcW w:w="737" w:type="dxa"/>
          </w:tcPr>
          <w:p w:rsidR="008052AA" w:rsidRDefault="008052AA">
            <w:pPr>
              <w:pStyle w:val="ConsPlusNormal"/>
              <w:jc w:val="center"/>
            </w:pPr>
            <w:r>
              <w:t>12</w:t>
            </w:r>
          </w:p>
        </w:tc>
        <w:tc>
          <w:tcPr>
            <w:tcW w:w="5953" w:type="dxa"/>
          </w:tcPr>
          <w:p w:rsidR="008052AA" w:rsidRDefault="008052AA">
            <w:pPr>
              <w:pStyle w:val="ConsPlusNormal"/>
            </w:pPr>
            <w:r>
              <w:t>Субпродукты (печень, язык, сердце)</w:t>
            </w:r>
          </w:p>
        </w:tc>
        <w:tc>
          <w:tcPr>
            <w:tcW w:w="1134" w:type="dxa"/>
          </w:tcPr>
          <w:p w:rsidR="008052AA" w:rsidRDefault="008052AA">
            <w:pPr>
              <w:pStyle w:val="ConsPlusNormal"/>
              <w:jc w:val="center"/>
            </w:pPr>
            <w:r>
              <w:t>30</w:t>
            </w:r>
          </w:p>
        </w:tc>
        <w:tc>
          <w:tcPr>
            <w:tcW w:w="1191" w:type="dxa"/>
          </w:tcPr>
          <w:p w:rsidR="008052AA" w:rsidRDefault="008052AA">
            <w:pPr>
              <w:pStyle w:val="ConsPlusNormal"/>
              <w:jc w:val="center"/>
            </w:pPr>
            <w:r>
              <w:t>40</w:t>
            </w:r>
          </w:p>
        </w:tc>
      </w:tr>
      <w:tr w:rsidR="008052AA">
        <w:tc>
          <w:tcPr>
            <w:tcW w:w="737" w:type="dxa"/>
          </w:tcPr>
          <w:p w:rsidR="008052AA" w:rsidRDefault="008052AA">
            <w:pPr>
              <w:pStyle w:val="ConsPlusNormal"/>
              <w:jc w:val="center"/>
            </w:pPr>
            <w:r>
              <w:t>13</w:t>
            </w:r>
          </w:p>
        </w:tc>
        <w:tc>
          <w:tcPr>
            <w:tcW w:w="5953" w:type="dxa"/>
          </w:tcPr>
          <w:p w:rsidR="008052AA" w:rsidRDefault="008052AA">
            <w:pPr>
              <w:pStyle w:val="ConsPlusNormal"/>
            </w:pPr>
            <w:r>
              <w:t>Птица (цыплята-бройлеры потрошеные - 1 кат)</w:t>
            </w:r>
          </w:p>
        </w:tc>
        <w:tc>
          <w:tcPr>
            <w:tcW w:w="1134" w:type="dxa"/>
          </w:tcPr>
          <w:p w:rsidR="008052AA" w:rsidRDefault="008052AA">
            <w:pPr>
              <w:pStyle w:val="ConsPlusNormal"/>
              <w:jc w:val="center"/>
            </w:pPr>
            <w:r>
              <w:t>35</w:t>
            </w:r>
          </w:p>
        </w:tc>
        <w:tc>
          <w:tcPr>
            <w:tcW w:w="1191" w:type="dxa"/>
          </w:tcPr>
          <w:p w:rsidR="008052AA" w:rsidRDefault="008052AA">
            <w:pPr>
              <w:pStyle w:val="ConsPlusNormal"/>
              <w:jc w:val="center"/>
            </w:pPr>
            <w:r>
              <w:t>53</w:t>
            </w:r>
          </w:p>
        </w:tc>
      </w:tr>
      <w:tr w:rsidR="008052AA">
        <w:tc>
          <w:tcPr>
            <w:tcW w:w="737" w:type="dxa"/>
          </w:tcPr>
          <w:p w:rsidR="008052AA" w:rsidRDefault="008052AA">
            <w:pPr>
              <w:pStyle w:val="ConsPlusNormal"/>
              <w:jc w:val="center"/>
            </w:pPr>
            <w:r>
              <w:t>14</w:t>
            </w:r>
          </w:p>
        </w:tc>
        <w:tc>
          <w:tcPr>
            <w:tcW w:w="5953" w:type="dxa"/>
          </w:tcPr>
          <w:p w:rsidR="008052AA" w:rsidRDefault="008052AA">
            <w:pPr>
              <w:pStyle w:val="ConsPlusNormal"/>
            </w:pPr>
            <w:r>
              <w:t xml:space="preserve">Рыба (филе), в </w:t>
            </w:r>
            <w:proofErr w:type="spellStart"/>
            <w:r>
              <w:t>т.ч</w:t>
            </w:r>
            <w:proofErr w:type="spellEnd"/>
            <w:r>
              <w:t>. филе слабо- или малосоленое</w:t>
            </w:r>
          </w:p>
        </w:tc>
        <w:tc>
          <w:tcPr>
            <w:tcW w:w="1134" w:type="dxa"/>
          </w:tcPr>
          <w:p w:rsidR="008052AA" w:rsidRDefault="008052AA">
            <w:pPr>
              <w:pStyle w:val="ConsPlusNormal"/>
              <w:jc w:val="center"/>
            </w:pPr>
            <w:r>
              <w:t>58</w:t>
            </w:r>
          </w:p>
        </w:tc>
        <w:tc>
          <w:tcPr>
            <w:tcW w:w="1191" w:type="dxa"/>
          </w:tcPr>
          <w:p w:rsidR="008052AA" w:rsidRDefault="008052AA">
            <w:pPr>
              <w:pStyle w:val="ConsPlusNormal"/>
              <w:jc w:val="center"/>
            </w:pPr>
            <w:r>
              <w:t>77</w:t>
            </w:r>
          </w:p>
        </w:tc>
      </w:tr>
      <w:tr w:rsidR="008052AA">
        <w:tc>
          <w:tcPr>
            <w:tcW w:w="737" w:type="dxa"/>
          </w:tcPr>
          <w:p w:rsidR="008052AA" w:rsidRDefault="008052AA">
            <w:pPr>
              <w:pStyle w:val="ConsPlusNormal"/>
              <w:jc w:val="center"/>
            </w:pPr>
            <w:r>
              <w:t>15</w:t>
            </w:r>
          </w:p>
        </w:tc>
        <w:tc>
          <w:tcPr>
            <w:tcW w:w="5953" w:type="dxa"/>
          </w:tcPr>
          <w:p w:rsidR="008052AA" w:rsidRDefault="008052AA">
            <w:pPr>
              <w:pStyle w:val="ConsPlusNormal"/>
            </w:pPr>
            <w:r>
              <w:t>Молоко</w:t>
            </w:r>
          </w:p>
        </w:tc>
        <w:tc>
          <w:tcPr>
            <w:tcW w:w="1134" w:type="dxa"/>
          </w:tcPr>
          <w:p w:rsidR="008052AA" w:rsidRDefault="008052AA">
            <w:pPr>
              <w:pStyle w:val="ConsPlusNormal"/>
              <w:jc w:val="center"/>
            </w:pPr>
            <w:r>
              <w:t>300</w:t>
            </w:r>
          </w:p>
        </w:tc>
        <w:tc>
          <w:tcPr>
            <w:tcW w:w="1191" w:type="dxa"/>
          </w:tcPr>
          <w:p w:rsidR="008052AA" w:rsidRDefault="008052AA">
            <w:pPr>
              <w:pStyle w:val="ConsPlusNormal"/>
              <w:jc w:val="center"/>
            </w:pPr>
            <w:r>
              <w:t>350</w:t>
            </w:r>
          </w:p>
        </w:tc>
      </w:tr>
      <w:tr w:rsidR="008052AA">
        <w:tc>
          <w:tcPr>
            <w:tcW w:w="737" w:type="dxa"/>
          </w:tcPr>
          <w:p w:rsidR="008052AA" w:rsidRDefault="008052AA">
            <w:pPr>
              <w:pStyle w:val="ConsPlusNormal"/>
              <w:jc w:val="center"/>
            </w:pPr>
            <w:r>
              <w:t>16</w:t>
            </w:r>
          </w:p>
        </w:tc>
        <w:tc>
          <w:tcPr>
            <w:tcW w:w="5953" w:type="dxa"/>
          </w:tcPr>
          <w:p w:rsidR="008052AA" w:rsidRDefault="008052AA">
            <w:pPr>
              <w:pStyle w:val="ConsPlusNormal"/>
            </w:pPr>
            <w:r>
              <w:t>Кисломолочная пищевая продукция</w:t>
            </w:r>
          </w:p>
        </w:tc>
        <w:tc>
          <w:tcPr>
            <w:tcW w:w="1134" w:type="dxa"/>
          </w:tcPr>
          <w:p w:rsidR="008052AA" w:rsidRDefault="008052AA">
            <w:pPr>
              <w:pStyle w:val="ConsPlusNormal"/>
              <w:jc w:val="center"/>
            </w:pPr>
            <w:r>
              <w:t>150</w:t>
            </w:r>
          </w:p>
        </w:tc>
        <w:tc>
          <w:tcPr>
            <w:tcW w:w="1191" w:type="dxa"/>
          </w:tcPr>
          <w:p w:rsidR="008052AA" w:rsidRDefault="008052AA">
            <w:pPr>
              <w:pStyle w:val="ConsPlusNormal"/>
              <w:jc w:val="center"/>
            </w:pPr>
            <w:r>
              <w:t>180</w:t>
            </w:r>
          </w:p>
        </w:tc>
      </w:tr>
      <w:tr w:rsidR="008052AA">
        <w:tc>
          <w:tcPr>
            <w:tcW w:w="737" w:type="dxa"/>
          </w:tcPr>
          <w:p w:rsidR="008052AA" w:rsidRDefault="008052AA">
            <w:pPr>
              <w:pStyle w:val="ConsPlusNormal"/>
              <w:jc w:val="center"/>
            </w:pPr>
            <w:r>
              <w:t>17</w:t>
            </w:r>
          </w:p>
        </w:tc>
        <w:tc>
          <w:tcPr>
            <w:tcW w:w="5953" w:type="dxa"/>
          </w:tcPr>
          <w:p w:rsidR="008052AA" w:rsidRDefault="008052AA">
            <w:pPr>
              <w:pStyle w:val="ConsPlusNormal"/>
            </w:pPr>
            <w:r>
              <w:t xml:space="preserve">Творог (5% - 9% </w:t>
            </w:r>
            <w:proofErr w:type="spellStart"/>
            <w:r>
              <w:t>м.</w:t>
            </w:r>
            <w:proofErr w:type="gramStart"/>
            <w:r>
              <w:t>д.ж</w:t>
            </w:r>
            <w:proofErr w:type="spellEnd"/>
            <w:proofErr w:type="gramEnd"/>
            <w:r>
              <w:t>.)</w:t>
            </w:r>
          </w:p>
        </w:tc>
        <w:tc>
          <w:tcPr>
            <w:tcW w:w="1134" w:type="dxa"/>
          </w:tcPr>
          <w:p w:rsidR="008052AA" w:rsidRDefault="008052AA">
            <w:pPr>
              <w:pStyle w:val="ConsPlusNormal"/>
              <w:jc w:val="center"/>
            </w:pPr>
            <w:r>
              <w:t>50</w:t>
            </w:r>
          </w:p>
        </w:tc>
        <w:tc>
          <w:tcPr>
            <w:tcW w:w="1191" w:type="dxa"/>
          </w:tcPr>
          <w:p w:rsidR="008052AA" w:rsidRDefault="008052AA">
            <w:pPr>
              <w:pStyle w:val="ConsPlusNormal"/>
              <w:jc w:val="center"/>
            </w:pPr>
            <w:r>
              <w:t>60</w:t>
            </w:r>
          </w:p>
        </w:tc>
      </w:tr>
      <w:tr w:rsidR="008052AA">
        <w:tc>
          <w:tcPr>
            <w:tcW w:w="737" w:type="dxa"/>
          </w:tcPr>
          <w:p w:rsidR="008052AA" w:rsidRDefault="008052AA">
            <w:pPr>
              <w:pStyle w:val="ConsPlusNormal"/>
              <w:jc w:val="center"/>
            </w:pPr>
            <w:r>
              <w:t>18</w:t>
            </w:r>
          </w:p>
        </w:tc>
        <w:tc>
          <w:tcPr>
            <w:tcW w:w="5953" w:type="dxa"/>
          </w:tcPr>
          <w:p w:rsidR="008052AA" w:rsidRDefault="008052AA">
            <w:pPr>
              <w:pStyle w:val="ConsPlusNormal"/>
            </w:pPr>
            <w:r>
              <w:t>Сыр</w:t>
            </w:r>
          </w:p>
        </w:tc>
        <w:tc>
          <w:tcPr>
            <w:tcW w:w="1134" w:type="dxa"/>
          </w:tcPr>
          <w:p w:rsidR="008052AA" w:rsidRDefault="008052AA">
            <w:pPr>
              <w:pStyle w:val="ConsPlusNormal"/>
              <w:jc w:val="center"/>
            </w:pPr>
            <w:r>
              <w:t>10</w:t>
            </w:r>
          </w:p>
        </w:tc>
        <w:tc>
          <w:tcPr>
            <w:tcW w:w="1191" w:type="dxa"/>
          </w:tcPr>
          <w:p w:rsidR="008052AA" w:rsidRDefault="008052AA">
            <w:pPr>
              <w:pStyle w:val="ConsPlusNormal"/>
              <w:jc w:val="center"/>
            </w:pPr>
            <w:r>
              <w:t>15</w:t>
            </w:r>
          </w:p>
        </w:tc>
      </w:tr>
      <w:tr w:rsidR="008052AA">
        <w:tc>
          <w:tcPr>
            <w:tcW w:w="737" w:type="dxa"/>
          </w:tcPr>
          <w:p w:rsidR="008052AA" w:rsidRDefault="008052AA">
            <w:pPr>
              <w:pStyle w:val="ConsPlusNormal"/>
              <w:jc w:val="center"/>
            </w:pPr>
            <w:r>
              <w:t>19</w:t>
            </w:r>
          </w:p>
        </w:tc>
        <w:tc>
          <w:tcPr>
            <w:tcW w:w="5953" w:type="dxa"/>
          </w:tcPr>
          <w:p w:rsidR="008052AA" w:rsidRDefault="008052AA">
            <w:pPr>
              <w:pStyle w:val="ConsPlusNormal"/>
            </w:pPr>
            <w:r>
              <w:t>Сметана</w:t>
            </w:r>
          </w:p>
        </w:tc>
        <w:tc>
          <w:tcPr>
            <w:tcW w:w="1134" w:type="dxa"/>
          </w:tcPr>
          <w:p w:rsidR="008052AA" w:rsidRDefault="008052AA">
            <w:pPr>
              <w:pStyle w:val="ConsPlusNormal"/>
              <w:jc w:val="center"/>
            </w:pPr>
            <w:r>
              <w:t>10</w:t>
            </w:r>
          </w:p>
        </w:tc>
        <w:tc>
          <w:tcPr>
            <w:tcW w:w="1191" w:type="dxa"/>
          </w:tcPr>
          <w:p w:rsidR="008052AA" w:rsidRDefault="008052AA">
            <w:pPr>
              <w:pStyle w:val="ConsPlusNormal"/>
              <w:jc w:val="center"/>
            </w:pPr>
            <w:r>
              <w:t>10</w:t>
            </w:r>
          </w:p>
        </w:tc>
      </w:tr>
      <w:tr w:rsidR="008052AA">
        <w:tc>
          <w:tcPr>
            <w:tcW w:w="737" w:type="dxa"/>
          </w:tcPr>
          <w:p w:rsidR="008052AA" w:rsidRDefault="008052AA">
            <w:pPr>
              <w:pStyle w:val="ConsPlusNormal"/>
              <w:jc w:val="center"/>
            </w:pPr>
            <w:r>
              <w:t>20</w:t>
            </w:r>
          </w:p>
        </w:tc>
        <w:tc>
          <w:tcPr>
            <w:tcW w:w="5953" w:type="dxa"/>
          </w:tcPr>
          <w:p w:rsidR="008052AA" w:rsidRDefault="008052AA">
            <w:pPr>
              <w:pStyle w:val="ConsPlusNormal"/>
            </w:pPr>
            <w:r>
              <w:t>Масло сливочное</w:t>
            </w:r>
          </w:p>
        </w:tc>
        <w:tc>
          <w:tcPr>
            <w:tcW w:w="1134" w:type="dxa"/>
          </w:tcPr>
          <w:p w:rsidR="008052AA" w:rsidRDefault="008052AA">
            <w:pPr>
              <w:pStyle w:val="ConsPlusNormal"/>
              <w:jc w:val="center"/>
            </w:pPr>
            <w:r>
              <w:t>30</w:t>
            </w:r>
          </w:p>
        </w:tc>
        <w:tc>
          <w:tcPr>
            <w:tcW w:w="1191" w:type="dxa"/>
          </w:tcPr>
          <w:p w:rsidR="008052AA" w:rsidRDefault="008052AA">
            <w:pPr>
              <w:pStyle w:val="ConsPlusNormal"/>
              <w:jc w:val="center"/>
            </w:pPr>
            <w:r>
              <w:t>35</w:t>
            </w:r>
          </w:p>
        </w:tc>
      </w:tr>
      <w:tr w:rsidR="008052AA">
        <w:tc>
          <w:tcPr>
            <w:tcW w:w="737" w:type="dxa"/>
          </w:tcPr>
          <w:p w:rsidR="008052AA" w:rsidRDefault="008052AA">
            <w:pPr>
              <w:pStyle w:val="ConsPlusNormal"/>
              <w:jc w:val="center"/>
            </w:pPr>
            <w:r>
              <w:t>21</w:t>
            </w:r>
          </w:p>
        </w:tc>
        <w:tc>
          <w:tcPr>
            <w:tcW w:w="5953" w:type="dxa"/>
          </w:tcPr>
          <w:p w:rsidR="008052AA" w:rsidRDefault="008052AA">
            <w:pPr>
              <w:pStyle w:val="ConsPlusNormal"/>
            </w:pPr>
            <w:r>
              <w:t>Масло растительное</w:t>
            </w:r>
          </w:p>
        </w:tc>
        <w:tc>
          <w:tcPr>
            <w:tcW w:w="1134" w:type="dxa"/>
          </w:tcPr>
          <w:p w:rsidR="008052AA" w:rsidRDefault="008052AA">
            <w:pPr>
              <w:pStyle w:val="ConsPlusNormal"/>
              <w:jc w:val="center"/>
            </w:pPr>
            <w:r>
              <w:t>15</w:t>
            </w:r>
          </w:p>
        </w:tc>
        <w:tc>
          <w:tcPr>
            <w:tcW w:w="1191" w:type="dxa"/>
          </w:tcPr>
          <w:p w:rsidR="008052AA" w:rsidRDefault="008052AA">
            <w:pPr>
              <w:pStyle w:val="ConsPlusNormal"/>
              <w:jc w:val="center"/>
            </w:pPr>
            <w:r>
              <w:t>18</w:t>
            </w:r>
          </w:p>
        </w:tc>
      </w:tr>
      <w:tr w:rsidR="008052AA">
        <w:tc>
          <w:tcPr>
            <w:tcW w:w="737" w:type="dxa"/>
          </w:tcPr>
          <w:p w:rsidR="008052AA" w:rsidRDefault="008052AA">
            <w:pPr>
              <w:pStyle w:val="ConsPlusNormal"/>
              <w:jc w:val="center"/>
            </w:pPr>
            <w:r>
              <w:t>22</w:t>
            </w:r>
          </w:p>
        </w:tc>
        <w:tc>
          <w:tcPr>
            <w:tcW w:w="5953" w:type="dxa"/>
          </w:tcPr>
          <w:p w:rsidR="008052AA" w:rsidRDefault="008052AA">
            <w:pPr>
              <w:pStyle w:val="ConsPlusNormal"/>
            </w:pPr>
            <w:r>
              <w:t>Яйцо, шт.</w:t>
            </w:r>
          </w:p>
        </w:tc>
        <w:tc>
          <w:tcPr>
            <w:tcW w:w="1134" w:type="dxa"/>
          </w:tcPr>
          <w:p w:rsidR="008052AA" w:rsidRDefault="008052AA">
            <w:pPr>
              <w:pStyle w:val="ConsPlusNormal"/>
              <w:jc w:val="center"/>
            </w:pPr>
            <w:r>
              <w:t>1</w:t>
            </w:r>
          </w:p>
        </w:tc>
        <w:tc>
          <w:tcPr>
            <w:tcW w:w="1191" w:type="dxa"/>
          </w:tcPr>
          <w:p w:rsidR="008052AA" w:rsidRDefault="008052AA">
            <w:pPr>
              <w:pStyle w:val="ConsPlusNormal"/>
              <w:jc w:val="center"/>
            </w:pPr>
            <w:r>
              <w:t>1</w:t>
            </w:r>
          </w:p>
        </w:tc>
      </w:tr>
      <w:tr w:rsidR="008052AA">
        <w:tc>
          <w:tcPr>
            <w:tcW w:w="737" w:type="dxa"/>
          </w:tcPr>
          <w:p w:rsidR="008052AA" w:rsidRDefault="008052AA">
            <w:pPr>
              <w:pStyle w:val="ConsPlusNormal"/>
              <w:jc w:val="center"/>
            </w:pPr>
            <w:r>
              <w:t>23</w:t>
            </w:r>
          </w:p>
        </w:tc>
        <w:tc>
          <w:tcPr>
            <w:tcW w:w="5953" w:type="dxa"/>
          </w:tcPr>
          <w:p w:rsidR="008052AA" w:rsidRDefault="008052AA">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8052AA" w:rsidRDefault="008052AA">
            <w:pPr>
              <w:pStyle w:val="ConsPlusNormal"/>
              <w:jc w:val="center"/>
            </w:pPr>
            <w:r>
              <w:t>30</w:t>
            </w:r>
          </w:p>
        </w:tc>
        <w:tc>
          <w:tcPr>
            <w:tcW w:w="1191" w:type="dxa"/>
          </w:tcPr>
          <w:p w:rsidR="008052AA" w:rsidRDefault="008052AA">
            <w:pPr>
              <w:pStyle w:val="ConsPlusNormal"/>
              <w:jc w:val="center"/>
            </w:pPr>
            <w:r>
              <w:t>35</w:t>
            </w:r>
          </w:p>
        </w:tc>
      </w:tr>
      <w:tr w:rsidR="008052AA">
        <w:tc>
          <w:tcPr>
            <w:tcW w:w="737" w:type="dxa"/>
          </w:tcPr>
          <w:p w:rsidR="008052AA" w:rsidRDefault="008052AA">
            <w:pPr>
              <w:pStyle w:val="ConsPlusNormal"/>
              <w:jc w:val="center"/>
            </w:pPr>
            <w:r>
              <w:t>24</w:t>
            </w:r>
          </w:p>
        </w:tc>
        <w:tc>
          <w:tcPr>
            <w:tcW w:w="5953" w:type="dxa"/>
          </w:tcPr>
          <w:p w:rsidR="008052AA" w:rsidRDefault="008052AA">
            <w:pPr>
              <w:pStyle w:val="ConsPlusNormal"/>
            </w:pPr>
            <w:r>
              <w:t>Кондитерские изделия</w:t>
            </w:r>
          </w:p>
        </w:tc>
        <w:tc>
          <w:tcPr>
            <w:tcW w:w="1134" w:type="dxa"/>
          </w:tcPr>
          <w:p w:rsidR="008052AA" w:rsidRDefault="008052AA">
            <w:pPr>
              <w:pStyle w:val="ConsPlusNormal"/>
              <w:jc w:val="center"/>
            </w:pPr>
            <w:r>
              <w:t>10</w:t>
            </w:r>
          </w:p>
        </w:tc>
        <w:tc>
          <w:tcPr>
            <w:tcW w:w="1191" w:type="dxa"/>
          </w:tcPr>
          <w:p w:rsidR="008052AA" w:rsidRDefault="008052AA">
            <w:pPr>
              <w:pStyle w:val="ConsPlusNormal"/>
              <w:jc w:val="center"/>
            </w:pPr>
            <w:r>
              <w:t>15</w:t>
            </w:r>
          </w:p>
        </w:tc>
      </w:tr>
      <w:tr w:rsidR="008052AA">
        <w:tc>
          <w:tcPr>
            <w:tcW w:w="737" w:type="dxa"/>
          </w:tcPr>
          <w:p w:rsidR="008052AA" w:rsidRDefault="008052AA">
            <w:pPr>
              <w:pStyle w:val="ConsPlusNormal"/>
              <w:jc w:val="center"/>
            </w:pPr>
            <w:r>
              <w:t>25</w:t>
            </w:r>
          </w:p>
        </w:tc>
        <w:tc>
          <w:tcPr>
            <w:tcW w:w="5953" w:type="dxa"/>
          </w:tcPr>
          <w:p w:rsidR="008052AA" w:rsidRDefault="008052AA">
            <w:pPr>
              <w:pStyle w:val="ConsPlusNormal"/>
            </w:pPr>
            <w:r>
              <w:t>Чай</w:t>
            </w:r>
          </w:p>
        </w:tc>
        <w:tc>
          <w:tcPr>
            <w:tcW w:w="1134" w:type="dxa"/>
          </w:tcPr>
          <w:p w:rsidR="008052AA" w:rsidRDefault="008052AA">
            <w:pPr>
              <w:pStyle w:val="ConsPlusNormal"/>
              <w:jc w:val="center"/>
            </w:pPr>
            <w:r>
              <w:t>1</w:t>
            </w:r>
          </w:p>
        </w:tc>
        <w:tc>
          <w:tcPr>
            <w:tcW w:w="1191" w:type="dxa"/>
          </w:tcPr>
          <w:p w:rsidR="008052AA" w:rsidRDefault="008052AA">
            <w:pPr>
              <w:pStyle w:val="ConsPlusNormal"/>
              <w:jc w:val="center"/>
            </w:pPr>
            <w:r>
              <w:t>2</w:t>
            </w:r>
          </w:p>
        </w:tc>
      </w:tr>
      <w:tr w:rsidR="008052AA">
        <w:tc>
          <w:tcPr>
            <w:tcW w:w="737" w:type="dxa"/>
          </w:tcPr>
          <w:p w:rsidR="008052AA" w:rsidRDefault="008052AA">
            <w:pPr>
              <w:pStyle w:val="ConsPlusNormal"/>
              <w:jc w:val="center"/>
            </w:pPr>
            <w:r>
              <w:t>26</w:t>
            </w:r>
          </w:p>
        </w:tc>
        <w:tc>
          <w:tcPr>
            <w:tcW w:w="5953" w:type="dxa"/>
          </w:tcPr>
          <w:p w:rsidR="008052AA" w:rsidRDefault="008052AA">
            <w:pPr>
              <w:pStyle w:val="ConsPlusNormal"/>
            </w:pPr>
            <w:r>
              <w:t>Какао-порошок</w:t>
            </w:r>
          </w:p>
        </w:tc>
        <w:tc>
          <w:tcPr>
            <w:tcW w:w="1134" w:type="dxa"/>
          </w:tcPr>
          <w:p w:rsidR="008052AA" w:rsidRDefault="008052AA">
            <w:pPr>
              <w:pStyle w:val="ConsPlusNormal"/>
              <w:jc w:val="center"/>
            </w:pPr>
            <w:r>
              <w:t>1</w:t>
            </w:r>
          </w:p>
        </w:tc>
        <w:tc>
          <w:tcPr>
            <w:tcW w:w="1191" w:type="dxa"/>
          </w:tcPr>
          <w:p w:rsidR="008052AA" w:rsidRDefault="008052AA">
            <w:pPr>
              <w:pStyle w:val="ConsPlusNormal"/>
              <w:jc w:val="center"/>
            </w:pPr>
            <w:r>
              <w:t>1,2</w:t>
            </w:r>
          </w:p>
        </w:tc>
      </w:tr>
      <w:tr w:rsidR="008052AA">
        <w:tc>
          <w:tcPr>
            <w:tcW w:w="737" w:type="dxa"/>
          </w:tcPr>
          <w:p w:rsidR="008052AA" w:rsidRDefault="008052AA">
            <w:pPr>
              <w:pStyle w:val="ConsPlusNormal"/>
              <w:jc w:val="center"/>
            </w:pPr>
            <w:r>
              <w:t>27</w:t>
            </w:r>
          </w:p>
        </w:tc>
        <w:tc>
          <w:tcPr>
            <w:tcW w:w="5953" w:type="dxa"/>
          </w:tcPr>
          <w:p w:rsidR="008052AA" w:rsidRDefault="008052AA">
            <w:pPr>
              <w:pStyle w:val="ConsPlusNormal"/>
            </w:pPr>
            <w:r>
              <w:t>Кофейный напиток</w:t>
            </w:r>
          </w:p>
        </w:tc>
        <w:tc>
          <w:tcPr>
            <w:tcW w:w="1134" w:type="dxa"/>
          </w:tcPr>
          <w:p w:rsidR="008052AA" w:rsidRDefault="008052AA">
            <w:pPr>
              <w:pStyle w:val="ConsPlusNormal"/>
              <w:jc w:val="center"/>
            </w:pPr>
            <w:r>
              <w:t>2</w:t>
            </w:r>
          </w:p>
        </w:tc>
        <w:tc>
          <w:tcPr>
            <w:tcW w:w="1191" w:type="dxa"/>
          </w:tcPr>
          <w:p w:rsidR="008052AA" w:rsidRDefault="008052AA">
            <w:pPr>
              <w:pStyle w:val="ConsPlusNormal"/>
              <w:jc w:val="center"/>
            </w:pPr>
            <w:r>
              <w:t>2</w:t>
            </w:r>
          </w:p>
        </w:tc>
      </w:tr>
      <w:tr w:rsidR="008052AA">
        <w:tc>
          <w:tcPr>
            <w:tcW w:w="737" w:type="dxa"/>
          </w:tcPr>
          <w:p w:rsidR="008052AA" w:rsidRDefault="008052AA">
            <w:pPr>
              <w:pStyle w:val="ConsPlusNormal"/>
              <w:jc w:val="center"/>
            </w:pPr>
            <w:r>
              <w:t>28</w:t>
            </w:r>
          </w:p>
        </w:tc>
        <w:tc>
          <w:tcPr>
            <w:tcW w:w="5953" w:type="dxa"/>
          </w:tcPr>
          <w:p w:rsidR="008052AA" w:rsidRDefault="008052AA">
            <w:pPr>
              <w:pStyle w:val="ConsPlusNormal"/>
            </w:pPr>
            <w:r>
              <w:t>Дрожжи хлебопекарные</w:t>
            </w:r>
          </w:p>
        </w:tc>
        <w:tc>
          <w:tcPr>
            <w:tcW w:w="1134" w:type="dxa"/>
          </w:tcPr>
          <w:p w:rsidR="008052AA" w:rsidRDefault="008052AA">
            <w:pPr>
              <w:pStyle w:val="ConsPlusNormal"/>
              <w:jc w:val="center"/>
            </w:pPr>
            <w:r>
              <w:t>0,2</w:t>
            </w:r>
          </w:p>
        </w:tc>
        <w:tc>
          <w:tcPr>
            <w:tcW w:w="1191" w:type="dxa"/>
          </w:tcPr>
          <w:p w:rsidR="008052AA" w:rsidRDefault="008052AA">
            <w:pPr>
              <w:pStyle w:val="ConsPlusNormal"/>
              <w:jc w:val="center"/>
            </w:pPr>
            <w:r>
              <w:t>0,3</w:t>
            </w:r>
          </w:p>
        </w:tc>
      </w:tr>
      <w:tr w:rsidR="008052AA">
        <w:tc>
          <w:tcPr>
            <w:tcW w:w="737" w:type="dxa"/>
          </w:tcPr>
          <w:p w:rsidR="008052AA" w:rsidRDefault="008052AA">
            <w:pPr>
              <w:pStyle w:val="ConsPlusNormal"/>
              <w:jc w:val="center"/>
            </w:pPr>
            <w:r>
              <w:t>29</w:t>
            </w:r>
          </w:p>
        </w:tc>
        <w:tc>
          <w:tcPr>
            <w:tcW w:w="5953" w:type="dxa"/>
          </w:tcPr>
          <w:p w:rsidR="008052AA" w:rsidRDefault="008052AA">
            <w:pPr>
              <w:pStyle w:val="ConsPlusNormal"/>
            </w:pPr>
            <w:r>
              <w:t>Крахмал</w:t>
            </w:r>
          </w:p>
        </w:tc>
        <w:tc>
          <w:tcPr>
            <w:tcW w:w="1134" w:type="dxa"/>
          </w:tcPr>
          <w:p w:rsidR="008052AA" w:rsidRDefault="008052AA">
            <w:pPr>
              <w:pStyle w:val="ConsPlusNormal"/>
              <w:jc w:val="center"/>
            </w:pPr>
            <w:r>
              <w:t>3</w:t>
            </w:r>
          </w:p>
        </w:tc>
        <w:tc>
          <w:tcPr>
            <w:tcW w:w="1191" w:type="dxa"/>
          </w:tcPr>
          <w:p w:rsidR="008052AA" w:rsidRDefault="008052AA">
            <w:pPr>
              <w:pStyle w:val="ConsPlusNormal"/>
              <w:jc w:val="center"/>
            </w:pPr>
            <w:r>
              <w:t>4</w:t>
            </w:r>
          </w:p>
        </w:tc>
      </w:tr>
      <w:tr w:rsidR="008052AA">
        <w:tc>
          <w:tcPr>
            <w:tcW w:w="737" w:type="dxa"/>
          </w:tcPr>
          <w:p w:rsidR="008052AA" w:rsidRDefault="008052AA">
            <w:pPr>
              <w:pStyle w:val="ConsPlusNormal"/>
              <w:jc w:val="center"/>
            </w:pPr>
            <w:r>
              <w:t>30</w:t>
            </w:r>
          </w:p>
        </w:tc>
        <w:tc>
          <w:tcPr>
            <w:tcW w:w="5953" w:type="dxa"/>
          </w:tcPr>
          <w:p w:rsidR="008052AA" w:rsidRDefault="008052AA">
            <w:pPr>
              <w:pStyle w:val="ConsPlusNormal"/>
            </w:pPr>
            <w:r>
              <w:t>Соль пищевая поваренная йодированная</w:t>
            </w:r>
          </w:p>
        </w:tc>
        <w:tc>
          <w:tcPr>
            <w:tcW w:w="1134" w:type="dxa"/>
          </w:tcPr>
          <w:p w:rsidR="008052AA" w:rsidRDefault="008052AA">
            <w:pPr>
              <w:pStyle w:val="ConsPlusNormal"/>
              <w:jc w:val="center"/>
            </w:pPr>
            <w:r>
              <w:t>3</w:t>
            </w:r>
          </w:p>
        </w:tc>
        <w:tc>
          <w:tcPr>
            <w:tcW w:w="1191" w:type="dxa"/>
          </w:tcPr>
          <w:p w:rsidR="008052AA" w:rsidRDefault="008052AA">
            <w:pPr>
              <w:pStyle w:val="ConsPlusNormal"/>
              <w:jc w:val="center"/>
            </w:pPr>
            <w:r>
              <w:t>5</w:t>
            </w:r>
          </w:p>
        </w:tc>
      </w:tr>
      <w:tr w:rsidR="008052AA">
        <w:tc>
          <w:tcPr>
            <w:tcW w:w="737" w:type="dxa"/>
          </w:tcPr>
          <w:p w:rsidR="008052AA" w:rsidRDefault="008052AA">
            <w:pPr>
              <w:pStyle w:val="ConsPlusNormal"/>
              <w:jc w:val="center"/>
            </w:pPr>
            <w:r>
              <w:t>31</w:t>
            </w:r>
          </w:p>
        </w:tc>
        <w:tc>
          <w:tcPr>
            <w:tcW w:w="5953" w:type="dxa"/>
          </w:tcPr>
          <w:p w:rsidR="008052AA" w:rsidRDefault="008052AA">
            <w:pPr>
              <w:pStyle w:val="ConsPlusNormal"/>
            </w:pPr>
            <w:r>
              <w:t>Специи</w:t>
            </w:r>
          </w:p>
        </w:tc>
        <w:tc>
          <w:tcPr>
            <w:tcW w:w="1134" w:type="dxa"/>
          </w:tcPr>
          <w:p w:rsidR="008052AA" w:rsidRDefault="008052AA">
            <w:pPr>
              <w:pStyle w:val="ConsPlusNormal"/>
              <w:jc w:val="center"/>
            </w:pPr>
            <w:r>
              <w:t>2</w:t>
            </w:r>
          </w:p>
        </w:tc>
        <w:tc>
          <w:tcPr>
            <w:tcW w:w="1191" w:type="dxa"/>
          </w:tcPr>
          <w:p w:rsidR="008052AA" w:rsidRDefault="008052AA">
            <w:pPr>
              <w:pStyle w:val="ConsPlusNormal"/>
              <w:jc w:val="center"/>
            </w:pPr>
            <w:r>
              <w:t>2</w:t>
            </w:r>
          </w:p>
        </w:tc>
      </w:tr>
    </w:tbl>
    <w:p w:rsidR="008052AA" w:rsidRDefault="008052AA">
      <w:pPr>
        <w:pStyle w:val="ConsPlusNormal"/>
        <w:jc w:val="both"/>
      </w:pPr>
    </w:p>
    <w:p w:rsidR="008052AA" w:rsidRDefault="008052AA">
      <w:pPr>
        <w:pStyle w:val="ConsPlusNormal"/>
        <w:jc w:val="right"/>
        <w:outlineLvl w:val="2"/>
      </w:pPr>
      <w:r>
        <w:t>Таблица 3</w:t>
      </w:r>
    </w:p>
    <w:p w:rsidR="008052AA" w:rsidRDefault="008052AA">
      <w:pPr>
        <w:pStyle w:val="ConsPlusNormal"/>
        <w:jc w:val="both"/>
      </w:pPr>
    </w:p>
    <w:p w:rsidR="008052AA" w:rsidRDefault="008052AA">
      <w:pPr>
        <w:pStyle w:val="ConsPlusTitle"/>
        <w:jc w:val="center"/>
      </w:pPr>
      <w:bookmarkStart w:id="10" w:name="P906"/>
      <w:bookmarkEnd w:id="10"/>
      <w:r>
        <w:t>Среднесуточные наборы пищевой продукции для организации</w:t>
      </w:r>
    </w:p>
    <w:p w:rsidR="008052AA" w:rsidRDefault="008052AA">
      <w:pPr>
        <w:pStyle w:val="ConsPlusTitle"/>
        <w:jc w:val="center"/>
      </w:pPr>
      <w:r>
        <w:t>питания детей, находящихся в организациях для детей-сирот</w:t>
      </w:r>
    </w:p>
    <w:p w:rsidR="008052AA" w:rsidRDefault="008052AA">
      <w:pPr>
        <w:pStyle w:val="ConsPlusTitle"/>
        <w:jc w:val="center"/>
      </w:pPr>
      <w:r>
        <w:t>и детей, оставшихся без попечения родителей от 1 года</w:t>
      </w:r>
    </w:p>
    <w:p w:rsidR="008052AA" w:rsidRDefault="008052AA">
      <w:pPr>
        <w:pStyle w:val="ConsPlusTitle"/>
        <w:jc w:val="center"/>
      </w:pPr>
      <w:r>
        <w:t xml:space="preserve">(в нетто, </w:t>
      </w:r>
      <w:proofErr w:type="gramStart"/>
      <w:r>
        <w:t>г</w:t>
      </w:r>
      <w:proofErr w:type="gramEnd"/>
      <w:r>
        <w:t>, мл, на 1 ребенка в сутки)</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8052AA">
        <w:tc>
          <w:tcPr>
            <w:tcW w:w="4365" w:type="dxa"/>
            <w:vMerge w:val="restart"/>
          </w:tcPr>
          <w:p w:rsidR="008052AA" w:rsidRDefault="008052AA">
            <w:pPr>
              <w:pStyle w:val="ConsPlusNormal"/>
              <w:jc w:val="center"/>
            </w:pPr>
            <w:r>
              <w:t>Наименование вида пищевой продукции</w:t>
            </w:r>
          </w:p>
        </w:tc>
        <w:tc>
          <w:tcPr>
            <w:tcW w:w="4687" w:type="dxa"/>
            <w:gridSpan w:val="5"/>
          </w:tcPr>
          <w:p w:rsidR="008052AA" w:rsidRDefault="008052AA">
            <w:pPr>
              <w:pStyle w:val="ConsPlusNormal"/>
              <w:jc w:val="center"/>
            </w:pPr>
            <w:r>
              <w:t>Возраст</w:t>
            </w:r>
          </w:p>
        </w:tc>
      </w:tr>
      <w:tr w:rsidR="008052AA">
        <w:tc>
          <w:tcPr>
            <w:tcW w:w="4365" w:type="dxa"/>
            <w:vMerge/>
          </w:tcPr>
          <w:p w:rsidR="008052AA" w:rsidRDefault="008052AA"/>
        </w:tc>
        <w:tc>
          <w:tcPr>
            <w:tcW w:w="1020" w:type="dxa"/>
          </w:tcPr>
          <w:p w:rsidR="008052AA" w:rsidRDefault="008052AA">
            <w:pPr>
              <w:pStyle w:val="ConsPlusNormal"/>
              <w:jc w:val="center"/>
            </w:pPr>
            <w:r>
              <w:t>12 - 18 месяцев</w:t>
            </w:r>
          </w:p>
        </w:tc>
        <w:tc>
          <w:tcPr>
            <w:tcW w:w="1282" w:type="dxa"/>
          </w:tcPr>
          <w:p w:rsidR="008052AA" w:rsidRDefault="008052AA">
            <w:pPr>
              <w:pStyle w:val="ConsPlusNormal"/>
              <w:jc w:val="center"/>
            </w:pPr>
            <w:r>
              <w:t>18 месяцев - 3 года</w:t>
            </w:r>
          </w:p>
        </w:tc>
        <w:tc>
          <w:tcPr>
            <w:tcW w:w="816" w:type="dxa"/>
          </w:tcPr>
          <w:p w:rsidR="008052AA" w:rsidRDefault="008052AA">
            <w:pPr>
              <w:pStyle w:val="ConsPlusNormal"/>
              <w:jc w:val="center"/>
            </w:pPr>
            <w:r>
              <w:t>3 года - 7 лет</w:t>
            </w:r>
          </w:p>
        </w:tc>
        <w:tc>
          <w:tcPr>
            <w:tcW w:w="605" w:type="dxa"/>
          </w:tcPr>
          <w:p w:rsidR="008052AA" w:rsidRDefault="008052AA">
            <w:pPr>
              <w:pStyle w:val="ConsPlusNormal"/>
              <w:jc w:val="center"/>
            </w:pPr>
            <w:r>
              <w:t>7 - 11 лет</w:t>
            </w:r>
          </w:p>
        </w:tc>
        <w:tc>
          <w:tcPr>
            <w:tcW w:w="964" w:type="dxa"/>
          </w:tcPr>
          <w:p w:rsidR="008052AA" w:rsidRDefault="008052AA">
            <w:pPr>
              <w:pStyle w:val="ConsPlusNormal"/>
              <w:jc w:val="center"/>
            </w:pPr>
            <w:r>
              <w:t>12 лет и старше</w:t>
            </w:r>
          </w:p>
        </w:tc>
      </w:tr>
      <w:tr w:rsidR="008052AA">
        <w:tc>
          <w:tcPr>
            <w:tcW w:w="4365" w:type="dxa"/>
          </w:tcPr>
          <w:p w:rsidR="008052AA" w:rsidRDefault="008052AA">
            <w:pPr>
              <w:pStyle w:val="ConsPlusNormal"/>
            </w:pPr>
            <w:r>
              <w:t>Хлеб ржаной (г)</w:t>
            </w:r>
          </w:p>
        </w:tc>
        <w:tc>
          <w:tcPr>
            <w:tcW w:w="1020" w:type="dxa"/>
          </w:tcPr>
          <w:p w:rsidR="008052AA" w:rsidRDefault="008052AA">
            <w:pPr>
              <w:pStyle w:val="ConsPlusNormal"/>
              <w:jc w:val="center"/>
            </w:pPr>
            <w:r>
              <w:t>20</w:t>
            </w:r>
          </w:p>
        </w:tc>
        <w:tc>
          <w:tcPr>
            <w:tcW w:w="1282" w:type="dxa"/>
          </w:tcPr>
          <w:p w:rsidR="008052AA" w:rsidRDefault="008052AA">
            <w:pPr>
              <w:pStyle w:val="ConsPlusNormal"/>
              <w:jc w:val="center"/>
            </w:pPr>
            <w:r>
              <w:t>30</w:t>
            </w:r>
          </w:p>
        </w:tc>
        <w:tc>
          <w:tcPr>
            <w:tcW w:w="816" w:type="dxa"/>
          </w:tcPr>
          <w:p w:rsidR="008052AA" w:rsidRDefault="008052AA">
            <w:pPr>
              <w:pStyle w:val="ConsPlusNormal"/>
              <w:jc w:val="center"/>
            </w:pPr>
            <w:r>
              <w:t>50</w:t>
            </w:r>
          </w:p>
        </w:tc>
        <w:tc>
          <w:tcPr>
            <w:tcW w:w="605" w:type="dxa"/>
          </w:tcPr>
          <w:p w:rsidR="008052AA" w:rsidRDefault="008052AA">
            <w:pPr>
              <w:pStyle w:val="ConsPlusNormal"/>
              <w:jc w:val="center"/>
            </w:pPr>
            <w:r>
              <w:t>100</w:t>
            </w:r>
          </w:p>
        </w:tc>
        <w:tc>
          <w:tcPr>
            <w:tcW w:w="964" w:type="dxa"/>
          </w:tcPr>
          <w:p w:rsidR="008052AA" w:rsidRDefault="008052AA">
            <w:pPr>
              <w:pStyle w:val="ConsPlusNormal"/>
              <w:jc w:val="center"/>
            </w:pPr>
            <w:r>
              <w:t>150</w:t>
            </w:r>
          </w:p>
        </w:tc>
      </w:tr>
      <w:tr w:rsidR="008052AA">
        <w:tc>
          <w:tcPr>
            <w:tcW w:w="4365" w:type="dxa"/>
          </w:tcPr>
          <w:p w:rsidR="008052AA" w:rsidRDefault="008052AA">
            <w:pPr>
              <w:pStyle w:val="ConsPlusNormal"/>
            </w:pPr>
            <w:r>
              <w:t>Хлеб пшеничный (г)</w:t>
            </w:r>
          </w:p>
        </w:tc>
        <w:tc>
          <w:tcPr>
            <w:tcW w:w="1020" w:type="dxa"/>
          </w:tcPr>
          <w:p w:rsidR="008052AA" w:rsidRDefault="008052AA">
            <w:pPr>
              <w:pStyle w:val="ConsPlusNormal"/>
              <w:jc w:val="center"/>
            </w:pPr>
            <w:r>
              <w:t>60</w:t>
            </w:r>
          </w:p>
        </w:tc>
        <w:tc>
          <w:tcPr>
            <w:tcW w:w="1282" w:type="dxa"/>
          </w:tcPr>
          <w:p w:rsidR="008052AA" w:rsidRDefault="008052AA">
            <w:pPr>
              <w:pStyle w:val="ConsPlusNormal"/>
              <w:jc w:val="center"/>
            </w:pPr>
            <w:r>
              <w:t>70</w:t>
            </w:r>
          </w:p>
        </w:tc>
        <w:tc>
          <w:tcPr>
            <w:tcW w:w="816" w:type="dxa"/>
          </w:tcPr>
          <w:p w:rsidR="008052AA" w:rsidRDefault="008052AA">
            <w:pPr>
              <w:pStyle w:val="ConsPlusNormal"/>
              <w:jc w:val="center"/>
            </w:pPr>
            <w:r>
              <w:t>90</w:t>
            </w:r>
          </w:p>
        </w:tc>
        <w:tc>
          <w:tcPr>
            <w:tcW w:w="605" w:type="dxa"/>
          </w:tcPr>
          <w:p w:rsidR="008052AA" w:rsidRDefault="008052AA">
            <w:pPr>
              <w:pStyle w:val="ConsPlusNormal"/>
              <w:jc w:val="center"/>
            </w:pPr>
            <w:r>
              <w:t>200</w:t>
            </w:r>
          </w:p>
        </w:tc>
        <w:tc>
          <w:tcPr>
            <w:tcW w:w="964" w:type="dxa"/>
          </w:tcPr>
          <w:p w:rsidR="008052AA" w:rsidRDefault="008052AA">
            <w:pPr>
              <w:pStyle w:val="ConsPlusNormal"/>
              <w:jc w:val="center"/>
            </w:pPr>
            <w:r>
              <w:t>250</w:t>
            </w:r>
          </w:p>
        </w:tc>
      </w:tr>
      <w:tr w:rsidR="008052AA">
        <w:tc>
          <w:tcPr>
            <w:tcW w:w="4365" w:type="dxa"/>
          </w:tcPr>
          <w:p w:rsidR="008052AA" w:rsidRDefault="008052AA">
            <w:pPr>
              <w:pStyle w:val="ConsPlusNormal"/>
            </w:pPr>
            <w:r>
              <w:t>Мука пшеничная (г)</w:t>
            </w:r>
          </w:p>
        </w:tc>
        <w:tc>
          <w:tcPr>
            <w:tcW w:w="1020" w:type="dxa"/>
          </w:tcPr>
          <w:p w:rsidR="008052AA" w:rsidRDefault="008052AA">
            <w:pPr>
              <w:pStyle w:val="ConsPlusNormal"/>
              <w:jc w:val="center"/>
            </w:pPr>
            <w:r>
              <w:t>16</w:t>
            </w:r>
          </w:p>
        </w:tc>
        <w:tc>
          <w:tcPr>
            <w:tcW w:w="1282" w:type="dxa"/>
          </w:tcPr>
          <w:p w:rsidR="008052AA" w:rsidRDefault="008052AA">
            <w:pPr>
              <w:pStyle w:val="ConsPlusNormal"/>
              <w:jc w:val="center"/>
            </w:pPr>
            <w:r>
              <w:t>16</w:t>
            </w:r>
          </w:p>
        </w:tc>
        <w:tc>
          <w:tcPr>
            <w:tcW w:w="816" w:type="dxa"/>
          </w:tcPr>
          <w:p w:rsidR="008052AA" w:rsidRDefault="008052AA">
            <w:pPr>
              <w:pStyle w:val="ConsPlusNormal"/>
              <w:jc w:val="center"/>
            </w:pPr>
            <w:r>
              <w:t>25</w:t>
            </w:r>
          </w:p>
        </w:tc>
        <w:tc>
          <w:tcPr>
            <w:tcW w:w="605" w:type="dxa"/>
          </w:tcPr>
          <w:p w:rsidR="008052AA" w:rsidRDefault="008052AA">
            <w:pPr>
              <w:pStyle w:val="ConsPlusNormal"/>
              <w:jc w:val="center"/>
            </w:pPr>
            <w:r>
              <w:t>40</w:t>
            </w:r>
          </w:p>
        </w:tc>
        <w:tc>
          <w:tcPr>
            <w:tcW w:w="964" w:type="dxa"/>
          </w:tcPr>
          <w:p w:rsidR="008052AA" w:rsidRDefault="008052AA">
            <w:pPr>
              <w:pStyle w:val="ConsPlusNormal"/>
              <w:jc w:val="center"/>
            </w:pPr>
            <w:r>
              <w:t>42</w:t>
            </w:r>
          </w:p>
        </w:tc>
      </w:tr>
      <w:tr w:rsidR="008052AA">
        <w:tc>
          <w:tcPr>
            <w:tcW w:w="4365" w:type="dxa"/>
          </w:tcPr>
          <w:p w:rsidR="008052AA" w:rsidRDefault="008052AA">
            <w:pPr>
              <w:pStyle w:val="ConsPlusNormal"/>
            </w:pPr>
            <w:r>
              <w:t>Крахмал</w:t>
            </w:r>
          </w:p>
        </w:tc>
        <w:tc>
          <w:tcPr>
            <w:tcW w:w="1020" w:type="dxa"/>
          </w:tcPr>
          <w:p w:rsidR="008052AA" w:rsidRDefault="008052AA">
            <w:pPr>
              <w:pStyle w:val="ConsPlusNormal"/>
              <w:jc w:val="center"/>
            </w:pPr>
            <w:r>
              <w:t>-</w:t>
            </w:r>
          </w:p>
        </w:tc>
        <w:tc>
          <w:tcPr>
            <w:tcW w:w="1282" w:type="dxa"/>
          </w:tcPr>
          <w:p w:rsidR="008052AA" w:rsidRDefault="008052AA">
            <w:pPr>
              <w:pStyle w:val="ConsPlusNormal"/>
              <w:jc w:val="center"/>
            </w:pPr>
            <w:r>
              <w:t>2</w:t>
            </w:r>
          </w:p>
        </w:tc>
        <w:tc>
          <w:tcPr>
            <w:tcW w:w="816" w:type="dxa"/>
          </w:tcPr>
          <w:p w:rsidR="008052AA" w:rsidRDefault="008052AA">
            <w:pPr>
              <w:pStyle w:val="ConsPlusNormal"/>
              <w:jc w:val="center"/>
            </w:pPr>
            <w:r>
              <w:t>2</w:t>
            </w:r>
          </w:p>
        </w:tc>
        <w:tc>
          <w:tcPr>
            <w:tcW w:w="605" w:type="dxa"/>
          </w:tcPr>
          <w:p w:rsidR="008052AA" w:rsidRDefault="008052AA">
            <w:pPr>
              <w:pStyle w:val="ConsPlusNormal"/>
              <w:jc w:val="center"/>
            </w:pPr>
            <w:r>
              <w:t>3</w:t>
            </w:r>
          </w:p>
        </w:tc>
        <w:tc>
          <w:tcPr>
            <w:tcW w:w="964" w:type="dxa"/>
          </w:tcPr>
          <w:p w:rsidR="008052AA" w:rsidRDefault="008052AA">
            <w:pPr>
              <w:pStyle w:val="ConsPlusNormal"/>
              <w:jc w:val="center"/>
            </w:pPr>
            <w:r>
              <w:t>3</w:t>
            </w:r>
          </w:p>
        </w:tc>
      </w:tr>
      <w:tr w:rsidR="008052AA">
        <w:tc>
          <w:tcPr>
            <w:tcW w:w="4365" w:type="dxa"/>
          </w:tcPr>
          <w:p w:rsidR="008052AA" w:rsidRDefault="008052AA">
            <w:pPr>
              <w:pStyle w:val="ConsPlusNormal"/>
            </w:pPr>
            <w:r>
              <w:t>Крупы, бобовые, макаронные изделия (г)</w:t>
            </w:r>
          </w:p>
        </w:tc>
        <w:tc>
          <w:tcPr>
            <w:tcW w:w="1020" w:type="dxa"/>
          </w:tcPr>
          <w:p w:rsidR="008052AA" w:rsidRDefault="008052AA">
            <w:pPr>
              <w:pStyle w:val="ConsPlusNormal"/>
              <w:jc w:val="center"/>
            </w:pPr>
            <w:r>
              <w:t>40</w:t>
            </w:r>
          </w:p>
        </w:tc>
        <w:tc>
          <w:tcPr>
            <w:tcW w:w="1282" w:type="dxa"/>
          </w:tcPr>
          <w:p w:rsidR="008052AA" w:rsidRDefault="008052AA">
            <w:pPr>
              <w:pStyle w:val="ConsPlusNormal"/>
              <w:jc w:val="center"/>
            </w:pPr>
            <w:r>
              <w:t>45</w:t>
            </w:r>
          </w:p>
        </w:tc>
        <w:tc>
          <w:tcPr>
            <w:tcW w:w="816" w:type="dxa"/>
          </w:tcPr>
          <w:p w:rsidR="008052AA" w:rsidRDefault="008052AA">
            <w:pPr>
              <w:pStyle w:val="ConsPlusNormal"/>
              <w:jc w:val="center"/>
            </w:pPr>
            <w:r>
              <w:t>45</w:t>
            </w:r>
          </w:p>
        </w:tc>
        <w:tc>
          <w:tcPr>
            <w:tcW w:w="605" w:type="dxa"/>
          </w:tcPr>
          <w:p w:rsidR="008052AA" w:rsidRDefault="008052AA">
            <w:pPr>
              <w:pStyle w:val="ConsPlusNormal"/>
              <w:jc w:val="center"/>
            </w:pPr>
            <w:r>
              <w:t>60</w:t>
            </w:r>
          </w:p>
        </w:tc>
        <w:tc>
          <w:tcPr>
            <w:tcW w:w="964" w:type="dxa"/>
          </w:tcPr>
          <w:p w:rsidR="008052AA" w:rsidRDefault="008052AA">
            <w:pPr>
              <w:pStyle w:val="ConsPlusNormal"/>
              <w:jc w:val="center"/>
            </w:pPr>
            <w:r>
              <w:t>75</w:t>
            </w:r>
          </w:p>
        </w:tc>
      </w:tr>
      <w:tr w:rsidR="008052AA">
        <w:tc>
          <w:tcPr>
            <w:tcW w:w="4365" w:type="dxa"/>
          </w:tcPr>
          <w:p w:rsidR="008052AA" w:rsidRDefault="008052AA">
            <w:pPr>
              <w:pStyle w:val="ConsPlusNormal"/>
            </w:pPr>
            <w:r>
              <w:t>Картофель (г)</w:t>
            </w:r>
          </w:p>
        </w:tc>
        <w:tc>
          <w:tcPr>
            <w:tcW w:w="1020" w:type="dxa"/>
          </w:tcPr>
          <w:p w:rsidR="008052AA" w:rsidRDefault="008052AA">
            <w:pPr>
              <w:pStyle w:val="ConsPlusNormal"/>
              <w:jc w:val="center"/>
            </w:pPr>
            <w:r>
              <w:t>150</w:t>
            </w:r>
          </w:p>
        </w:tc>
        <w:tc>
          <w:tcPr>
            <w:tcW w:w="1282" w:type="dxa"/>
          </w:tcPr>
          <w:p w:rsidR="008052AA" w:rsidRDefault="008052AA">
            <w:pPr>
              <w:pStyle w:val="ConsPlusNormal"/>
              <w:jc w:val="center"/>
            </w:pPr>
            <w:r>
              <w:t>180</w:t>
            </w:r>
          </w:p>
        </w:tc>
        <w:tc>
          <w:tcPr>
            <w:tcW w:w="816" w:type="dxa"/>
          </w:tcPr>
          <w:p w:rsidR="008052AA" w:rsidRDefault="008052AA">
            <w:pPr>
              <w:pStyle w:val="ConsPlusNormal"/>
              <w:jc w:val="center"/>
            </w:pPr>
            <w:r>
              <w:t>240</w:t>
            </w:r>
          </w:p>
        </w:tc>
        <w:tc>
          <w:tcPr>
            <w:tcW w:w="605" w:type="dxa"/>
          </w:tcPr>
          <w:p w:rsidR="008052AA" w:rsidRDefault="008052AA">
            <w:pPr>
              <w:pStyle w:val="ConsPlusNormal"/>
              <w:jc w:val="center"/>
            </w:pPr>
            <w:r>
              <w:t>300</w:t>
            </w:r>
          </w:p>
        </w:tc>
        <w:tc>
          <w:tcPr>
            <w:tcW w:w="964" w:type="dxa"/>
          </w:tcPr>
          <w:p w:rsidR="008052AA" w:rsidRDefault="008052AA">
            <w:pPr>
              <w:pStyle w:val="ConsPlusNormal"/>
              <w:jc w:val="center"/>
            </w:pPr>
            <w:r>
              <w:t>400</w:t>
            </w:r>
          </w:p>
        </w:tc>
      </w:tr>
      <w:tr w:rsidR="008052AA">
        <w:tc>
          <w:tcPr>
            <w:tcW w:w="4365" w:type="dxa"/>
          </w:tcPr>
          <w:p w:rsidR="008052AA" w:rsidRDefault="008052AA">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8052AA" w:rsidRDefault="008052AA">
            <w:pPr>
              <w:pStyle w:val="ConsPlusNormal"/>
              <w:jc w:val="center"/>
            </w:pPr>
            <w:r>
              <w:t>150</w:t>
            </w:r>
          </w:p>
        </w:tc>
        <w:tc>
          <w:tcPr>
            <w:tcW w:w="1282" w:type="dxa"/>
          </w:tcPr>
          <w:p w:rsidR="008052AA" w:rsidRDefault="008052AA">
            <w:pPr>
              <w:pStyle w:val="ConsPlusNormal"/>
              <w:jc w:val="center"/>
            </w:pPr>
            <w:r>
              <w:t>200</w:t>
            </w:r>
          </w:p>
        </w:tc>
        <w:tc>
          <w:tcPr>
            <w:tcW w:w="816" w:type="dxa"/>
          </w:tcPr>
          <w:p w:rsidR="008052AA" w:rsidRDefault="008052AA">
            <w:pPr>
              <w:pStyle w:val="ConsPlusNormal"/>
              <w:jc w:val="center"/>
            </w:pPr>
            <w:r>
              <w:t>300</w:t>
            </w:r>
          </w:p>
        </w:tc>
        <w:tc>
          <w:tcPr>
            <w:tcW w:w="605" w:type="dxa"/>
          </w:tcPr>
          <w:p w:rsidR="008052AA" w:rsidRDefault="008052AA">
            <w:pPr>
              <w:pStyle w:val="ConsPlusNormal"/>
              <w:jc w:val="center"/>
            </w:pPr>
            <w:r>
              <w:t>400</w:t>
            </w:r>
          </w:p>
        </w:tc>
        <w:tc>
          <w:tcPr>
            <w:tcW w:w="964" w:type="dxa"/>
          </w:tcPr>
          <w:p w:rsidR="008052AA" w:rsidRDefault="008052AA">
            <w:pPr>
              <w:pStyle w:val="ConsPlusNormal"/>
              <w:jc w:val="center"/>
            </w:pPr>
            <w:r>
              <w:t>475</w:t>
            </w:r>
          </w:p>
        </w:tc>
      </w:tr>
      <w:tr w:rsidR="008052AA">
        <w:tc>
          <w:tcPr>
            <w:tcW w:w="4365" w:type="dxa"/>
          </w:tcPr>
          <w:p w:rsidR="008052AA" w:rsidRDefault="008052AA">
            <w:pPr>
              <w:pStyle w:val="ConsPlusNormal"/>
            </w:pPr>
            <w:r>
              <w:t>Фрукты свежие, ягоды (г)</w:t>
            </w:r>
          </w:p>
        </w:tc>
        <w:tc>
          <w:tcPr>
            <w:tcW w:w="1020" w:type="dxa"/>
          </w:tcPr>
          <w:p w:rsidR="008052AA" w:rsidRDefault="008052AA">
            <w:pPr>
              <w:pStyle w:val="ConsPlusNormal"/>
              <w:jc w:val="center"/>
            </w:pPr>
            <w:r>
              <w:t>-</w:t>
            </w:r>
          </w:p>
        </w:tc>
        <w:tc>
          <w:tcPr>
            <w:tcW w:w="1282" w:type="dxa"/>
          </w:tcPr>
          <w:p w:rsidR="008052AA" w:rsidRDefault="008052AA">
            <w:pPr>
              <w:pStyle w:val="ConsPlusNormal"/>
              <w:jc w:val="center"/>
            </w:pPr>
            <w:r>
              <w:t>250</w:t>
            </w:r>
          </w:p>
        </w:tc>
        <w:tc>
          <w:tcPr>
            <w:tcW w:w="816" w:type="dxa"/>
          </w:tcPr>
          <w:p w:rsidR="008052AA" w:rsidRDefault="008052AA">
            <w:pPr>
              <w:pStyle w:val="ConsPlusNormal"/>
              <w:jc w:val="center"/>
            </w:pPr>
            <w:r>
              <w:t>260</w:t>
            </w:r>
          </w:p>
        </w:tc>
        <w:tc>
          <w:tcPr>
            <w:tcW w:w="605" w:type="dxa"/>
          </w:tcPr>
          <w:p w:rsidR="008052AA" w:rsidRDefault="008052AA">
            <w:pPr>
              <w:pStyle w:val="ConsPlusNormal"/>
              <w:jc w:val="center"/>
            </w:pPr>
            <w:r>
              <w:t>300</w:t>
            </w:r>
          </w:p>
        </w:tc>
        <w:tc>
          <w:tcPr>
            <w:tcW w:w="964" w:type="dxa"/>
          </w:tcPr>
          <w:p w:rsidR="008052AA" w:rsidRDefault="008052AA">
            <w:pPr>
              <w:pStyle w:val="ConsPlusNormal"/>
              <w:jc w:val="center"/>
            </w:pPr>
            <w:r>
              <w:t>300</w:t>
            </w:r>
          </w:p>
        </w:tc>
      </w:tr>
      <w:tr w:rsidR="008052AA">
        <w:tc>
          <w:tcPr>
            <w:tcW w:w="4365" w:type="dxa"/>
          </w:tcPr>
          <w:p w:rsidR="008052AA" w:rsidRDefault="008052AA">
            <w:pPr>
              <w:pStyle w:val="ConsPlusNormal"/>
            </w:pPr>
            <w:r>
              <w:t>Фруктовое пюре (г)</w:t>
            </w:r>
          </w:p>
        </w:tc>
        <w:tc>
          <w:tcPr>
            <w:tcW w:w="1020" w:type="dxa"/>
          </w:tcPr>
          <w:p w:rsidR="008052AA" w:rsidRDefault="008052AA">
            <w:pPr>
              <w:pStyle w:val="ConsPlusNormal"/>
              <w:jc w:val="center"/>
            </w:pPr>
            <w:r>
              <w:t>250</w:t>
            </w:r>
          </w:p>
        </w:tc>
        <w:tc>
          <w:tcPr>
            <w:tcW w:w="1282" w:type="dxa"/>
          </w:tcPr>
          <w:p w:rsidR="008052AA" w:rsidRDefault="008052AA">
            <w:pPr>
              <w:pStyle w:val="ConsPlusNormal"/>
              <w:jc w:val="center"/>
            </w:pPr>
            <w:r>
              <w:t>-</w:t>
            </w:r>
          </w:p>
        </w:tc>
        <w:tc>
          <w:tcPr>
            <w:tcW w:w="816" w:type="dxa"/>
          </w:tcPr>
          <w:p w:rsidR="008052AA" w:rsidRDefault="008052AA">
            <w:pPr>
              <w:pStyle w:val="ConsPlusNormal"/>
              <w:jc w:val="center"/>
            </w:pPr>
            <w:r>
              <w:t>-</w:t>
            </w:r>
          </w:p>
        </w:tc>
        <w:tc>
          <w:tcPr>
            <w:tcW w:w="605" w:type="dxa"/>
          </w:tcPr>
          <w:p w:rsidR="008052AA" w:rsidRDefault="008052AA">
            <w:pPr>
              <w:pStyle w:val="ConsPlusNormal"/>
              <w:jc w:val="center"/>
            </w:pPr>
            <w:r>
              <w:t>-</w:t>
            </w:r>
          </w:p>
        </w:tc>
        <w:tc>
          <w:tcPr>
            <w:tcW w:w="964" w:type="dxa"/>
          </w:tcPr>
          <w:p w:rsidR="008052AA" w:rsidRDefault="008052AA">
            <w:pPr>
              <w:pStyle w:val="ConsPlusNormal"/>
              <w:jc w:val="center"/>
            </w:pPr>
            <w:r>
              <w:t>-</w:t>
            </w:r>
          </w:p>
        </w:tc>
      </w:tr>
      <w:tr w:rsidR="008052AA">
        <w:tc>
          <w:tcPr>
            <w:tcW w:w="4365" w:type="dxa"/>
          </w:tcPr>
          <w:p w:rsidR="008052AA" w:rsidRDefault="008052AA">
            <w:pPr>
              <w:pStyle w:val="ConsPlusNormal"/>
            </w:pPr>
            <w:r>
              <w:t>Соки фруктовые (мл)</w:t>
            </w:r>
          </w:p>
        </w:tc>
        <w:tc>
          <w:tcPr>
            <w:tcW w:w="1020" w:type="dxa"/>
          </w:tcPr>
          <w:p w:rsidR="008052AA" w:rsidRDefault="008052AA">
            <w:pPr>
              <w:pStyle w:val="ConsPlusNormal"/>
              <w:jc w:val="center"/>
            </w:pPr>
            <w:r>
              <w:t>150</w:t>
            </w:r>
          </w:p>
        </w:tc>
        <w:tc>
          <w:tcPr>
            <w:tcW w:w="1282" w:type="dxa"/>
          </w:tcPr>
          <w:p w:rsidR="008052AA" w:rsidRDefault="008052AA">
            <w:pPr>
              <w:pStyle w:val="ConsPlusNormal"/>
              <w:jc w:val="center"/>
            </w:pPr>
            <w:r>
              <w:t>150</w:t>
            </w:r>
          </w:p>
        </w:tc>
        <w:tc>
          <w:tcPr>
            <w:tcW w:w="816" w:type="dxa"/>
          </w:tcPr>
          <w:p w:rsidR="008052AA" w:rsidRDefault="008052AA">
            <w:pPr>
              <w:pStyle w:val="ConsPlusNormal"/>
              <w:jc w:val="center"/>
            </w:pPr>
            <w:r>
              <w:t>200</w:t>
            </w:r>
          </w:p>
        </w:tc>
        <w:tc>
          <w:tcPr>
            <w:tcW w:w="605" w:type="dxa"/>
          </w:tcPr>
          <w:p w:rsidR="008052AA" w:rsidRDefault="008052AA">
            <w:pPr>
              <w:pStyle w:val="ConsPlusNormal"/>
              <w:jc w:val="center"/>
            </w:pPr>
            <w:r>
              <w:t>200</w:t>
            </w:r>
          </w:p>
        </w:tc>
        <w:tc>
          <w:tcPr>
            <w:tcW w:w="964" w:type="dxa"/>
          </w:tcPr>
          <w:p w:rsidR="008052AA" w:rsidRDefault="008052AA">
            <w:pPr>
              <w:pStyle w:val="ConsPlusNormal"/>
              <w:jc w:val="center"/>
            </w:pPr>
            <w:r>
              <w:t>200</w:t>
            </w:r>
          </w:p>
        </w:tc>
      </w:tr>
      <w:tr w:rsidR="008052AA">
        <w:tc>
          <w:tcPr>
            <w:tcW w:w="4365" w:type="dxa"/>
          </w:tcPr>
          <w:p w:rsidR="008052AA" w:rsidRDefault="008052AA">
            <w:pPr>
              <w:pStyle w:val="ConsPlusNormal"/>
            </w:pPr>
            <w:r>
              <w:t>Фрукты сухие (г)</w:t>
            </w:r>
          </w:p>
        </w:tc>
        <w:tc>
          <w:tcPr>
            <w:tcW w:w="1020" w:type="dxa"/>
          </w:tcPr>
          <w:p w:rsidR="008052AA" w:rsidRDefault="008052AA">
            <w:pPr>
              <w:pStyle w:val="ConsPlusNormal"/>
              <w:jc w:val="center"/>
            </w:pPr>
            <w:r>
              <w:t>10</w:t>
            </w:r>
          </w:p>
        </w:tc>
        <w:tc>
          <w:tcPr>
            <w:tcW w:w="1282" w:type="dxa"/>
          </w:tcPr>
          <w:p w:rsidR="008052AA" w:rsidRDefault="008052AA">
            <w:pPr>
              <w:pStyle w:val="ConsPlusNormal"/>
              <w:jc w:val="center"/>
            </w:pPr>
            <w:r>
              <w:t>15</w:t>
            </w:r>
          </w:p>
        </w:tc>
        <w:tc>
          <w:tcPr>
            <w:tcW w:w="816" w:type="dxa"/>
          </w:tcPr>
          <w:p w:rsidR="008052AA" w:rsidRDefault="008052AA">
            <w:pPr>
              <w:pStyle w:val="ConsPlusNormal"/>
              <w:jc w:val="center"/>
            </w:pPr>
            <w:r>
              <w:t>15</w:t>
            </w:r>
          </w:p>
        </w:tc>
        <w:tc>
          <w:tcPr>
            <w:tcW w:w="605" w:type="dxa"/>
          </w:tcPr>
          <w:p w:rsidR="008052AA" w:rsidRDefault="008052AA">
            <w:pPr>
              <w:pStyle w:val="ConsPlusNormal"/>
              <w:jc w:val="center"/>
            </w:pPr>
            <w:r>
              <w:t>15</w:t>
            </w:r>
          </w:p>
        </w:tc>
        <w:tc>
          <w:tcPr>
            <w:tcW w:w="964" w:type="dxa"/>
          </w:tcPr>
          <w:p w:rsidR="008052AA" w:rsidRDefault="008052AA">
            <w:pPr>
              <w:pStyle w:val="ConsPlusNormal"/>
              <w:jc w:val="center"/>
            </w:pPr>
            <w:r>
              <w:t>20</w:t>
            </w:r>
          </w:p>
        </w:tc>
      </w:tr>
      <w:tr w:rsidR="008052AA">
        <w:tc>
          <w:tcPr>
            <w:tcW w:w="4365" w:type="dxa"/>
          </w:tcPr>
          <w:p w:rsidR="008052AA" w:rsidRDefault="008052AA">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8052AA" w:rsidRDefault="008052AA">
            <w:pPr>
              <w:pStyle w:val="ConsPlusNormal"/>
              <w:jc w:val="center"/>
            </w:pPr>
            <w:r>
              <w:t>30</w:t>
            </w:r>
          </w:p>
        </w:tc>
        <w:tc>
          <w:tcPr>
            <w:tcW w:w="1282" w:type="dxa"/>
          </w:tcPr>
          <w:p w:rsidR="008052AA" w:rsidRDefault="008052AA">
            <w:pPr>
              <w:pStyle w:val="ConsPlusNormal"/>
              <w:jc w:val="center"/>
            </w:pPr>
            <w:r>
              <w:t>35</w:t>
            </w:r>
          </w:p>
        </w:tc>
        <w:tc>
          <w:tcPr>
            <w:tcW w:w="816" w:type="dxa"/>
          </w:tcPr>
          <w:p w:rsidR="008052AA" w:rsidRDefault="008052AA">
            <w:pPr>
              <w:pStyle w:val="ConsPlusNormal"/>
              <w:jc w:val="center"/>
            </w:pPr>
            <w:r>
              <w:t>55</w:t>
            </w:r>
          </w:p>
        </w:tc>
        <w:tc>
          <w:tcPr>
            <w:tcW w:w="605" w:type="dxa"/>
          </w:tcPr>
          <w:p w:rsidR="008052AA" w:rsidRDefault="008052AA">
            <w:pPr>
              <w:pStyle w:val="ConsPlusNormal"/>
              <w:jc w:val="center"/>
            </w:pPr>
            <w:r>
              <w:t>65</w:t>
            </w:r>
          </w:p>
        </w:tc>
        <w:tc>
          <w:tcPr>
            <w:tcW w:w="964" w:type="dxa"/>
          </w:tcPr>
          <w:p w:rsidR="008052AA" w:rsidRDefault="008052AA">
            <w:pPr>
              <w:pStyle w:val="ConsPlusNormal"/>
              <w:jc w:val="center"/>
            </w:pPr>
            <w:r>
              <w:t>70</w:t>
            </w:r>
          </w:p>
        </w:tc>
      </w:tr>
      <w:tr w:rsidR="008052AA">
        <w:tc>
          <w:tcPr>
            <w:tcW w:w="4365" w:type="dxa"/>
          </w:tcPr>
          <w:p w:rsidR="008052AA" w:rsidRDefault="008052AA">
            <w:pPr>
              <w:pStyle w:val="ConsPlusNormal"/>
            </w:pPr>
            <w:r>
              <w:t>Кондитерские изделия (г)</w:t>
            </w:r>
          </w:p>
        </w:tc>
        <w:tc>
          <w:tcPr>
            <w:tcW w:w="1020" w:type="dxa"/>
          </w:tcPr>
          <w:p w:rsidR="008052AA" w:rsidRDefault="008052AA">
            <w:pPr>
              <w:pStyle w:val="ConsPlusNormal"/>
              <w:jc w:val="center"/>
            </w:pPr>
            <w:r>
              <w:t>15</w:t>
            </w:r>
          </w:p>
        </w:tc>
        <w:tc>
          <w:tcPr>
            <w:tcW w:w="1282" w:type="dxa"/>
          </w:tcPr>
          <w:p w:rsidR="008052AA" w:rsidRDefault="008052AA">
            <w:pPr>
              <w:pStyle w:val="ConsPlusNormal"/>
              <w:jc w:val="center"/>
            </w:pPr>
            <w:r>
              <w:t>20</w:t>
            </w:r>
          </w:p>
        </w:tc>
        <w:tc>
          <w:tcPr>
            <w:tcW w:w="816" w:type="dxa"/>
          </w:tcPr>
          <w:p w:rsidR="008052AA" w:rsidRDefault="008052AA">
            <w:pPr>
              <w:pStyle w:val="ConsPlusNormal"/>
              <w:jc w:val="center"/>
            </w:pPr>
            <w:r>
              <w:t>25</w:t>
            </w:r>
          </w:p>
        </w:tc>
        <w:tc>
          <w:tcPr>
            <w:tcW w:w="605" w:type="dxa"/>
          </w:tcPr>
          <w:p w:rsidR="008052AA" w:rsidRDefault="008052AA">
            <w:pPr>
              <w:pStyle w:val="ConsPlusNormal"/>
              <w:jc w:val="center"/>
            </w:pPr>
            <w:r>
              <w:t>30</w:t>
            </w:r>
          </w:p>
        </w:tc>
        <w:tc>
          <w:tcPr>
            <w:tcW w:w="964" w:type="dxa"/>
          </w:tcPr>
          <w:p w:rsidR="008052AA" w:rsidRDefault="008052AA">
            <w:pPr>
              <w:pStyle w:val="ConsPlusNormal"/>
              <w:jc w:val="center"/>
            </w:pPr>
            <w:r>
              <w:t>30</w:t>
            </w:r>
          </w:p>
        </w:tc>
      </w:tr>
      <w:tr w:rsidR="008052AA">
        <w:tc>
          <w:tcPr>
            <w:tcW w:w="4365" w:type="dxa"/>
          </w:tcPr>
          <w:p w:rsidR="008052AA" w:rsidRDefault="008052AA">
            <w:pPr>
              <w:pStyle w:val="ConsPlusNormal"/>
            </w:pPr>
            <w:r>
              <w:t>Кофе (кофейный напиток) (г)</w:t>
            </w:r>
          </w:p>
        </w:tc>
        <w:tc>
          <w:tcPr>
            <w:tcW w:w="1020" w:type="dxa"/>
          </w:tcPr>
          <w:p w:rsidR="008052AA" w:rsidRDefault="008052AA">
            <w:pPr>
              <w:pStyle w:val="ConsPlusNormal"/>
              <w:jc w:val="center"/>
            </w:pPr>
            <w:r>
              <w:t>-</w:t>
            </w:r>
          </w:p>
        </w:tc>
        <w:tc>
          <w:tcPr>
            <w:tcW w:w="1282" w:type="dxa"/>
          </w:tcPr>
          <w:p w:rsidR="008052AA" w:rsidRDefault="008052AA">
            <w:pPr>
              <w:pStyle w:val="ConsPlusNormal"/>
              <w:jc w:val="center"/>
            </w:pPr>
            <w:r>
              <w:t>-</w:t>
            </w:r>
          </w:p>
        </w:tc>
        <w:tc>
          <w:tcPr>
            <w:tcW w:w="816" w:type="dxa"/>
          </w:tcPr>
          <w:p w:rsidR="008052AA" w:rsidRDefault="008052AA">
            <w:pPr>
              <w:pStyle w:val="ConsPlusNormal"/>
              <w:jc w:val="center"/>
            </w:pPr>
            <w:r>
              <w:t>2</w:t>
            </w:r>
          </w:p>
        </w:tc>
        <w:tc>
          <w:tcPr>
            <w:tcW w:w="605" w:type="dxa"/>
          </w:tcPr>
          <w:p w:rsidR="008052AA" w:rsidRDefault="008052AA">
            <w:pPr>
              <w:pStyle w:val="ConsPlusNormal"/>
              <w:jc w:val="center"/>
            </w:pPr>
            <w:r>
              <w:t>2</w:t>
            </w:r>
          </w:p>
        </w:tc>
        <w:tc>
          <w:tcPr>
            <w:tcW w:w="964" w:type="dxa"/>
          </w:tcPr>
          <w:p w:rsidR="008052AA" w:rsidRDefault="008052AA">
            <w:pPr>
              <w:pStyle w:val="ConsPlusNormal"/>
              <w:jc w:val="center"/>
            </w:pPr>
            <w:r>
              <w:t>2</w:t>
            </w:r>
          </w:p>
        </w:tc>
      </w:tr>
      <w:tr w:rsidR="008052AA">
        <w:tc>
          <w:tcPr>
            <w:tcW w:w="4365" w:type="dxa"/>
          </w:tcPr>
          <w:p w:rsidR="008052AA" w:rsidRDefault="008052AA">
            <w:pPr>
              <w:pStyle w:val="ConsPlusNormal"/>
            </w:pPr>
            <w:r>
              <w:t>Какао (г)</w:t>
            </w:r>
          </w:p>
        </w:tc>
        <w:tc>
          <w:tcPr>
            <w:tcW w:w="1020" w:type="dxa"/>
          </w:tcPr>
          <w:p w:rsidR="008052AA" w:rsidRDefault="008052AA">
            <w:pPr>
              <w:pStyle w:val="ConsPlusNormal"/>
              <w:jc w:val="center"/>
            </w:pPr>
            <w:r>
              <w:t>-</w:t>
            </w:r>
          </w:p>
        </w:tc>
        <w:tc>
          <w:tcPr>
            <w:tcW w:w="1282" w:type="dxa"/>
          </w:tcPr>
          <w:p w:rsidR="008052AA" w:rsidRDefault="008052AA">
            <w:pPr>
              <w:pStyle w:val="ConsPlusNormal"/>
              <w:jc w:val="center"/>
            </w:pPr>
            <w:r>
              <w:t>-</w:t>
            </w:r>
          </w:p>
        </w:tc>
        <w:tc>
          <w:tcPr>
            <w:tcW w:w="816" w:type="dxa"/>
          </w:tcPr>
          <w:p w:rsidR="008052AA" w:rsidRDefault="008052AA">
            <w:pPr>
              <w:pStyle w:val="ConsPlusNormal"/>
              <w:jc w:val="center"/>
            </w:pPr>
            <w:r>
              <w:t>0,5</w:t>
            </w:r>
          </w:p>
        </w:tc>
        <w:tc>
          <w:tcPr>
            <w:tcW w:w="605" w:type="dxa"/>
          </w:tcPr>
          <w:p w:rsidR="008052AA" w:rsidRDefault="008052AA">
            <w:pPr>
              <w:pStyle w:val="ConsPlusNormal"/>
              <w:jc w:val="center"/>
            </w:pPr>
            <w:r>
              <w:t>2</w:t>
            </w:r>
          </w:p>
        </w:tc>
        <w:tc>
          <w:tcPr>
            <w:tcW w:w="964" w:type="dxa"/>
          </w:tcPr>
          <w:p w:rsidR="008052AA" w:rsidRDefault="008052AA">
            <w:pPr>
              <w:pStyle w:val="ConsPlusNormal"/>
              <w:jc w:val="center"/>
            </w:pPr>
            <w:r>
              <w:t>2</w:t>
            </w:r>
          </w:p>
        </w:tc>
      </w:tr>
      <w:tr w:rsidR="008052AA">
        <w:tc>
          <w:tcPr>
            <w:tcW w:w="4365" w:type="dxa"/>
          </w:tcPr>
          <w:p w:rsidR="008052AA" w:rsidRDefault="008052AA">
            <w:pPr>
              <w:pStyle w:val="ConsPlusNormal"/>
            </w:pPr>
            <w:r>
              <w:t>Чай (г)</w:t>
            </w:r>
          </w:p>
        </w:tc>
        <w:tc>
          <w:tcPr>
            <w:tcW w:w="1020" w:type="dxa"/>
          </w:tcPr>
          <w:p w:rsidR="008052AA" w:rsidRDefault="008052AA">
            <w:pPr>
              <w:pStyle w:val="ConsPlusNormal"/>
              <w:jc w:val="center"/>
            </w:pPr>
            <w:r>
              <w:t>0,2</w:t>
            </w:r>
          </w:p>
        </w:tc>
        <w:tc>
          <w:tcPr>
            <w:tcW w:w="1282" w:type="dxa"/>
          </w:tcPr>
          <w:p w:rsidR="008052AA" w:rsidRDefault="008052AA">
            <w:pPr>
              <w:pStyle w:val="ConsPlusNormal"/>
              <w:jc w:val="center"/>
            </w:pPr>
            <w:r>
              <w:t>0,2</w:t>
            </w:r>
          </w:p>
        </w:tc>
        <w:tc>
          <w:tcPr>
            <w:tcW w:w="816" w:type="dxa"/>
          </w:tcPr>
          <w:p w:rsidR="008052AA" w:rsidRDefault="008052AA">
            <w:pPr>
              <w:pStyle w:val="ConsPlusNormal"/>
              <w:jc w:val="center"/>
            </w:pPr>
            <w:r>
              <w:t>0,5</w:t>
            </w:r>
          </w:p>
        </w:tc>
        <w:tc>
          <w:tcPr>
            <w:tcW w:w="605" w:type="dxa"/>
          </w:tcPr>
          <w:p w:rsidR="008052AA" w:rsidRDefault="008052AA">
            <w:pPr>
              <w:pStyle w:val="ConsPlusNormal"/>
              <w:jc w:val="center"/>
            </w:pPr>
            <w:r>
              <w:t>1</w:t>
            </w:r>
          </w:p>
        </w:tc>
        <w:tc>
          <w:tcPr>
            <w:tcW w:w="964" w:type="dxa"/>
          </w:tcPr>
          <w:p w:rsidR="008052AA" w:rsidRDefault="008052AA">
            <w:pPr>
              <w:pStyle w:val="ConsPlusNormal"/>
              <w:jc w:val="center"/>
            </w:pPr>
            <w:r>
              <w:t>1</w:t>
            </w:r>
          </w:p>
        </w:tc>
      </w:tr>
      <w:tr w:rsidR="008052AA">
        <w:tc>
          <w:tcPr>
            <w:tcW w:w="4365" w:type="dxa"/>
          </w:tcPr>
          <w:p w:rsidR="008052AA" w:rsidRDefault="008052AA">
            <w:pPr>
              <w:pStyle w:val="ConsPlusNormal"/>
            </w:pPr>
            <w:proofErr w:type="gramStart"/>
            <w:r>
              <w:t xml:space="preserve">Мясо 1-й категории (в </w:t>
            </w:r>
            <w:proofErr w:type="spellStart"/>
            <w:r>
              <w:t>т.ч</w:t>
            </w:r>
            <w:proofErr w:type="spellEnd"/>
            <w:r>
              <w:t>. субпродукты - печень, язык, сердце) (г)</w:t>
            </w:r>
            <w:proofErr w:type="gramEnd"/>
          </w:p>
        </w:tc>
        <w:tc>
          <w:tcPr>
            <w:tcW w:w="1020" w:type="dxa"/>
          </w:tcPr>
          <w:p w:rsidR="008052AA" w:rsidRDefault="008052AA">
            <w:pPr>
              <w:pStyle w:val="ConsPlusNormal"/>
              <w:jc w:val="center"/>
            </w:pPr>
            <w:r>
              <w:t>80</w:t>
            </w:r>
          </w:p>
        </w:tc>
        <w:tc>
          <w:tcPr>
            <w:tcW w:w="1282" w:type="dxa"/>
          </w:tcPr>
          <w:p w:rsidR="008052AA" w:rsidRDefault="008052AA">
            <w:pPr>
              <w:pStyle w:val="ConsPlusNormal"/>
              <w:jc w:val="center"/>
            </w:pPr>
            <w:r>
              <w:t>100</w:t>
            </w:r>
          </w:p>
        </w:tc>
        <w:tc>
          <w:tcPr>
            <w:tcW w:w="816" w:type="dxa"/>
          </w:tcPr>
          <w:p w:rsidR="008052AA" w:rsidRDefault="008052AA">
            <w:pPr>
              <w:pStyle w:val="ConsPlusNormal"/>
              <w:jc w:val="center"/>
            </w:pPr>
            <w:r>
              <w:t>100</w:t>
            </w:r>
          </w:p>
        </w:tc>
        <w:tc>
          <w:tcPr>
            <w:tcW w:w="605" w:type="dxa"/>
          </w:tcPr>
          <w:p w:rsidR="008052AA" w:rsidRDefault="008052AA">
            <w:pPr>
              <w:pStyle w:val="ConsPlusNormal"/>
              <w:jc w:val="center"/>
            </w:pPr>
            <w:r>
              <w:t>110</w:t>
            </w:r>
          </w:p>
        </w:tc>
        <w:tc>
          <w:tcPr>
            <w:tcW w:w="964" w:type="dxa"/>
          </w:tcPr>
          <w:p w:rsidR="008052AA" w:rsidRDefault="008052AA">
            <w:pPr>
              <w:pStyle w:val="ConsPlusNormal"/>
              <w:jc w:val="center"/>
            </w:pPr>
            <w:r>
              <w:t>110</w:t>
            </w:r>
          </w:p>
        </w:tc>
      </w:tr>
      <w:tr w:rsidR="008052AA">
        <w:tc>
          <w:tcPr>
            <w:tcW w:w="4365" w:type="dxa"/>
          </w:tcPr>
          <w:p w:rsidR="008052AA" w:rsidRDefault="008052AA">
            <w:pPr>
              <w:pStyle w:val="ConsPlusNormal"/>
            </w:pPr>
            <w:r>
              <w:t>Птица 1-й категории (куры потрошеные, цыплята-бройлеры, индейка - потрошеная) 1 кат. (г)</w:t>
            </w:r>
          </w:p>
        </w:tc>
        <w:tc>
          <w:tcPr>
            <w:tcW w:w="1020" w:type="dxa"/>
          </w:tcPr>
          <w:p w:rsidR="008052AA" w:rsidRDefault="008052AA">
            <w:pPr>
              <w:pStyle w:val="ConsPlusNormal"/>
              <w:jc w:val="center"/>
            </w:pPr>
            <w:r>
              <w:t>20</w:t>
            </w:r>
          </w:p>
        </w:tc>
        <w:tc>
          <w:tcPr>
            <w:tcW w:w="1282" w:type="dxa"/>
          </w:tcPr>
          <w:p w:rsidR="008052AA" w:rsidRDefault="008052AA">
            <w:pPr>
              <w:pStyle w:val="ConsPlusNormal"/>
              <w:jc w:val="center"/>
            </w:pPr>
            <w:r>
              <w:t>20</w:t>
            </w:r>
          </w:p>
        </w:tc>
        <w:tc>
          <w:tcPr>
            <w:tcW w:w="816" w:type="dxa"/>
          </w:tcPr>
          <w:p w:rsidR="008052AA" w:rsidRDefault="008052AA">
            <w:pPr>
              <w:pStyle w:val="ConsPlusNormal"/>
              <w:jc w:val="center"/>
            </w:pPr>
            <w:r>
              <w:t>30</w:t>
            </w:r>
          </w:p>
        </w:tc>
        <w:tc>
          <w:tcPr>
            <w:tcW w:w="605" w:type="dxa"/>
          </w:tcPr>
          <w:p w:rsidR="008052AA" w:rsidRDefault="008052AA">
            <w:pPr>
              <w:pStyle w:val="ConsPlusNormal"/>
              <w:jc w:val="center"/>
            </w:pPr>
            <w:r>
              <w:t>40</w:t>
            </w:r>
          </w:p>
        </w:tc>
        <w:tc>
          <w:tcPr>
            <w:tcW w:w="964" w:type="dxa"/>
          </w:tcPr>
          <w:p w:rsidR="008052AA" w:rsidRDefault="008052AA">
            <w:pPr>
              <w:pStyle w:val="ConsPlusNormal"/>
              <w:jc w:val="center"/>
            </w:pPr>
            <w:r>
              <w:t>50</w:t>
            </w:r>
          </w:p>
        </w:tc>
      </w:tr>
      <w:tr w:rsidR="008052AA">
        <w:tc>
          <w:tcPr>
            <w:tcW w:w="4365" w:type="dxa"/>
          </w:tcPr>
          <w:p w:rsidR="008052AA" w:rsidRDefault="008052AA">
            <w:pPr>
              <w:pStyle w:val="ConsPlusNormal"/>
            </w:pPr>
            <w:r>
              <w:t xml:space="preserve">Рыба-филе, в </w:t>
            </w:r>
            <w:proofErr w:type="spellStart"/>
            <w:r>
              <w:t>т.ч</w:t>
            </w:r>
            <w:proofErr w:type="spellEnd"/>
            <w:r>
              <w:t>. филе слабо- или малосоленое (г)</w:t>
            </w:r>
          </w:p>
        </w:tc>
        <w:tc>
          <w:tcPr>
            <w:tcW w:w="1020" w:type="dxa"/>
          </w:tcPr>
          <w:p w:rsidR="008052AA" w:rsidRDefault="008052AA">
            <w:pPr>
              <w:pStyle w:val="ConsPlusNormal"/>
              <w:jc w:val="center"/>
            </w:pPr>
            <w:r>
              <w:t>25</w:t>
            </w:r>
          </w:p>
        </w:tc>
        <w:tc>
          <w:tcPr>
            <w:tcW w:w="1282" w:type="dxa"/>
          </w:tcPr>
          <w:p w:rsidR="008052AA" w:rsidRDefault="008052AA">
            <w:pPr>
              <w:pStyle w:val="ConsPlusNormal"/>
              <w:jc w:val="center"/>
            </w:pPr>
            <w:r>
              <w:t>27</w:t>
            </w:r>
          </w:p>
        </w:tc>
        <w:tc>
          <w:tcPr>
            <w:tcW w:w="816" w:type="dxa"/>
          </w:tcPr>
          <w:p w:rsidR="008052AA" w:rsidRDefault="008052AA">
            <w:pPr>
              <w:pStyle w:val="ConsPlusNormal"/>
              <w:jc w:val="center"/>
            </w:pPr>
            <w:r>
              <w:t>42</w:t>
            </w:r>
          </w:p>
        </w:tc>
        <w:tc>
          <w:tcPr>
            <w:tcW w:w="605" w:type="dxa"/>
          </w:tcPr>
          <w:p w:rsidR="008052AA" w:rsidRDefault="008052AA">
            <w:pPr>
              <w:pStyle w:val="ConsPlusNormal"/>
              <w:jc w:val="center"/>
            </w:pPr>
            <w:r>
              <w:t>80</w:t>
            </w:r>
          </w:p>
        </w:tc>
        <w:tc>
          <w:tcPr>
            <w:tcW w:w="964" w:type="dxa"/>
          </w:tcPr>
          <w:p w:rsidR="008052AA" w:rsidRDefault="008052AA">
            <w:pPr>
              <w:pStyle w:val="ConsPlusNormal"/>
              <w:jc w:val="center"/>
            </w:pPr>
            <w:r>
              <w:t>110</w:t>
            </w:r>
          </w:p>
        </w:tc>
      </w:tr>
      <w:tr w:rsidR="008052AA">
        <w:tc>
          <w:tcPr>
            <w:tcW w:w="4365" w:type="dxa"/>
          </w:tcPr>
          <w:p w:rsidR="008052AA" w:rsidRDefault="008052AA">
            <w:pPr>
              <w:pStyle w:val="ConsPlusNormal"/>
            </w:pPr>
            <w:r>
              <w:lastRenderedPageBreak/>
              <w:t>Колбасные изделия (г)</w:t>
            </w:r>
          </w:p>
        </w:tc>
        <w:tc>
          <w:tcPr>
            <w:tcW w:w="1020" w:type="dxa"/>
          </w:tcPr>
          <w:p w:rsidR="008052AA" w:rsidRDefault="008052AA">
            <w:pPr>
              <w:pStyle w:val="ConsPlusNormal"/>
              <w:jc w:val="center"/>
            </w:pPr>
            <w:r>
              <w:t>-</w:t>
            </w:r>
          </w:p>
        </w:tc>
        <w:tc>
          <w:tcPr>
            <w:tcW w:w="1282" w:type="dxa"/>
          </w:tcPr>
          <w:p w:rsidR="008052AA" w:rsidRDefault="008052AA">
            <w:pPr>
              <w:pStyle w:val="ConsPlusNormal"/>
              <w:jc w:val="center"/>
            </w:pPr>
            <w:r>
              <w:t>-</w:t>
            </w:r>
          </w:p>
        </w:tc>
        <w:tc>
          <w:tcPr>
            <w:tcW w:w="816" w:type="dxa"/>
          </w:tcPr>
          <w:p w:rsidR="008052AA" w:rsidRDefault="008052AA">
            <w:pPr>
              <w:pStyle w:val="ConsPlusNormal"/>
              <w:jc w:val="center"/>
            </w:pPr>
            <w:r>
              <w:t>10</w:t>
            </w:r>
          </w:p>
        </w:tc>
        <w:tc>
          <w:tcPr>
            <w:tcW w:w="605" w:type="dxa"/>
          </w:tcPr>
          <w:p w:rsidR="008052AA" w:rsidRDefault="008052AA">
            <w:pPr>
              <w:pStyle w:val="ConsPlusNormal"/>
              <w:jc w:val="center"/>
            </w:pPr>
            <w:r>
              <w:t>25</w:t>
            </w:r>
          </w:p>
        </w:tc>
        <w:tc>
          <w:tcPr>
            <w:tcW w:w="964" w:type="dxa"/>
          </w:tcPr>
          <w:p w:rsidR="008052AA" w:rsidRDefault="008052AA">
            <w:pPr>
              <w:pStyle w:val="ConsPlusNormal"/>
              <w:jc w:val="center"/>
            </w:pPr>
            <w:r>
              <w:t>25</w:t>
            </w:r>
          </w:p>
        </w:tc>
      </w:tr>
      <w:tr w:rsidR="008052AA">
        <w:tc>
          <w:tcPr>
            <w:tcW w:w="4365" w:type="dxa"/>
          </w:tcPr>
          <w:p w:rsidR="008052AA" w:rsidRDefault="008052AA">
            <w:pPr>
              <w:pStyle w:val="ConsPlusNormal"/>
            </w:pPr>
            <w:r>
              <w:t>Молоко, кисломолочные продукты (мл)</w:t>
            </w:r>
          </w:p>
        </w:tc>
        <w:tc>
          <w:tcPr>
            <w:tcW w:w="1020" w:type="dxa"/>
          </w:tcPr>
          <w:p w:rsidR="008052AA" w:rsidRDefault="008052AA">
            <w:pPr>
              <w:pStyle w:val="ConsPlusNormal"/>
              <w:jc w:val="center"/>
            </w:pPr>
            <w:r>
              <w:t>600</w:t>
            </w:r>
          </w:p>
        </w:tc>
        <w:tc>
          <w:tcPr>
            <w:tcW w:w="1282" w:type="dxa"/>
          </w:tcPr>
          <w:p w:rsidR="008052AA" w:rsidRDefault="008052AA">
            <w:pPr>
              <w:pStyle w:val="ConsPlusNormal"/>
              <w:jc w:val="center"/>
            </w:pPr>
            <w:r>
              <w:t>600</w:t>
            </w:r>
          </w:p>
        </w:tc>
        <w:tc>
          <w:tcPr>
            <w:tcW w:w="816" w:type="dxa"/>
          </w:tcPr>
          <w:p w:rsidR="008052AA" w:rsidRDefault="008052AA">
            <w:pPr>
              <w:pStyle w:val="ConsPlusNormal"/>
              <w:jc w:val="center"/>
            </w:pPr>
            <w:r>
              <w:t>550</w:t>
            </w:r>
          </w:p>
        </w:tc>
        <w:tc>
          <w:tcPr>
            <w:tcW w:w="605" w:type="dxa"/>
          </w:tcPr>
          <w:p w:rsidR="008052AA" w:rsidRDefault="008052AA">
            <w:pPr>
              <w:pStyle w:val="ConsPlusNormal"/>
              <w:jc w:val="center"/>
            </w:pPr>
            <w:r>
              <w:t>500</w:t>
            </w:r>
          </w:p>
        </w:tc>
        <w:tc>
          <w:tcPr>
            <w:tcW w:w="964" w:type="dxa"/>
          </w:tcPr>
          <w:p w:rsidR="008052AA" w:rsidRDefault="008052AA">
            <w:pPr>
              <w:pStyle w:val="ConsPlusNormal"/>
              <w:jc w:val="center"/>
            </w:pPr>
            <w:r>
              <w:t>500</w:t>
            </w:r>
          </w:p>
        </w:tc>
      </w:tr>
      <w:tr w:rsidR="008052AA">
        <w:tc>
          <w:tcPr>
            <w:tcW w:w="4365" w:type="dxa"/>
          </w:tcPr>
          <w:p w:rsidR="008052AA" w:rsidRDefault="008052AA">
            <w:pPr>
              <w:pStyle w:val="ConsPlusNormal"/>
            </w:pPr>
            <w:r>
              <w:t xml:space="preserve">Творог (5% - 9% </w:t>
            </w:r>
            <w:proofErr w:type="spellStart"/>
            <w:r>
              <w:t>м.</w:t>
            </w:r>
            <w:proofErr w:type="gramStart"/>
            <w:r>
              <w:t>д.ж</w:t>
            </w:r>
            <w:proofErr w:type="spellEnd"/>
            <w:proofErr w:type="gramEnd"/>
            <w:r>
              <w:t>.) (г)</w:t>
            </w:r>
          </w:p>
        </w:tc>
        <w:tc>
          <w:tcPr>
            <w:tcW w:w="1020" w:type="dxa"/>
          </w:tcPr>
          <w:p w:rsidR="008052AA" w:rsidRDefault="008052AA">
            <w:pPr>
              <w:pStyle w:val="ConsPlusNormal"/>
              <w:jc w:val="center"/>
            </w:pPr>
            <w:r>
              <w:t>25</w:t>
            </w:r>
          </w:p>
        </w:tc>
        <w:tc>
          <w:tcPr>
            <w:tcW w:w="1282" w:type="dxa"/>
          </w:tcPr>
          <w:p w:rsidR="008052AA" w:rsidRDefault="008052AA">
            <w:pPr>
              <w:pStyle w:val="ConsPlusNormal"/>
              <w:jc w:val="center"/>
            </w:pPr>
            <w:r>
              <w:t>50</w:t>
            </w:r>
          </w:p>
        </w:tc>
        <w:tc>
          <w:tcPr>
            <w:tcW w:w="816" w:type="dxa"/>
          </w:tcPr>
          <w:p w:rsidR="008052AA" w:rsidRDefault="008052AA">
            <w:pPr>
              <w:pStyle w:val="ConsPlusNormal"/>
              <w:jc w:val="center"/>
            </w:pPr>
            <w:r>
              <w:t>50</w:t>
            </w:r>
          </w:p>
        </w:tc>
        <w:tc>
          <w:tcPr>
            <w:tcW w:w="605" w:type="dxa"/>
          </w:tcPr>
          <w:p w:rsidR="008052AA" w:rsidRDefault="008052AA">
            <w:pPr>
              <w:pStyle w:val="ConsPlusNormal"/>
              <w:jc w:val="center"/>
            </w:pPr>
            <w:r>
              <w:t>60</w:t>
            </w:r>
          </w:p>
        </w:tc>
        <w:tc>
          <w:tcPr>
            <w:tcW w:w="964" w:type="dxa"/>
          </w:tcPr>
          <w:p w:rsidR="008052AA" w:rsidRDefault="008052AA">
            <w:pPr>
              <w:pStyle w:val="ConsPlusNormal"/>
              <w:jc w:val="center"/>
            </w:pPr>
            <w:r>
              <w:t>70</w:t>
            </w:r>
          </w:p>
        </w:tc>
      </w:tr>
      <w:tr w:rsidR="008052AA">
        <w:tc>
          <w:tcPr>
            <w:tcW w:w="4365" w:type="dxa"/>
          </w:tcPr>
          <w:p w:rsidR="008052AA" w:rsidRDefault="008052AA">
            <w:pPr>
              <w:pStyle w:val="ConsPlusNormal"/>
            </w:pPr>
            <w:r>
              <w:t>Сметана (г)</w:t>
            </w:r>
          </w:p>
        </w:tc>
        <w:tc>
          <w:tcPr>
            <w:tcW w:w="1020" w:type="dxa"/>
          </w:tcPr>
          <w:p w:rsidR="008052AA" w:rsidRDefault="008052AA">
            <w:pPr>
              <w:pStyle w:val="ConsPlusNormal"/>
              <w:jc w:val="center"/>
            </w:pPr>
            <w:r>
              <w:t>5</w:t>
            </w:r>
          </w:p>
        </w:tc>
        <w:tc>
          <w:tcPr>
            <w:tcW w:w="1282" w:type="dxa"/>
          </w:tcPr>
          <w:p w:rsidR="008052AA" w:rsidRDefault="008052AA">
            <w:pPr>
              <w:pStyle w:val="ConsPlusNormal"/>
              <w:jc w:val="center"/>
            </w:pPr>
            <w:r>
              <w:t>8</w:t>
            </w:r>
          </w:p>
        </w:tc>
        <w:tc>
          <w:tcPr>
            <w:tcW w:w="816" w:type="dxa"/>
          </w:tcPr>
          <w:p w:rsidR="008052AA" w:rsidRDefault="008052AA">
            <w:pPr>
              <w:pStyle w:val="ConsPlusNormal"/>
              <w:jc w:val="center"/>
            </w:pPr>
            <w:r>
              <w:t>10</w:t>
            </w:r>
          </w:p>
        </w:tc>
        <w:tc>
          <w:tcPr>
            <w:tcW w:w="605" w:type="dxa"/>
          </w:tcPr>
          <w:p w:rsidR="008052AA" w:rsidRDefault="008052AA">
            <w:pPr>
              <w:pStyle w:val="ConsPlusNormal"/>
              <w:jc w:val="center"/>
            </w:pPr>
            <w:r>
              <w:t>10</w:t>
            </w:r>
          </w:p>
        </w:tc>
        <w:tc>
          <w:tcPr>
            <w:tcW w:w="964" w:type="dxa"/>
          </w:tcPr>
          <w:p w:rsidR="008052AA" w:rsidRDefault="008052AA">
            <w:pPr>
              <w:pStyle w:val="ConsPlusNormal"/>
              <w:jc w:val="center"/>
            </w:pPr>
            <w:r>
              <w:t>11</w:t>
            </w:r>
          </w:p>
        </w:tc>
      </w:tr>
      <w:tr w:rsidR="008052AA">
        <w:tc>
          <w:tcPr>
            <w:tcW w:w="4365" w:type="dxa"/>
          </w:tcPr>
          <w:p w:rsidR="008052AA" w:rsidRDefault="008052AA">
            <w:pPr>
              <w:pStyle w:val="ConsPlusNormal"/>
            </w:pPr>
            <w:r>
              <w:t>Сыр (г)</w:t>
            </w:r>
          </w:p>
        </w:tc>
        <w:tc>
          <w:tcPr>
            <w:tcW w:w="1020" w:type="dxa"/>
          </w:tcPr>
          <w:p w:rsidR="008052AA" w:rsidRDefault="008052AA">
            <w:pPr>
              <w:pStyle w:val="ConsPlusNormal"/>
              <w:jc w:val="center"/>
            </w:pPr>
            <w:r>
              <w:t>5</w:t>
            </w:r>
          </w:p>
        </w:tc>
        <w:tc>
          <w:tcPr>
            <w:tcW w:w="1282" w:type="dxa"/>
          </w:tcPr>
          <w:p w:rsidR="008052AA" w:rsidRDefault="008052AA">
            <w:pPr>
              <w:pStyle w:val="ConsPlusNormal"/>
              <w:jc w:val="center"/>
            </w:pPr>
            <w:r>
              <w:t>10</w:t>
            </w:r>
          </w:p>
        </w:tc>
        <w:tc>
          <w:tcPr>
            <w:tcW w:w="816" w:type="dxa"/>
          </w:tcPr>
          <w:p w:rsidR="008052AA" w:rsidRDefault="008052AA">
            <w:pPr>
              <w:pStyle w:val="ConsPlusNormal"/>
              <w:jc w:val="center"/>
            </w:pPr>
            <w:r>
              <w:t>10</w:t>
            </w:r>
          </w:p>
        </w:tc>
        <w:tc>
          <w:tcPr>
            <w:tcW w:w="605" w:type="dxa"/>
          </w:tcPr>
          <w:p w:rsidR="008052AA" w:rsidRDefault="008052AA">
            <w:pPr>
              <w:pStyle w:val="ConsPlusNormal"/>
              <w:jc w:val="center"/>
            </w:pPr>
            <w:r>
              <w:t>12</w:t>
            </w:r>
          </w:p>
        </w:tc>
        <w:tc>
          <w:tcPr>
            <w:tcW w:w="964" w:type="dxa"/>
          </w:tcPr>
          <w:p w:rsidR="008052AA" w:rsidRDefault="008052AA">
            <w:pPr>
              <w:pStyle w:val="ConsPlusNormal"/>
              <w:jc w:val="center"/>
            </w:pPr>
            <w:r>
              <w:t>12</w:t>
            </w:r>
          </w:p>
        </w:tc>
      </w:tr>
      <w:tr w:rsidR="008052AA">
        <w:tc>
          <w:tcPr>
            <w:tcW w:w="4365" w:type="dxa"/>
          </w:tcPr>
          <w:p w:rsidR="008052AA" w:rsidRDefault="008052AA">
            <w:pPr>
              <w:pStyle w:val="ConsPlusNormal"/>
            </w:pPr>
            <w:r>
              <w:t>Масло сливочное (г)</w:t>
            </w:r>
          </w:p>
        </w:tc>
        <w:tc>
          <w:tcPr>
            <w:tcW w:w="1020" w:type="dxa"/>
          </w:tcPr>
          <w:p w:rsidR="008052AA" w:rsidRDefault="008052AA">
            <w:pPr>
              <w:pStyle w:val="ConsPlusNormal"/>
              <w:jc w:val="center"/>
            </w:pPr>
            <w:r>
              <w:t>25</w:t>
            </w:r>
          </w:p>
        </w:tc>
        <w:tc>
          <w:tcPr>
            <w:tcW w:w="1282" w:type="dxa"/>
          </w:tcPr>
          <w:p w:rsidR="008052AA" w:rsidRDefault="008052AA">
            <w:pPr>
              <w:pStyle w:val="ConsPlusNormal"/>
              <w:jc w:val="center"/>
            </w:pPr>
            <w:r>
              <w:t>30</w:t>
            </w:r>
          </w:p>
        </w:tc>
        <w:tc>
          <w:tcPr>
            <w:tcW w:w="816" w:type="dxa"/>
          </w:tcPr>
          <w:p w:rsidR="008052AA" w:rsidRDefault="008052AA">
            <w:pPr>
              <w:pStyle w:val="ConsPlusNormal"/>
              <w:jc w:val="center"/>
            </w:pPr>
            <w:r>
              <w:t>35</w:t>
            </w:r>
          </w:p>
        </w:tc>
        <w:tc>
          <w:tcPr>
            <w:tcW w:w="605" w:type="dxa"/>
          </w:tcPr>
          <w:p w:rsidR="008052AA" w:rsidRDefault="008052AA">
            <w:pPr>
              <w:pStyle w:val="ConsPlusNormal"/>
              <w:jc w:val="center"/>
            </w:pPr>
            <w:r>
              <w:t>45</w:t>
            </w:r>
          </w:p>
        </w:tc>
        <w:tc>
          <w:tcPr>
            <w:tcW w:w="964" w:type="dxa"/>
          </w:tcPr>
          <w:p w:rsidR="008052AA" w:rsidRDefault="008052AA">
            <w:pPr>
              <w:pStyle w:val="ConsPlusNormal"/>
              <w:jc w:val="center"/>
            </w:pPr>
            <w:r>
              <w:t>51</w:t>
            </w:r>
          </w:p>
        </w:tc>
      </w:tr>
      <w:tr w:rsidR="008052AA">
        <w:tc>
          <w:tcPr>
            <w:tcW w:w="4365" w:type="dxa"/>
          </w:tcPr>
          <w:p w:rsidR="008052AA" w:rsidRDefault="008052AA">
            <w:pPr>
              <w:pStyle w:val="ConsPlusNormal"/>
            </w:pPr>
            <w:r>
              <w:t>Масло растительное (мл)</w:t>
            </w:r>
          </w:p>
        </w:tc>
        <w:tc>
          <w:tcPr>
            <w:tcW w:w="1020" w:type="dxa"/>
          </w:tcPr>
          <w:p w:rsidR="008052AA" w:rsidRDefault="008052AA">
            <w:pPr>
              <w:pStyle w:val="ConsPlusNormal"/>
              <w:jc w:val="center"/>
            </w:pPr>
            <w:r>
              <w:t>5</w:t>
            </w:r>
          </w:p>
        </w:tc>
        <w:tc>
          <w:tcPr>
            <w:tcW w:w="1282" w:type="dxa"/>
          </w:tcPr>
          <w:p w:rsidR="008052AA" w:rsidRDefault="008052AA">
            <w:pPr>
              <w:pStyle w:val="ConsPlusNormal"/>
              <w:jc w:val="center"/>
            </w:pPr>
            <w:r>
              <w:t>7</w:t>
            </w:r>
          </w:p>
        </w:tc>
        <w:tc>
          <w:tcPr>
            <w:tcW w:w="816" w:type="dxa"/>
          </w:tcPr>
          <w:p w:rsidR="008052AA" w:rsidRDefault="008052AA">
            <w:pPr>
              <w:pStyle w:val="ConsPlusNormal"/>
              <w:jc w:val="center"/>
            </w:pPr>
            <w:r>
              <w:t>10</w:t>
            </w:r>
          </w:p>
        </w:tc>
        <w:tc>
          <w:tcPr>
            <w:tcW w:w="605" w:type="dxa"/>
          </w:tcPr>
          <w:p w:rsidR="008052AA" w:rsidRDefault="008052AA">
            <w:pPr>
              <w:pStyle w:val="ConsPlusNormal"/>
              <w:jc w:val="center"/>
            </w:pPr>
            <w:r>
              <w:t>15</w:t>
            </w:r>
          </w:p>
        </w:tc>
        <w:tc>
          <w:tcPr>
            <w:tcW w:w="964" w:type="dxa"/>
          </w:tcPr>
          <w:p w:rsidR="008052AA" w:rsidRDefault="008052AA">
            <w:pPr>
              <w:pStyle w:val="ConsPlusNormal"/>
              <w:jc w:val="center"/>
            </w:pPr>
            <w:r>
              <w:t>19</w:t>
            </w:r>
          </w:p>
        </w:tc>
      </w:tr>
      <w:tr w:rsidR="008052AA">
        <w:tc>
          <w:tcPr>
            <w:tcW w:w="4365" w:type="dxa"/>
          </w:tcPr>
          <w:p w:rsidR="008052AA" w:rsidRDefault="008052AA">
            <w:pPr>
              <w:pStyle w:val="ConsPlusNormal"/>
            </w:pPr>
            <w:r>
              <w:t>Консервы овощные натуральные (горошек зеленый, кукуруза, фасоль)</w:t>
            </w:r>
          </w:p>
        </w:tc>
        <w:tc>
          <w:tcPr>
            <w:tcW w:w="1020" w:type="dxa"/>
          </w:tcPr>
          <w:p w:rsidR="008052AA" w:rsidRDefault="008052AA">
            <w:pPr>
              <w:pStyle w:val="ConsPlusNormal"/>
              <w:jc w:val="center"/>
            </w:pPr>
            <w:r>
              <w:t>-</w:t>
            </w:r>
          </w:p>
        </w:tc>
        <w:tc>
          <w:tcPr>
            <w:tcW w:w="1282" w:type="dxa"/>
          </w:tcPr>
          <w:p w:rsidR="008052AA" w:rsidRDefault="008052AA">
            <w:pPr>
              <w:pStyle w:val="ConsPlusNormal"/>
              <w:jc w:val="center"/>
            </w:pPr>
            <w:r>
              <w:t>-</w:t>
            </w:r>
          </w:p>
        </w:tc>
        <w:tc>
          <w:tcPr>
            <w:tcW w:w="816" w:type="dxa"/>
          </w:tcPr>
          <w:p w:rsidR="008052AA" w:rsidRDefault="008052AA">
            <w:pPr>
              <w:pStyle w:val="ConsPlusNormal"/>
              <w:jc w:val="center"/>
            </w:pPr>
            <w:r>
              <w:t>20</w:t>
            </w:r>
          </w:p>
        </w:tc>
        <w:tc>
          <w:tcPr>
            <w:tcW w:w="605" w:type="dxa"/>
          </w:tcPr>
          <w:p w:rsidR="008052AA" w:rsidRDefault="008052AA">
            <w:pPr>
              <w:pStyle w:val="ConsPlusNormal"/>
              <w:jc w:val="center"/>
            </w:pPr>
            <w:r>
              <w:t>30</w:t>
            </w:r>
          </w:p>
        </w:tc>
        <w:tc>
          <w:tcPr>
            <w:tcW w:w="964" w:type="dxa"/>
          </w:tcPr>
          <w:p w:rsidR="008052AA" w:rsidRDefault="008052AA">
            <w:pPr>
              <w:pStyle w:val="ConsPlusNormal"/>
              <w:jc w:val="center"/>
            </w:pPr>
            <w:r>
              <w:t>40</w:t>
            </w:r>
          </w:p>
        </w:tc>
      </w:tr>
      <w:tr w:rsidR="008052AA">
        <w:tc>
          <w:tcPr>
            <w:tcW w:w="4365" w:type="dxa"/>
          </w:tcPr>
          <w:p w:rsidR="008052AA" w:rsidRDefault="008052AA">
            <w:pPr>
              <w:pStyle w:val="ConsPlusNormal"/>
            </w:pPr>
            <w:r>
              <w:t>Яйцо (штук)</w:t>
            </w:r>
          </w:p>
        </w:tc>
        <w:tc>
          <w:tcPr>
            <w:tcW w:w="1020" w:type="dxa"/>
          </w:tcPr>
          <w:p w:rsidR="008052AA" w:rsidRDefault="008052AA">
            <w:pPr>
              <w:pStyle w:val="ConsPlusNormal"/>
              <w:jc w:val="center"/>
            </w:pPr>
            <w:r>
              <w:t>0,5</w:t>
            </w:r>
          </w:p>
        </w:tc>
        <w:tc>
          <w:tcPr>
            <w:tcW w:w="1282" w:type="dxa"/>
          </w:tcPr>
          <w:p w:rsidR="008052AA" w:rsidRDefault="008052AA">
            <w:pPr>
              <w:pStyle w:val="ConsPlusNormal"/>
              <w:jc w:val="center"/>
            </w:pPr>
            <w:r>
              <w:t>1</w:t>
            </w:r>
          </w:p>
        </w:tc>
        <w:tc>
          <w:tcPr>
            <w:tcW w:w="816" w:type="dxa"/>
          </w:tcPr>
          <w:p w:rsidR="008052AA" w:rsidRDefault="008052AA">
            <w:pPr>
              <w:pStyle w:val="ConsPlusNormal"/>
              <w:jc w:val="center"/>
            </w:pPr>
            <w:r>
              <w:t>1</w:t>
            </w:r>
          </w:p>
        </w:tc>
        <w:tc>
          <w:tcPr>
            <w:tcW w:w="605" w:type="dxa"/>
          </w:tcPr>
          <w:p w:rsidR="008052AA" w:rsidRDefault="008052AA">
            <w:pPr>
              <w:pStyle w:val="ConsPlusNormal"/>
              <w:jc w:val="center"/>
            </w:pPr>
            <w:r>
              <w:t>1</w:t>
            </w:r>
          </w:p>
        </w:tc>
        <w:tc>
          <w:tcPr>
            <w:tcW w:w="964" w:type="dxa"/>
          </w:tcPr>
          <w:p w:rsidR="008052AA" w:rsidRDefault="008052AA">
            <w:pPr>
              <w:pStyle w:val="ConsPlusNormal"/>
              <w:jc w:val="center"/>
            </w:pPr>
            <w:r>
              <w:t>1</w:t>
            </w:r>
          </w:p>
        </w:tc>
      </w:tr>
      <w:tr w:rsidR="008052AA">
        <w:tc>
          <w:tcPr>
            <w:tcW w:w="4365" w:type="dxa"/>
          </w:tcPr>
          <w:p w:rsidR="008052AA" w:rsidRDefault="008052AA">
            <w:pPr>
              <w:pStyle w:val="ConsPlusNormal"/>
            </w:pPr>
            <w:r>
              <w:t>Дрожжи хлебопекарные (г)</w:t>
            </w:r>
          </w:p>
        </w:tc>
        <w:tc>
          <w:tcPr>
            <w:tcW w:w="1020" w:type="dxa"/>
          </w:tcPr>
          <w:p w:rsidR="008052AA" w:rsidRDefault="008052AA">
            <w:pPr>
              <w:pStyle w:val="ConsPlusNormal"/>
              <w:jc w:val="center"/>
            </w:pPr>
            <w:r>
              <w:t>0,3</w:t>
            </w:r>
          </w:p>
        </w:tc>
        <w:tc>
          <w:tcPr>
            <w:tcW w:w="1282" w:type="dxa"/>
          </w:tcPr>
          <w:p w:rsidR="008052AA" w:rsidRDefault="008052AA">
            <w:pPr>
              <w:pStyle w:val="ConsPlusNormal"/>
              <w:jc w:val="center"/>
            </w:pPr>
            <w:r>
              <w:t>0,3</w:t>
            </w:r>
          </w:p>
        </w:tc>
        <w:tc>
          <w:tcPr>
            <w:tcW w:w="816" w:type="dxa"/>
          </w:tcPr>
          <w:p w:rsidR="008052AA" w:rsidRDefault="008052AA">
            <w:pPr>
              <w:pStyle w:val="ConsPlusNormal"/>
              <w:jc w:val="center"/>
            </w:pPr>
            <w:r>
              <w:t>0,4</w:t>
            </w:r>
          </w:p>
        </w:tc>
        <w:tc>
          <w:tcPr>
            <w:tcW w:w="605" w:type="dxa"/>
          </w:tcPr>
          <w:p w:rsidR="008052AA" w:rsidRDefault="008052AA">
            <w:pPr>
              <w:pStyle w:val="ConsPlusNormal"/>
              <w:jc w:val="center"/>
            </w:pPr>
            <w:r>
              <w:t>0,6</w:t>
            </w:r>
          </w:p>
        </w:tc>
        <w:tc>
          <w:tcPr>
            <w:tcW w:w="964" w:type="dxa"/>
          </w:tcPr>
          <w:p w:rsidR="008052AA" w:rsidRDefault="008052AA">
            <w:pPr>
              <w:pStyle w:val="ConsPlusNormal"/>
              <w:jc w:val="center"/>
            </w:pPr>
            <w:r>
              <w:t>0,6</w:t>
            </w:r>
          </w:p>
        </w:tc>
      </w:tr>
      <w:tr w:rsidR="008052AA">
        <w:tc>
          <w:tcPr>
            <w:tcW w:w="4365" w:type="dxa"/>
          </w:tcPr>
          <w:p w:rsidR="008052AA" w:rsidRDefault="008052AA">
            <w:pPr>
              <w:pStyle w:val="ConsPlusNormal"/>
            </w:pPr>
            <w:r>
              <w:t>Соль (г)</w:t>
            </w:r>
          </w:p>
        </w:tc>
        <w:tc>
          <w:tcPr>
            <w:tcW w:w="1020" w:type="dxa"/>
          </w:tcPr>
          <w:p w:rsidR="008052AA" w:rsidRDefault="008052AA">
            <w:pPr>
              <w:pStyle w:val="ConsPlusNormal"/>
              <w:jc w:val="center"/>
            </w:pPr>
            <w:r>
              <w:t>1,5</w:t>
            </w:r>
          </w:p>
        </w:tc>
        <w:tc>
          <w:tcPr>
            <w:tcW w:w="1282" w:type="dxa"/>
          </w:tcPr>
          <w:p w:rsidR="008052AA" w:rsidRDefault="008052AA">
            <w:pPr>
              <w:pStyle w:val="ConsPlusNormal"/>
              <w:jc w:val="center"/>
            </w:pPr>
            <w:r>
              <w:t>3</w:t>
            </w:r>
          </w:p>
        </w:tc>
        <w:tc>
          <w:tcPr>
            <w:tcW w:w="816" w:type="dxa"/>
          </w:tcPr>
          <w:p w:rsidR="008052AA" w:rsidRDefault="008052AA">
            <w:pPr>
              <w:pStyle w:val="ConsPlusNormal"/>
              <w:jc w:val="center"/>
            </w:pPr>
            <w:r>
              <w:t>5</w:t>
            </w:r>
          </w:p>
        </w:tc>
        <w:tc>
          <w:tcPr>
            <w:tcW w:w="605" w:type="dxa"/>
          </w:tcPr>
          <w:p w:rsidR="008052AA" w:rsidRDefault="008052AA">
            <w:pPr>
              <w:pStyle w:val="ConsPlusNormal"/>
              <w:jc w:val="center"/>
            </w:pPr>
            <w:r>
              <w:t>6</w:t>
            </w:r>
          </w:p>
        </w:tc>
        <w:tc>
          <w:tcPr>
            <w:tcW w:w="964" w:type="dxa"/>
          </w:tcPr>
          <w:p w:rsidR="008052AA" w:rsidRDefault="008052AA">
            <w:pPr>
              <w:pStyle w:val="ConsPlusNormal"/>
              <w:jc w:val="center"/>
            </w:pPr>
            <w:r>
              <w:t>8</w:t>
            </w:r>
          </w:p>
        </w:tc>
      </w:tr>
      <w:tr w:rsidR="008052AA">
        <w:tc>
          <w:tcPr>
            <w:tcW w:w="4365" w:type="dxa"/>
          </w:tcPr>
          <w:p w:rsidR="008052AA" w:rsidRDefault="008052AA">
            <w:pPr>
              <w:pStyle w:val="ConsPlusNormal"/>
            </w:pPr>
            <w:r>
              <w:t>Специи (г)</w:t>
            </w:r>
          </w:p>
        </w:tc>
        <w:tc>
          <w:tcPr>
            <w:tcW w:w="1020" w:type="dxa"/>
          </w:tcPr>
          <w:p w:rsidR="008052AA" w:rsidRDefault="008052AA">
            <w:pPr>
              <w:pStyle w:val="ConsPlusNormal"/>
              <w:jc w:val="center"/>
            </w:pPr>
            <w:r>
              <w:t>-</w:t>
            </w:r>
          </w:p>
        </w:tc>
        <w:tc>
          <w:tcPr>
            <w:tcW w:w="1282" w:type="dxa"/>
          </w:tcPr>
          <w:p w:rsidR="008052AA" w:rsidRDefault="008052AA">
            <w:pPr>
              <w:pStyle w:val="ConsPlusNormal"/>
              <w:jc w:val="center"/>
            </w:pPr>
            <w:r>
              <w:t>1</w:t>
            </w:r>
          </w:p>
        </w:tc>
        <w:tc>
          <w:tcPr>
            <w:tcW w:w="816" w:type="dxa"/>
          </w:tcPr>
          <w:p w:rsidR="008052AA" w:rsidRDefault="008052AA">
            <w:pPr>
              <w:pStyle w:val="ConsPlusNormal"/>
              <w:jc w:val="center"/>
            </w:pPr>
            <w:r>
              <w:t>1</w:t>
            </w:r>
          </w:p>
        </w:tc>
        <w:tc>
          <w:tcPr>
            <w:tcW w:w="605" w:type="dxa"/>
          </w:tcPr>
          <w:p w:rsidR="008052AA" w:rsidRDefault="008052AA">
            <w:pPr>
              <w:pStyle w:val="ConsPlusNormal"/>
              <w:jc w:val="center"/>
            </w:pPr>
            <w:r>
              <w:t>2</w:t>
            </w:r>
          </w:p>
        </w:tc>
        <w:tc>
          <w:tcPr>
            <w:tcW w:w="964" w:type="dxa"/>
          </w:tcPr>
          <w:p w:rsidR="008052AA" w:rsidRDefault="008052AA">
            <w:pPr>
              <w:pStyle w:val="ConsPlusNormal"/>
              <w:jc w:val="center"/>
            </w:pPr>
            <w:r>
              <w:t>2</w:t>
            </w:r>
          </w:p>
        </w:tc>
      </w:tr>
    </w:tbl>
    <w:p w:rsidR="008052AA" w:rsidRDefault="008052AA">
      <w:pPr>
        <w:pStyle w:val="ConsPlusNormal"/>
        <w:jc w:val="both"/>
      </w:pPr>
    </w:p>
    <w:p w:rsidR="008052AA" w:rsidRDefault="008052AA">
      <w:pPr>
        <w:pStyle w:val="ConsPlusNormal"/>
        <w:jc w:val="right"/>
        <w:outlineLvl w:val="2"/>
      </w:pPr>
      <w:r>
        <w:t>Таблица 4</w:t>
      </w:r>
    </w:p>
    <w:p w:rsidR="008052AA" w:rsidRDefault="008052AA">
      <w:pPr>
        <w:pStyle w:val="ConsPlusNormal"/>
        <w:jc w:val="both"/>
      </w:pPr>
    </w:p>
    <w:p w:rsidR="008052AA" w:rsidRDefault="008052AA">
      <w:pPr>
        <w:pStyle w:val="ConsPlusTitle"/>
        <w:jc w:val="center"/>
      </w:pPr>
      <w:bookmarkStart w:id="11" w:name="P1107"/>
      <w:bookmarkEnd w:id="11"/>
      <w:r>
        <w:t>Примерная схема питания детей первого года жизни</w:t>
      </w:r>
    </w:p>
    <w:p w:rsidR="008052AA" w:rsidRDefault="008052AA">
      <w:pPr>
        <w:pStyle w:val="ConsPlusTitle"/>
        <w:jc w:val="center"/>
      </w:pPr>
      <w:r>
        <w:t xml:space="preserve">(в нетто </w:t>
      </w:r>
      <w:proofErr w:type="gramStart"/>
      <w:r>
        <w:t>г</w:t>
      </w:r>
      <w:proofErr w:type="gramEnd"/>
      <w:r>
        <w:t>, мл, на 1 ребенка в сутки)</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8052AA">
        <w:tc>
          <w:tcPr>
            <w:tcW w:w="2573" w:type="dxa"/>
            <w:vMerge w:val="restart"/>
          </w:tcPr>
          <w:p w:rsidR="008052AA" w:rsidRDefault="008052AA">
            <w:pPr>
              <w:pStyle w:val="ConsPlusNormal"/>
              <w:jc w:val="center"/>
            </w:pPr>
            <w:r>
              <w:t>Наименование видов пищевой продукции и блюд</w:t>
            </w:r>
          </w:p>
        </w:tc>
        <w:tc>
          <w:tcPr>
            <w:tcW w:w="6478" w:type="dxa"/>
            <w:gridSpan w:val="8"/>
          </w:tcPr>
          <w:p w:rsidR="008052AA" w:rsidRDefault="008052AA">
            <w:pPr>
              <w:pStyle w:val="ConsPlusNormal"/>
              <w:jc w:val="center"/>
            </w:pPr>
            <w:r>
              <w:t>Возраст (месяцы жизни)</w:t>
            </w:r>
          </w:p>
        </w:tc>
      </w:tr>
      <w:tr w:rsidR="008052AA">
        <w:tc>
          <w:tcPr>
            <w:tcW w:w="2573" w:type="dxa"/>
            <w:vMerge/>
          </w:tcPr>
          <w:p w:rsidR="008052AA" w:rsidRDefault="008052AA"/>
        </w:tc>
        <w:tc>
          <w:tcPr>
            <w:tcW w:w="680" w:type="dxa"/>
          </w:tcPr>
          <w:p w:rsidR="008052AA" w:rsidRDefault="008052AA">
            <w:pPr>
              <w:pStyle w:val="ConsPlusNormal"/>
              <w:jc w:val="center"/>
            </w:pPr>
            <w:r>
              <w:t>2</w:t>
            </w:r>
          </w:p>
        </w:tc>
        <w:tc>
          <w:tcPr>
            <w:tcW w:w="680" w:type="dxa"/>
          </w:tcPr>
          <w:p w:rsidR="008052AA" w:rsidRDefault="008052AA">
            <w:pPr>
              <w:pStyle w:val="ConsPlusNormal"/>
              <w:jc w:val="center"/>
            </w:pPr>
            <w:r>
              <w:t>3</w:t>
            </w:r>
          </w:p>
        </w:tc>
        <w:tc>
          <w:tcPr>
            <w:tcW w:w="794" w:type="dxa"/>
          </w:tcPr>
          <w:p w:rsidR="008052AA" w:rsidRDefault="008052AA">
            <w:pPr>
              <w:pStyle w:val="ConsPlusNormal"/>
              <w:jc w:val="center"/>
            </w:pPr>
            <w:r>
              <w:t>4</w:t>
            </w:r>
          </w:p>
        </w:tc>
        <w:tc>
          <w:tcPr>
            <w:tcW w:w="907" w:type="dxa"/>
          </w:tcPr>
          <w:p w:rsidR="008052AA" w:rsidRDefault="008052AA">
            <w:pPr>
              <w:pStyle w:val="ConsPlusNormal"/>
              <w:jc w:val="center"/>
            </w:pPr>
            <w:r>
              <w:t>5</w:t>
            </w:r>
          </w:p>
        </w:tc>
        <w:tc>
          <w:tcPr>
            <w:tcW w:w="898" w:type="dxa"/>
          </w:tcPr>
          <w:p w:rsidR="008052AA" w:rsidRDefault="008052AA">
            <w:pPr>
              <w:pStyle w:val="ConsPlusNormal"/>
              <w:jc w:val="center"/>
            </w:pPr>
            <w:r>
              <w:t>6</w:t>
            </w:r>
          </w:p>
        </w:tc>
        <w:tc>
          <w:tcPr>
            <w:tcW w:w="794" w:type="dxa"/>
          </w:tcPr>
          <w:p w:rsidR="008052AA" w:rsidRDefault="008052AA">
            <w:pPr>
              <w:pStyle w:val="ConsPlusNormal"/>
              <w:jc w:val="center"/>
            </w:pPr>
            <w:r>
              <w:t>7</w:t>
            </w:r>
          </w:p>
        </w:tc>
        <w:tc>
          <w:tcPr>
            <w:tcW w:w="794" w:type="dxa"/>
          </w:tcPr>
          <w:p w:rsidR="008052AA" w:rsidRDefault="008052AA">
            <w:pPr>
              <w:pStyle w:val="ConsPlusNormal"/>
              <w:jc w:val="center"/>
            </w:pPr>
            <w:r>
              <w:t>8</w:t>
            </w:r>
          </w:p>
        </w:tc>
        <w:tc>
          <w:tcPr>
            <w:tcW w:w="931" w:type="dxa"/>
          </w:tcPr>
          <w:p w:rsidR="008052AA" w:rsidRDefault="008052AA">
            <w:pPr>
              <w:pStyle w:val="ConsPlusNormal"/>
              <w:jc w:val="center"/>
            </w:pPr>
            <w:r>
              <w:t>9 - 12</w:t>
            </w:r>
          </w:p>
        </w:tc>
      </w:tr>
      <w:tr w:rsidR="008052AA">
        <w:tc>
          <w:tcPr>
            <w:tcW w:w="2573" w:type="dxa"/>
          </w:tcPr>
          <w:p w:rsidR="008052AA" w:rsidRDefault="008052AA">
            <w:pPr>
              <w:pStyle w:val="ConsPlusNormal"/>
            </w:pPr>
            <w:r>
              <w:t>Женское молоко, адаптированная молочная смесь или последующие молочные смеси (мл)</w:t>
            </w:r>
          </w:p>
        </w:tc>
        <w:tc>
          <w:tcPr>
            <w:tcW w:w="680" w:type="dxa"/>
          </w:tcPr>
          <w:p w:rsidR="008052AA" w:rsidRDefault="008052AA">
            <w:pPr>
              <w:pStyle w:val="ConsPlusNormal"/>
              <w:jc w:val="center"/>
            </w:pPr>
            <w:r>
              <w:t>800 - 900</w:t>
            </w:r>
          </w:p>
        </w:tc>
        <w:tc>
          <w:tcPr>
            <w:tcW w:w="680" w:type="dxa"/>
          </w:tcPr>
          <w:p w:rsidR="008052AA" w:rsidRDefault="008052AA">
            <w:pPr>
              <w:pStyle w:val="ConsPlusNormal"/>
              <w:jc w:val="center"/>
            </w:pPr>
            <w:r>
              <w:t>800 - 900</w:t>
            </w:r>
          </w:p>
        </w:tc>
        <w:tc>
          <w:tcPr>
            <w:tcW w:w="794" w:type="dxa"/>
          </w:tcPr>
          <w:p w:rsidR="008052AA" w:rsidRDefault="008052AA">
            <w:pPr>
              <w:pStyle w:val="ConsPlusNormal"/>
              <w:jc w:val="center"/>
            </w:pPr>
            <w:r>
              <w:t>800 - 900</w:t>
            </w:r>
          </w:p>
        </w:tc>
        <w:tc>
          <w:tcPr>
            <w:tcW w:w="907" w:type="dxa"/>
          </w:tcPr>
          <w:p w:rsidR="008052AA" w:rsidRDefault="008052AA">
            <w:pPr>
              <w:pStyle w:val="ConsPlusNormal"/>
              <w:jc w:val="center"/>
            </w:pPr>
            <w:r>
              <w:t>700</w:t>
            </w:r>
          </w:p>
        </w:tc>
        <w:tc>
          <w:tcPr>
            <w:tcW w:w="898" w:type="dxa"/>
          </w:tcPr>
          <w:p w:rsidR="008052AA" w:rsidRDefault="008052AA">
            <w:pPr>
              <w:pStyle w:val="ConsPlusNormal"/>
              <w:jc w:val="center"/>
            </w:pPr>
            <w:r>
              <w:t>600</w:t>
            </w:r>
          </w:p>
        </w:tc>
        <w:tc>
          <w:tcPr>
            <w:tcW w:w="794" w:type="dxa"/>
          </w:tcPr>
          <w:p w:rsidR="008052AA" w:rsidRDefault="008052AA">
            <w:pPr>
              <w:pStyle w:val="ConsPlusNormal"/>
              <w:jc w:val="center"/>
            </w:pPr>
            <w:r>
              <w:t>500</w:t>
            </w:r>
          </w:p>
        </w:tc>
        <w:tc>
          <w:tcPr>
            <w:tcW w:w="794" w:type="dxa"/>
          </w:tcPr>
          <w:p w:rsidR="008052AA" w:rsidRDefault="008052AA">
            <w:pPr>
              <w:pStyle w:val="ConsPlusNormal"/>
              <w:jc w:val="center"/>
            </w:pPr>
            <w:r>
              <w:t>200 - 400</w:t>
            </w:r>
          </w:p>
        </w:tc>
        <w:tc>
          <w:tcPr>
            <w:tcW w:w="931" w:type="dxa"/>
          </w:tcPr>
          <w:p w:rsidR="008052AA" w:rsidRDefault="008052AA">
            <w:pPr>
              <w:pStyle w:val="ConsPlusNormal"/>
              <w:jc w:val="center"/>
            </w:pPr>
            <w:r>
              <w:t>200 - 400</w:t>
            </w:r>
          </w:p>
        </w:tc>
      </w:tr>
      <w:tr w:rsidR="008052AA">
        <w:tc>
          <w:tcPr>
            <w:tcW w:w="2573" w:type="dxa"/>
          </w:tcPr>
          <w:p w:rsidR="008052AA" w:rsidRDefault="008052AA">
            <w:pPr>
              <w:pStyle w:val="ConsPlusNormal"/>
            </w:pPr>
            <w:r>
              <w:t>фруктовые соки (мл)</w:t>
            </w:r>
          </w:p>
        </w:tc>
        <w:tc>
          <w:tcPr>
            <w:tcW w:w="1360" w:type="dxa"/>
            <w:gridSpan w:val="2"/>
          </w:tcPr>
          <w:p w:rsidR="008052AA" w:rsidRDefault="008052AA">
            <w:pPr>
              <w:pStyle w:val="ConsPlusNormal"/>
              <w:jc w:val="center"/>
            </w:pPr>
            <w:r>
              <w:t>-</w:t>
            </w:r>
          </w:p>
        </w:tc>
        <w:tc>
          <w:tcPr>
            <w:tcW w:w="794" w:type="dxa"/>
          </w:tcPr>
          <w:p w:rsidR="008052AA" w:rsidRDefault="008052AA">
            <w:pPr>
              <w:pStyle w:val="ConsPlusNormal"/>
              <w:jc w:val="center"/>
            </w:pPr>
            <w:r>
              <w:t>5 - 30</w:t>
            </w:r>
          </w:p>
        </w:tc>
        <w:tc>
          <w:tcPr>
            <w:tcW w:w="907" w:type="dxa"/>
          </w:tcPr>
          <w:p w:rsidR="008052AA" w:rsidRDefault="008052AA">
            <w:pPr>
              <w:pStyle w:val="ConsPlusNormal"/>
              <w:jc w:val="center"/>
            </w:pPr>
            <w:r>
              <w:t>40 - 50</w:t>
            </w:r>
          </w:p>
        </w:tc>
        <w:tc>
          <w:tcPr>
            <w:tcW w:w="898" w:type="dxa"/>
          </w:tcPr>
          <w:p w:rsidR="008052AA" w:rsidRDefault="008052AA">
            <w:pPr>
              <w:pStyle w:val="ConsPlusNormal"/>
              <w:jc w:val="center"/>
            </w:pPr>
            <w:r>
              <w:t>50 - 60</w:t>
            </w:r>
          </w:p>
        </w:tc>
        <w:tc>
          <w:tcPr>
            <w:tcW w:w="794" w:type="dxa"/>
          </w:tcPr>
          <w:p w:rsidR="008052AA" w:rsidRDefault="008052AA">
            <w:pPr>
              <w:pStyle w:val="ConsPlusNormal"/>
              <w:jc w:val="center"/>
            </w:pPr>
            <w:r>
              <w:t>70</w:t>
            </w:r>
          </w:p>
        </w:tc>
        <w:tc>
          <w:tcPr>
            <w:tcW w:w="794" w:type="dxa"/>
          </w:tcPr>
          <w:p w:rsidR="008052AA" w:rsidRDefault="008052AA">
            <w:pPr>
              <w:pStyle w:val="ConsPlusNormal"/>
              <w:jc w:val="center"/>
            </w:pPr>
            <w:r>
              <w:t>80</w:t>
            </w:r>
          </w:p>
        </w:tc>
        <w:tc>
          <w:tcPr>
            <w:tcW w:w="931" w:type="dxa"/>
          </w:tcPr>
          <w:p w:rsidR="008052AA" w:rsidRDefault="008052AA">
            <w:pPr>
              <w:pStyle w:val="ConsPlusNormal"/>
              <w:jc w:val="center"/>
            </w:pPr>
            <w:r>
              <w:t>90 - 100</w:t>
            </w:r>
          </w:p>
        </w:tc>
      </w:tr>
      <w:tr w:rsidR="008052AA">
        <w:tc>
          <w:tcPr>
            <w:tcW w:w="2573" w:type="dxa"/>
          </w:tcPr>
          <w:p w:rsidR="008052AA" w:rsidRDefault="008052AA">
            <w:pPr>
              <w:pStyle w:val="ConsPlusNormal"/>
            </w:pPr>
            <w:r>
              <w:t>фруктовое пюре (мл)</w:t>
            </w:r>
          </w:p>
        </w:tc>
        <w:tc>
          <w:tcPr>
            <w:tcW w:w="1360" w:type="dxa"/>
            <w:gridSpan w:val="2"/>
          </w:tcPr>
          <w:p w:rsidR="008052AA" w:rsidRDefault="008052AA">
            <w:pPr>
              <w:pStyle w:val="ConsPlusNormal"/>
              <w:jc w:val="center"/>
            </w:pPr>
            <w:r>
              <w:t>-</w:t>
            </w:r>
          </w:p>
        </w:tc>
        <w:tc>
          <w:tcPr>
            <w:tcW w:w="794" w:type="dxa"/>
          </w:tcPr>
          <w:p w:rsidR="008052AA" w:rsidRDefault="008052AA">
            <w:pPr>
              <w:pStyle w:val="ConsPlusNormal"/>
              <w:jc w:val="center"/>
            </w:pPr>
            <w:r>
              <w:t>5 - 30</w:t>
            </w:r>
          </w:p>
        </w:tc>
        <w:tc>
          <w:tcPr>
            <w:tcW w:w="907" w:type="dxa"/>
          </w:tcPr>
          <w:p w:rsidR="008052AA" w:rsidRDefault="008052AA">
            <w:pPr>
              <w:pStyle w:val="ConsPlusNormal"/>
              <w:jc w:val="center"/>
            </w:pPr>
            <w:r>
              <w:t>40 - 50</w:t>
            </w:r>
          </w:p>
        </w:tc>
        <w:tc>
          <w:tcPr>
            <w:tcW w:w="898" w:type="dxa"/>
          </w:tcPr>
          <w:p w:rsidR="008052AA" w:rsidRDefault="008052AA">
            <w:pPr>
              <w:pStyle w:val="ConsPlusNormal"/>
              <w:jc w:val="center"/>
            </w:pPr>
            <w:r>
              <w:t>50 - 60</w:t>
            </w:r>
          </w:p>
        </w:tc>
        <w:tc>
          <w:tcPr>
            <w:tcW w:w="794" w:type="dxa"/>
          </w:tcPr>
          <w:p w:rsidR="008052AA" w:rsidRDefault="008052AA">
            <w:pPr>
              <w:pStyle w:val="ConsPlusNormal"/>
              <w:jc w:val="center"/>
            </w:pPr>
            <w:r>
              <w:t>70</w:t>
            </w:r>
          </w:p>
        </w:tc>
        <w:tc>
          <w:tcPr>
            <w:tcW w:w="794" w:type="dxa"/>
          </w:tcPr>
          <w:p w:rsidR="008052AA" w:rsidRDefault="008052AA">
            <w:pPr>
              <w:pStyle w:val="ConsPlusNormal"/>
              <w:jc w:val="center"/>
            </w:pPr>
            <w:r>
              <w:t>80</w:t>
            </w:r>
          </w:p>
        </w:tc>
        <w:tc>
          <w:tcPr>
            <w:tcW w:w="931" w:type="dxa"/>
          </w:tcPr>
          <w:p w:rsidR="008052AA" w:rsidRDefault="008052AA">
            <w:pPr>
              <w:pStyle w:val="ConsPlusNormal"/>
              <w:jc w:val="center"/>
            </w:pPr>
            <w:r>
              <w:t>90 - 100</w:t>
            </w:r>
          </w:p>
        </w:tc>
      </w:tr>
      <w:tr w:rsidR="008052AA">
        <w:tc>
          <w:tcPr>
            <w:tcW w:w="2573" w:type="dxa"/>
          </w:tcPr>
          <w:p w:rsidR="008052AA" w:rsidRDefault="008052AA">
            <w:pPr>
              <w:pStyle w:val="ConsPlusNormal"/>
            </w:pPr>
            <w:r>
              <w:t>творог (г)</w:t>
            </w:r>
          </w:p>
        </w:tc>
        <w:tc>
          <w:tcPr>
            <w:tcW w:w="1360" w:type="dxa"/>
            <w:gridSpan w:val="2"/>
          </w:tcPr>
          <w:p w:rsidR="008052AA" w:rsidRDefault="008052AA">
            <w:pPr>
              <w:pStyle w:val="ConsPlusNormal"/>
              <w:jc w:val="center"/>
            </w:pPr>
            <w:r>
              <w:t>-</w:t>
            </w:r>
          </w:p>
        </w:tc>
        <w:tc>
          <w:tcPr>
            <w:tcW w:w="794" w:type="dxa"/>
          </w:tcPr>
          <w:p w:rsidR="008052AA" w:rsidRDefault="008052AA">
            <w:pPr>
              <w:pStyle w:val="ConsPlusNormal"/>
              <w:jc w:val="center"/>
            </w:pPr>
            <w:r>
              <w:t>-</w:t>
            </w:r>
          </w:p>
        </w:tc>
        <w:tc>
          <w:tcPr>
            <w:tcW w:w="907" w:type="dxa"/>
          </w:tcPr>
          <w:p w:rsidR="008052AA" w:rsidRDefault="008052AA">
            <w:pPr>
              <w:pStyle w:val="ConsPlusNormal"/>
              <w:jc w:val="center"/>
            </w:pPr>
            <w:r>
              <w:t>-</w:t>
            </w:r>
          </w:p>
        </w:tc>
        <w:tc>
          <w:tcPr>
            <w:tcW w:w="898" w:type="dxa"/>
          </w:tcPr>
          <w:p w:rsidR="008052AA" w:rsidRDefault="008052AA">
            <w:pPr>
              <w:pStyle w:val="ConsPlusNormal"/>
              <w:jc w:val="center"/>
            </w:pPr>
            <w:r>
              <w:t>10 - 40</w:t>
            </w:r>
          </w:p>
        </w:tc>
        <w:tc>
          <w:tcPr>
            <w:tcW w:w="794" w:type="dxa"/>
          </w:tcPr>
          <w:p w:rsidR="008052AA" w:rsidRDefault="008052AA">
            <w:pPr>
              <w:pStyle w:val="ConsPlusNormal"/>
              <w:jc w:val="center"/>
            </w:pPr>
            <w:r>
              <w:t>40</w:t>
            </w:r>
          </w:p>
        </w:tc>
        <w:tc>
          <w:tcPr>
            <w:tcW w:w="794" w:type="dxa"/>
          </w:tcPr>
          <w:p w:rsidR="008052AA" w:rsidRDefault="008052AA">
            <w:pPr>
              <w:pStyle w:val="ConsPlusNormal"/>
              <w:jc w:val="center"/>
            </w:pPr>
            <w:r>
              <w:t>40</w:t>
            </w:r>
          </w:p>
        </w:tc>
        <w:tc>
          <w:tcPr>
            <w:tcW w:w="931" w:type="dxa"/>
          </w:tcPr>
          <w:p w:rsidR="008052AA" w:rsidRDefault="008052AA">
            <w:pPr>
              <w:pStyle w:val="ConsPlusNormal"/>
              <w:jc w:val="center"/>
            </w:pPr>
            <w:r>
              <w:t>50</w:t>
            </w:r>
          </w:p>
        </w:tc>
      </w:tr>
      <w:tr w:rsidR="008052AA">
        <w:tc>
          <w:tcPr>
            <w:tcW w:w="2573" w:type="dxa"/>
          </w:tcPr>
          <w:p w:rsidR="008052AA" w:rsidRDefault="008052AA">
            <w:pPr>
              <w:pStyle w:val="ConsPlusNormal"/>
            </w:pPr>
            <w:r>
              <w:t>желток (шт.)</w:t>
            </w:r>
          </w:p>
        </w:tc>
        <w:tc>
          <w:tcPr>
            <w:tcW w:w="1360" w:type="dxa"/>
            <w:gridSpan w:val="2"/>
          </w:tcPr>
          <w:p w:rsidR="008052AA" w:rsidRDefault="008052AA">
            <w:pPr>
              <w:pStyle w:val="ConsPlusNormal"/>
              <w:jc w:val="center"/>
            </w:pPr>
            <w:r>
              <w:t>-</w:t>
            </w:r>
          </w:p>
        </w:tc>
        <w:tc>
          <w:tcPr>
            <w:tcW w:w="794" w:type="dxa"/>
          </w:tcPr>
          <w:p w:rsidR="008052AA" w:rsidRDefault="008052AA">
            <w:pPr>
              <w:pStyle w:val="ConsPlusNormal"/>
              <w:jc w:val="center"/>
            </w:pPr>
            <w:r>
              <w:t>-</w:t>
            </w:r>
          </w:p>
        </w:tc>
        <w:tc>
          <w:tcPr>
            <w:tcW w:w="907" w:type="dxa"/>
          </w:tcPr>
          <w:p w:rsidR="008052AA" w:rsidRDefault="008052AA">
            <w:pPr>
              <w:pStyle w:val="ConsPlusNormal"/>
              <w:jc w:val="center"/>
            </w:pPr>
            <w:r>
              <w:t>-</w:t>
            </w:r>
          </w:p>
        </w:tc>
        <w:tc>
          <w:tcPr>
            <w:tcW w:w="898" w:type="dxa"/>
          </w:tcPr>
          <w:p w:rsidR="008052AA" w:rsidRDefault="008052AA">
            <w:pPr>
              <w:pStyle w:val="ConsPlusNormal"/>
              <w:jc w:val="center"/>
            </w:pPr>
            <w:r>
              <w:t>-</w:t>
            </w:r>
          </w:p>
        </w:tc>
        <w:tc>
          <w:tcPr>
            <w:tcW w:w="794" w:type="dxa"/>
          </w:tcPr>
          <w:p w:rsidR="008052AA" w:rsidRDefault="008052AA">
            <w:pPr>
              <w:pStyle w:val="ConsPlusNormal"/>
              <w:jc w:val="center"/>
            </w:pPr>
            <w:r>
              <w:t>0,25</w:t>
            </w:r>
          </w:p>
        </w:tc>
        <w:tc>
          <w:tcPr>
            <w:tcW w:w="794" w:type="dxa"/>
          </w:tcPr>
          <w:p w:rsidR="008052AA" w:rsidRDefault="008052AA">
            <w:pPr>
              <w:pStyle w:val="ConsPlusNormal"/>
              <w:jc w:val="center"/>
            </w:pPr>
            <w:r>
              <w:t>0,50</w:t>
            </w:r>
          </w:p>
        </w:tc>
        <w:tc>
          <w:tcPr>
            <w:tcW w:w="931" w:type="dxa"/>
          </w:tcPr>
          <w:p w:rsidR="008052AA" w:rsidRDefault="008052AA">
            <w:pPr>
              <w:pStyle w:val="ConsPlusNormal"/>
              <w:jc w:val="center"/>
            </w:pPr>
            <w:r>
              <w:t>0,50</w:t>
            </w:r>
          </w:p>
        </w:tc>
      </w:tr>
      <w:tr w:rsidR="008052AA">
        <w:tc>
          <w:tcPr>
            <w:tcW w:w="2573" w:type="dxa"/>
          </w:tcPr>
          <w:p w:rsidR="008052AA" w:rsidRDefault="008052AA">
            <w:pPr>
              <w:pStyle w:val="ConsPlusNormal"/>
            </w:pPr>
            <w:r>
              <w:t>овощное пюре (г)</w:t>
            </w:r>
          </w:p>
        </w:tc>
        <w:tc>
          <w:tcPr>
            <w:tcW w:w="1360" w:type="dxa"/>
            <w:gridSpan w:val="2"/>
          </w:tcPr>
          <w:p w:rsidR="008052AA" w:rsidRDefault="008052AA">
            <w:pPr>
              <w:pStyle w:val="ConsPlusNormal"/>
              <w:jc w:val="center"/>
            </w:pPr>
            <w:r>
              <w:t>-</w:t>
            </w:r>
          </w:p>
        </w:tc>
        <w:tc>
          <w:tcPr>
            <w:tcW w:w="794" w:type="dxa"/>
          </w:tcPr>
          <w:p w:rsidR="008052AA" w:rsidRDefault="008052AA">
            <w:pPr>
              <w:pStyle w:val="ConsPlusNormal"/>
              <w:jc w:val="center"/>
            </w:pPr>
            <w:r>
              <w:t>10 - 100</w:t>
            </w:r>
          </w:p>
        </w:tc>
        <w:tc>
          <w:tcPr>
            <w:tcW w:w="907" w:type="dxa"/>
          </w:tcPr>
          <w:p w:rsidR="008052AA" w:rsidRDefault="008052AA">
            <w:pPr>
              <w:pStyle w:val="ConsPlusNormal"/>
              <w:jc w:val="center"/>
            </w:pPr>
            <w:r>
              <w:t>100 - 150</w:t>
            </w:r>
          </w:p>
        </w:tc>
        <w:tc>
          <w:tcPr>
            <w:tcW w:w="898" w:type="dxa"/>
          </w:tcPr>
          <w:p w:rsidR="008052AA" w:rsidRDefault="008052AA">
            <w:pPr>
              <w:pStyle w:val="ConsPlusNormal"/>
              <w:jc w:val="center"/>
            </w:pPr>
            <w:r>
              <w:t>150</w:t>
            </w:r>
          </w:p>
        </w:tc>
        <w:tc>
          <w:tcPr>
            <w:tcW w:w="794" w:type="dxa"/>
          </w:tcPr>
          <w:p w:rsidR="008052AA" w:rsidRDefault="008052AA">
            <w:pPr>
              <w:pStyle w:val="ConsPlusNormal"/>
              <w:jc w:val="center"/>
            </w:pPr>
            <w:r>
              <w:t>170</w:t>
            </w:r>
          </w:p>
        </w:tc>
        <w:tc>
          <w:tcPr>
            <w:tcW w:w="794" w:type="dxa"/>
          </w:tcPr>
          <w:p w:rsidR="008052AA" w:rsidRDefault="008052AA">
            <w:pPr>
              <w:pStyle w:val="ConsPlusNormal"/>
              <w:jc w:val="center"/>
            </w:pPr>
            <w:r>
              <w:t>180</w:t>
            </w:r>
          </w:p>
        </w:tc>
        <w:tc>
          <w:tcPr>
            <w:tcW w:w="931" w:type="dxa"/>
          </w:tcPr>
          <w:p w:rsidR="008052AA" w:rsidRDefault="008052AA">
            <w:pPr>
              <w:pStyle w:val="ConsPlusNormal"/>
              <w:jc w:val="center"/>
            </w:pPr>
            <w:r>
              <w:t>200</w:t>
            </w:r>
          </w:p>
        </w:tc>
      </w:tr>
      <w:tr w:rsidR="008052AA">
        <w:tc>
          <w:tcPr>
            <w:tcW w:w="2573" w:type="dxa"/>
          </w:tcPr>
          <w:p w:rsidR="008052AA" w:rsidRDefault="008052AA">
            <w:pPr>
              <w:pStyle w:val="ConsPlusNormal"/>
            </w:pPr>
            <w:r>
              <w:t>каша (г)</w:t>
            </w:r>
          </w:p>
        </w:tc>
        <w:tc>
          <w:tcPr>
            <w:tcW w:w="1360" w:type="dxa"/>
            <w:gridSpan w:val="2"/>
          </w:tcPr>
          <w:p w:rsidR="008052AA" w:rsidRDefault="008052AA">
            <w:pPr>
              <w:pStyle w:val="ConsPlusNormal"/>
              <w:jc w:val="center"/>
            </w:pPr>
            <w:r>
              <w:t>-</w:t>
            </w:r>
          </w:p>
        </w:tc>
        <w:tc>
          <w:tcPr>
            <w:tcW w:w="794" w:type="dxa"/>
          </w:tcPr>
          <w:p w:rsidR="008052AA" w:rsidRDefault="008052AA">
            <w:pPr>
              <w:pStyle w:val="ConsPlusNormal"/>
              <w:jc w:val="center"/>
            </w:pPr>
            <w:r>
              <w:t>10 - 100</w:t>
            </w:r>
          </w:p>
        </w:tc>
        <w:tc>
          <w:tcPr>
            <w:tcW w:w="907" w:type="dxa"/>
          </w:tcPr>
          <w:p w:rsidR="008052AA" w:rsidRDefault="008052AA">
            <w:pPr>
              <w:pStyle w:val="ConsPlusNormal"/>
              <w:jc w:val="center"/>
            </w:pPr>
            <w:r>
              <w:t>100 - 150</w:t>
            </w:r>
          </w:p>
        </w:tc>
        <w:tc>
          <w:tcPr>
            <w:tcW w:w="898" w:type="dxa"/>
          </w:tcPr>
          <w:p w:rsidR="008052AA" w:rsidRDefault="008052AA">
            <w:pPr>
              <w:pStyle w:val="ConsPlusNormal"/>
              <w:jc w:val="center"/>
            </w:pPr>
            <w:r>
              <w:t>150</w:t>
            </w:r>
          </w:p>
        </w:tc>
        <w:tc>
          <w:tcPr>
            <w:tcW w:w="794" w:type="dxa"/>
          </w:tcPr>
          <w:p w:rsidR="008052AA" w:rsidRDefault="008052AA">
            <w:pPr>
              <w:pStyle w:val="ConsPlusNormal"/>
              <w:jc w:val="center"/>
            </w:pPr>
            <w:r>
              <w:t>150</w:t>
            </w:r>
          </w:p>
        </w:tc>
        <w:tc>
          <w:tcPr>
            <w:tcW w:w="794" w:type="dxa"/>
          </w:tcPr>
          <w:p w:rsidR="008052AA" w:rsidRDefault="008052AA">
            <w:pPr>
              <w:pStyle w:val="ConsPlusNormal"/>
              <w:jc w:val="center"/>
            </w:pPr>
            <w:r>
              <w:t>180</w:t>
            </w:r>
          </w:p>
        </w:tc>
        <w:tc>
          <w:tcPr>
            <w:tcW w:w="931" w:type="dxa"/>
          </w:tcPr>
          <w:p w:rsidR="008052AA" w:rsidRDefault="008052AA">
            <w:pPr>
              <w:pStyle w:val="ConsPlusNormal"/>
              <w:jc w:val="center"/>
            </w:pPr>
            <w:r>
              <w:t>200</w:t>
            </w:r>
          </w:p>
        </w:tc>
      </w:tr>
      <w:tr w:rsidR="008052AA">
        <w:tc>
          <w:tcPr>
            <w:tcW w:w="2573" w:type="dxa"/>
          </w:tcPr>
          <w:p w:rsidR="008052AA" w:rsidRDefault="008052AA">
            <w:pPr>
              <w:pStyle w:val="ConsPlusNormal"/>
            </w:pPr>
            <w:r>
              <w:t>мясное пюре (г)</w:t>
            </w:r>
          </w:p>
        </w:tc>
        <w:tc>
          <w:tcPr>
            <w:tcW w:w="1360" w:type="dxa"/>
            <w:gridSpan w:val="2"/>
          </w:tcPr>
          <w:p w:rsidR="008052AA" w:rsidRDefault="008052AA">
            <w:pPr>
              <w:pStyle w:val="ConsPlusNormal"/>
              <w:jc w:val="center"/>
            </w:pPr>
            <w:r>
              <w:t>-</w:t>
            </w:r>
          </w:p>
        </w:tc>
        <w:tc>
          <w:tcPr>
            <w:tcW w:w="794" w:type="dxa"/>
          </w:tcPr>
          <w:p w:rsidR="008052AA" w:rsidRDefault="008052AA">
            <w:pPr>
              <w:pStyle w:val="ConsPlusNormal"/>
              <w:jc w:val="center"/>
            </w:pPr>
            <w:r>
              <w:t>-</w:t>
            </w:r>
          </w:p>
        </w:tc>
        <w:tc>
          <w:tcPr>
            <w:tcW w:w="907" w:type="dxa"/>
          </w:tcPr>
          <w:p w:rsidR="008052AA" w:rsidRDefault="008052AA">
            <w:pPr>
              <w:pStyle w:val="ConsPlusNormal"/>
              <w:jc w:val="center"/>
            </w:pPr>
            <w:r>
              <w:t>-</w:t>
            </w:r>
          </w:p>
        </w:tc>
        <w:tc>
          <w:tcPr>
            <w:tcW w:w="898" w:type="dxa"/>
          </w:tcPr>
          <w:p w:rsidR="008052AA" w:rsidRDefault="008052AA">
            <w:pPr>
              <w:pStyle w:val="ConsPlusNormal"/>
              <w:jc w:val="center"/>
            </w:pPr>
            <w:r>
              <w:t>5 - 30</w:t>
            </w:r>
          </w:p>
        </w:tc>
        <w:tc>
          <w:tcPr>
            <w:tcW w:w="794" w:type="dxa"/>
          </w:tcPr>
          <w:p w:rsidR="008052AA" w:rsidRDefault="008052AA">
            <w:pPr>
              <w:pStyle w:val="ConsPlusNormal"/>
              <w:jc w:val="center"/>
            </w:pPr>
            <w:r>
              <w:t>30</w:t>
            </w:r>
          </w:p>
        </w:tc>
        <w:tc>
          <w:tcPr>
            <w:tcW w:w="794" w:type="dxa"/>
          </w:tcPr>
          <w:p w:rsidR="008052AA" w:rsidRDefault="008052AA">
            <w:pPr>
              <w:pStyle w:val="ConsPlusNormal"/>
              <w:jc w:val="center"/>
            </w:pPr>
            <w:r>
              <w:t>50</w:t>
            </w:r>
          </w:p>
        </w:tc>
        <w:tc>
          <w:tcPr>
            <w:tcW w:w="931" w:type="dxa"/>
          </w:tcPr>
          <w:p w:rsidR="008052AA" w:rsidRDefault="008052AA">
            <w:pPr>
              <w:pStyle w:val="ConsPlusNormal"/>
              <w:jc w:val="center"/>
            </w:pPr>
            <w:r>
              <w:t>60 - 70</w:t>
            </w:r>
          </w:p>
        </w:tc>
      </w:tr>
      <w:tr w:rsidR="008052AA">
        <w:tc>
          <w:tcPr>
            <w:tcW w:w="2573" w:type="dxa"/>
          </w:tcPr>
          <w:p w:rsidR="008052AA" w:rsidRDefault="008052AA">
            <w:pPr>
              <w:pStyle w:val="ConsPlusNormal"/>
            </w:pPr>
            <w:r>
              <w:lastRenderedPageBreak/>
              <w:t>рыбное пюре (г)</w:t>
            </w:r>
          </w:p>
        </w:tc>
        <w:tc>
          <w:tcPr>
            <w:tcW w:w="1360" w:type="dxa"/>
            <w:gridSpan w:val="2"/>
          </w:tcPr>
          <w:p w:rsidR="008052AA" w:rsidRDefault="008052AA">
            <w:pPr>
              <w:pStyle w:val="ConsPlusNormal"/>
              <w:jc w:val="center"/>
            </w:pPr>
            <w:r>
              <w:t>-</w:t>
            </w:r>
          </w:p>
        </w:tc>
        <w:tc>
          <w:tcPr>
            <w:tcW w:w="794" w:type="dxa"/>
          </w:tcPr>
          <w:p w:rsidR="008052AA" w:rsidRDefault="008052AA">
            <w:pPr>
              <w:pStyle w:val="ConsPlusNormal"/>
              <w:jc w:val="center"/>
            </w:pPr>
            <w:r>
              <w:t>-</w:t>
            </w:r>
          </w:p>
        </w:tc>
        <w:tc>
          <w:tcPr>
            <w:tcW w:w="907" w:type="dxa"/>
          </w:tcPr>
          <w:p w:rsidR="008052AA" w:rsidRDefault="008052AA">
            <w:pPr>
              <w:pStyle w:val="ConsPlusNormal"/>
              <w:jc w:val="center"/>
            </w:pPr>
            <w:r>
              <w:t>-</w:t>
            </w:r>
          </w:p>
        </w:tc>
        <w:tc>
          <w:tcPr>
            <w:tcW w:w="898" w:type="dxa"/>
          </w:tcPr>
          <w:p w:rsidR="008052AA" w:rsidRDefault="008052AA">
            <w:pPr>
              <w:pStyle w:val="ConsPlusNormal"/>
              <w:jc w:val="center"/>
            </w:pPr>
            <w:r>
              <w:t>-</w:t>
            </w:r>
          </w:p>
        </w:tc>
        <w:tc>
          <w:tcPr>
            <w:tcW w:w="794" w:type="dxa"/>
          </w:tcPr>
          <w:p w:rsidR="008052AA" w:rsidRDefault="008052AA">
            <w:pPr>
              <w:pStyle w:val="ConsPlusNormal"/>
              <w:jc w:val="center"/>
            </w:pPr>
            <w:r>
              <w:t>-</w:t>
            </w:r>
          </w:p>
        </w:tc>
        <w:tc>
          <w:tcPr>
            <w:tcW w:w="794" w:type="dxa"/>
          </w:tcPr>
          <w:p w:rsidR="008052AA" w:rsidRDefault="008052AA">
            <w:pPr>
              <w:pStyle w:val="ConsPlusNormal"/>
              <w:jc w:val="center"/>
            </w:pPr>
            <w:r>
              <w:t>5 - 30</w:t>
            </w:r>
          </w:p>
        </w:tc>
        <w:tc>
          <w:tcPr>
            <w:tcW w:w="931" w:type="dxa"/>
          </w:tcPr>
          <w:p w:rsidR="008052AA" w:rsidRDefault="008052AA">
            <w:pPr>
              <w:pStyle w:val="ConsPlusNormal"/>
              <w:jc w:val="center"/>
            </w:pPr>
            <w:r>
              <w:t>30 - 60</w:t>
            </w:r>
          </w:p>
        </w:tc>
      </w:tr>
      <w:tr w:rsidR="008052AA">
        <w:tc>
          <w:tcPr>
            <w:tcW w:w="2573" w:type="dxa"/>
          </w:tcPr>
          <w:p w:rsidR="008052AA" w:rsidRDefault="008052AA">
            <w:pPr>
              <w:pStyle w:val="ConsPlusNormal"/>
            </w:pPr>
            <w:r>
              <w:t>кефир и неадаптированные кисломолочные продукты (мл)</w:t>
            </w:r>
          </w:p>
        </w:tc>
        <w:tc>
          <w:tcPr>
            <w:tcW w:w="1360" w:type="dxa"/>
            <w:gridSpan w:val="2"/>
          </w:tcPr>
          <w:p w:rsidR="008052AA" w:rsidRDefault="008052AA">
            <w:pPr>
              <w:pStyle w:val="ConsPlusNormal"/>
              <w:jc w:val="center"/>
            </w:pPr>
            <w:r>
              <w:t>-</w:t>
            </w:r>
          </w:p>
        </w:tc>
        <w:tc>
          <w:tcPr>
            <w:tcW w:w="794" w:type="dxa"/>
          </w:tcPr>
          <w:p w:rsidR="008052AA" w:rsidRDefault="008052AA">
            <w:pPr>
              <w:pStyle w:val="ConsPlusNormal"/>
              <w:jc w:val="center"/>
            </w:pPr>
            <w:r>
              <w:t>-</w:t>
            </w:r>
          </w:p>
        </w:tc>
        <w:tc>
          <w:tcPr>
            <w:tcW w:w="907" w:type="dxa"/>
          </w:tcPr>
          <w:p w:rsidR="008052AA" w:rsidRDefault="008052AA">
            <w:pPr>
              <w:pStyle w:val="ConsPlusNormal"/>
              <w:jc w:val="center"/>
            </w:pPr>
            <w:r>
              <w:t>-</w:t>
            </w:r>
          </w:p>
        </w:tc>
        <w:tc>
          <w:tcPr>
            <w:tcW w:w="898" w:type="dxa"/>
          </w:tcPr>
          <w:p w:rsidR="008052AA" w:rsidRDefault="008052AA">
            <w:pPr>
              <w:pStyle w:val="ConsPlusNormal"/>
              <w:jc w:val="center"/>
            </w:pPr>
            <w:r>
              <w:t>-</w:t>
            </w:r>
          </w:p>
        </w:tc>
        <w:tc>
          <w:tcPr>
            <w:tcW w:w="794" w:type="dxa"/>
          </w:tcPr>
          <w:p w:rsidR="008052AA" w:rsidRDefault="008052AA">
            <w:pPr>
              <w:pStyle w:val="ConsPlusNormal"/>
              <w:jc w:val="center"/>
            </w:pPr>
            <w:r>
              <w:t>-</w:t>
            </w:r>
          </w:p>
        </w:tc>
        <w:tc>
          <w:tcPr>
            <w:tcW w:w="794" w:type="dxa"/>
          </w:tcPr>
          <w:p w:rsidR="008052AA" w:rsidRDefault="008052AA">
            <w:pPr>
              <w:pStyle w:val="ConsPlusNormal"/>
              <w:jc w:val="center"/>
            </w:pPr>
            <w:r>
              <w:t>200</w:t>
            </w:r>
          </w:p>
        </w:tc>
        <w:tc>
          <w:tcPr>
            <w:tcW w:w="931" w:type="dxa"/>
          </w:tcPr>
          <w:p w:rsidR="008052AA" w:rsidRDefault="008052AA">
            <w:pPr>
              <w:pStyle w:val="ConsPlusNormal"/>
              <w:jc w:val="center"/>
            </w:pPr>
            <w:r>
              <w:t>200</w:t>
            </w:r>
          </w:p>
        </w:tc>
      </w:tr>
      <w:tr w:rsidR="008052AA">
        <w:tc>
          <w:tcPr>
            <w:tcW w:w="2573" w:type="dxa"/>
          </w:tcPr>
          <w:p w:rsidR="008052AA" w:rsidRDefault="008052AA">
            <w:pPr>
              <w:pStyle w:val="ConsPlusNormal"/>
            </w:pPr>
            <w:r>
              <w:t>цельное молоко (мл)</w:t>
            </w:r>
          </w:p>
        </w:tc>
        <w:tc>
          <w:tcPr>
            <w:tcW w:w="1360" w:type="dxa"/>
            <w:gridSpan w:val="2"/>
          </w:tcPr>
          <w:p w:rsidR="008052AA" w:rsidRDefault="008052AA">
            <w:pPr>
              <w:pStyle w:val="ConsPlusNormal"/>
              <w:jc w:val="center"/>
            </w:pPr>
            <w:r>
              <w:t>-</w:t>
            </w:r>
          </w:p>
        </w:tc>
        <w:tc>
          <w:tcPr>
            <w:tcW w:w="794" w:type="dxa"/>
          </w:tcPr>
          <w:p w:rsidR="008052AA" w:rsidRDefault="008052AA">
            <w:pPr>
              <w:pStyle w:val="ConsPlusNormal"/>
              <w:jc w:val="center"/>
            </w:pPr>
            <w:r>
              <w:t>100 &lt;*&gt;</w:t>
            </w:r>
          </w:p>
        </w:tc>
        <w:tc>
          <w:tcPr>
            <w:tcW w:w="907" w:type="dxa"/>
          </w:tcPr>
          <w:p w:rsidR="008052AA" w:rsidRDefault="008052AA">
            <w:pPr>
              <w:pStyle w:val="ConsPlusNormal"/>
              <w:jc w:val="center"/>
            </w:pPr>
            <w:r>
              <w:t>200 &lt;*&gt;</w:t>
            </w:r>
          </w:p>
        </w:tc>
        <w:tc>
          <w:tcPr>
            <w:tcW w:w="898" w:type="dxa"/>
          </w:tcPr>
          <w:p w:rsidR="008052AA" w:rsidRDefault="008052AA">
            <w:pPr>
              <w:pStyle w:val="ConsPlusNormal"/>
              <w:jc w:val="center"/>
            </w:pPr>
            <w:r>
              <w:t>200 &lt;*&gt;</w:t>
            </w:r>
          </w:p>
        </w:tc>
        <w:tc>
          <w:tcPr>
            <w:tcW w:w="794" w:type="dxa"/>
          </w:tcPr>
          <w:p w:rsidR="008052AA" w:rsidRDefault="008052AA">
            <w:pPr>
              <w:pStyle w:val="ConsPlusNormal"/>
              <w:jc w:val="center"/>
            </w:pPr>
            <w:r>
              <w:t>200 &lt;*&gt;</w:t>
            </w:r>
          </w:p>
        </w:tc>
        <w:tc>
          <w:tcPr>
            <w:tcW w:w="794" w:type="dxa"/>
          </w:tcPr>
          <w:p w:rsidR="008052AA" w:rsidRDefault="008052AA">
            <w:pPr>
              <w:pStyle w:val="ConsPlusNormal"/>
              <w:jc w:val="center"/>
            </w:pPr>
            <w:r>
              <w:t>200 &lt;**&gt;</w:t>
            </w:r>
          </w:p>
        </w:tc>
        <w:tc>
          <w:tcPr>
            <w:tcW w:w="931" w:type="dxa"/>
          </w:tcPr>
          <w:p w:rsidR="008052AA" w:rsidRDefault="008052AA">
            <w:pPr>
              <w:pStyle w:val="ConsPlusNormal"/>
              <w:jc w:val="center"/>
            </w:pPr>
            <w:r>
              <w:t>200 &lt;**&gt;</w:t>
            </w:r>
          </w:p>
        </w:tc>
      </w:tr>
      <w:tr w:rsidR="008052AA">
        <w:tc>
          <w:tcPr>
            <w:tcW w:w="2573" w:type="dxa"/>
          </w:tcPr>
          <w:p w:rsidR="008052AA" w:rsidRDefault="008052AA">
            <w:pPr>
              <w:pStyle w:val="ConsPlusNormal"/>
            </w:pPr>
            <w:r>
              <w:t>хлеб (пшеничный, в/с) (г)</w:t>
            </w:r>
          </w:p>
        </w:tc>
        <w:tc>
          <w:tcPr>
            <w:tcW w:w="1360" w:type="dxa"/>
            <w:gridSpan w:val="2"/>
          </w:tcPr>
          <w:p w:rsidR="008052AA" w:rsidRDefault="008052AA">
            <w:pPr>
              <w:pStyle w:val="ConsPlusNormal"/>
              <w:jc w:val="center"/>
            </w:pPr>
            <w:r>
              <w:t>-</w:t>
            </w:r>
          </w:p>
        </w:tc>
        <w:tc>
          <w:tcPr>
            <w:tcW w:w="794" w:type="dxa"/>
          </w:tcPr>
          <w:p w:rsidR="008052AA" w:rsidRDefault="008052AA">
            <w:pPr>
              <w:pStyle w:val="ConsPlusNormal"/>
              <w:jc w:val="center"/>
            </w:pPr>
            <w:r>
              <w:t>-</w:t>
            </w:r>
          </w:p>
        </w:tc>
        <w:tc>
          <w:tcPr>
            <w:tcW w:w="907" w:type="dxa"/>
          </w:tcPr>
          <w:p w:rsidR="008052AA" w:rsidRDefault="008052AA">
            <w:pPr>
              <w:pStyle w:val="ConsPlusNormal"/>
              <w:jc w:val="center"/>
            </w:pPr>
            <w:r>
              <w:t>-</w:t>
            </w:r>
          </w:p>
        </w:tc>
        <w:tc>
          <w:tcPr>
            <w:tcW w:w="898" w:type="dxa"/>
          </w:tcPr>
          <w:p w:rsidR="008052AA" w:rsidRDefault="008052AA">
            <w:pPr>
              <w:pStyle w:val="ConsPlusNormal"/>
              <w:jc w:val="center"/>
            </w:pPr>
            <w:r>
              <w:t>-</w:t>
            </w:r>
          </w:p>
        </w:tc>
        <w:tc>
          <w:tcPr>
            <w:tcW w:w="794" w:type="dxa"/>
          </w:tcPr>
          <w:p w:rsidR="008052AA" w:rsidRDefault="008052AA">
            <w:pPr>
              <w:pStyle w:val="ConsPlusNormal"/>
              <w:jc w:val="center"/>
            </w:pPr>
            <w:r>
              <w:t>-</w:t>
            </w:r>
          </w:p>
        </w:tc>
        <w:tc>
          <w:tcPr>
            <w:tcW w:w="794" w:type="dxa"/>
          </w:tcPr>
          <w:p w:rsidR="008052AA" w:rsidRDefault="008052AA">
            <w:pPr>
              <w:pStyle w:val="ConsPlusNormal"/>
              <w:jc w:val="center"/>
            </w:pPr>
            <w:r>
              <w:t>5</w:t>
            </w:r>
          </w:p>
        </w:tc>
        <w:tc>
          <w:tcPr>
            <w:tcW w:w="931" w:type="dxa"/>
          </w:tcPr>
          <w:p w:rsidR="008052AA" w:rsidRDefault="008052AA">
            <w:pPr>
              <w:pStyle w:val="ConsPlusNormal"/>
              <w:jc w:val="center"/>
            </w:pPr>
            <w:r>
              <w:t>10</w:t>
            </w:r>
          </w:p>
        </w:tc>
      </w:tr>
      <w:tr w:rsidR="008052AA">
        <w:tc>
          <w:tcPr>
            <w:tcW w:w="2573" w:type="dxa"/>
          </w:tcPr>
          <w:p w:rsidR="008052AA" w:rsidRDefault="008052AA">
            <w:pPr>
              <w:pStyle w:val="ConsPlusNormal"/>
            </w:pPr>
            <w:r>
              <w:t>сухари, печенье (г)</w:t>
            </w:r>
          </w:p>
        </w:tc>
        <w:tc>
          <w:tcPr>
            <w:tcW w:w="1360" w:type="dxa"/>
            <w:gridSpan w:val="2"/>
          </w:tcPr>
          <w:p w:rsidR="008052AA" w:rsidRDefault="008052AA">
            <w:pPr>
              <w:pStyle w:val="ConsPlusNormal"/>
              <w:jc w:val="center"/>
            </w:pPr>
            <w:r>
              <w:t>-</w:t>
            </w:r>
          </w:p>
        </w:tc>
        <w:tc>
          <w:tcPr>
            <w:tcW w:w="794" w:type="dxa"/>
          </w:tcPr>
          <w:p w:rsidR="008052AA" w:rsidRDefault="008052AA">
            <w:pPr>
              <w:pStyle w:val="ConsPlusNormal"/>
              <w:jc w:val="center"/>
            </w:pPr>
            <w:r>
              <w:t>-</w:t>
            </w:r>
          </w:p>
        </w:tc>
        <w:tc>
          <w:tcPr>
            <w:tcW w:w="907" w:type="dxa"/>
          </w:tcPr>
          <w:p w:rsidR="008052AA" w:rsidRDefault="008052AA">
            <w:pPr>
              <w:pStyle w:val="ConsPlusNormal"/>
              <w:jc w:val="center"/>
            </w:pPr>
            <w:r>
              <w:t>-</w:t>
            </w:r>
          </w:p>
        </w:tc>
        <w:tc>
          <w:tcPr>
            <w:tcW w:w="898" w:type="dxa"/>
          </w:tcPr>
          <w:p w:rsidR="008052AA" w:rsidRDefault="008052AA">
            <w:pPr>
              <w:pStyle w:val="ConsPlusNormal"/>
              <w:jc w:val="center"/>
            </w:pPr>
            <w:r>
              <w:t>-</w:t>
            </w:r>
          </w:p>
        </w:tc>
        <w:tc>
          <w:tcPr>
            <w:tcW w:w="794" w:type="dxa"/>
          </w:tcPr>
          <w:p w:rsidR="008052AA" w:rsidRDefault="008052AA">
            <w:pPr>
              <w:pStyle w:val="ConsPlusNormal"/>
              <w:jc w:val="center"/>
            </w:pPr>
            <w:r>
              <w:t>3 - 5</w:t>
            </w:r>
          </w:p>
        </w:tc>
        <w:tc>
          <w:tcPr>
            <w:tcW w:w="794" w:type="dxa"/>
          </w:tcPr>
          <w:p w:rsidR="008052AA" w:rsidRDefault="008052AA">
            <w:pPr>
              <w:pStyle w:val="ConsPlusNormal"/>
              <w:jc w:val="center"/>
            </w:pPr>
            <w:r>
              <w:t>5</w:t>
            </w:r>
          </w:p>
        </w:tc>
        <w:tc>
          <w:tcPr>
            <w:tcW w:w="931" w:type="dxa"/>
          </w:tcPr>
          <w:p w:rsidR="008052AA" w:rsidRDefault="008052AA">
            <w:pPr>
              <w:pStyle w:val="ConsPlusNormal"/>
              <w:jc w:val="center"/>
            </w:pPr>
            <w:r>
              <w:t>10 - 15</w:t>
            </w:r>
          </w:p>
        </w:tc>
      </w:tr>
      <w:tr w:rsidR="008052AA">
        <w:tc>
          <w:tcPr>
            <w:tcW w:w="2573" w:type="dxa"/>
          </w:tcPr>
          <w:p w:rsidR="008052AA" w:rsidRDefault="008052AA">
            <w:pPr>
              <w:pStyle w:val="ConsPlusNormal"/>
            </w:pPr>
            <w:r>
              <w:t>растительное масло (мл)</w:t>
            </w:r>
          </w:p>
        </w:tc>
        <w:tc>
          <w:tcPr>
            <w:tcW w:w="1360" w:type="dxa"/>
            <w:gridSpan w:val="2"/>
          </w:tcPr>
          <w:p w:rsidR="008052AA" w:rsidRDefault="008052AA">
            <w:pPr>
              <w:pStyle w:val="ConsPlusNormal"/>
              <w:jc w:val="center"/>
            </w:pPr>
            <w:r>
              <w:t>-</w:t>
            </w:r>
          </w:p>
        </w:tc>
        <w:tc>
          <w:tcPr>
            <w:tcW w:w="794" w:type="dxa"/>
          </w:tcPr>
          <w:p w:rsidR="008052AA" w:rsidRDefault="008052AA">
            <w:pPr>
              <w:pStyle w:val="ConsPlusNormal"/>
              <w:jc w:val="center"/>
            </w:pPr>
            <w:r>
              <w:t>-</w:t>
            </w:r>
          </w:p>
        </w:tc>
        <w:tc>
          <w:tcPr>
            <w:tcW w:w="907" w:type="dxa"/>
          </w:tcPr>
          <w:p w:rsidR="008052AA" w:rsidRDefault="008052AA">
            <w:pPr>
              <w:pStyle w:val="ConsPlusNormal"/>
              <w:jc w:val="center"/>
            </w:pPr>
            <w:r>
              <w:t>1 - 3</w:t>
            </w:r>
          </w:p>
        </w:tc>
        <w:tc>
          <w:tcPr>
            <w:tcW w:w="898" w:type="dxa"/>
          </w:tcPr>
          <w:p w:rsidR="008052AA" w:rsidRDefault="008052AA">
            <w:pPr>
              <w:pStyle w:val="ConsPlusNormal"/>
              <w:jc w:val="center"/>
            </w:pPr>
            <w:r>
              <w:t>3</w:t>
            </w:r>
          </w:p>
        </w:tc>
        <w:tc>
          <w:tcPr>
            <w:tcW w:w="794" w:type="dxa"/>
          </w:tcPr>
          <w:p w:rsidR="008052AA" w:rsidRDefault="008052AA">
            <w:pPr>
              <w:pStyle w:val="ConsPlusNormal"/>
              <w:jc w:val="center"/>
            </w:pPr>
            <w:r>
              <w:t>5</w:t>
            </w:r>
          </w:p>
        </w:tc>
        <w:tc>
          <w:tcPr>
            <w:tcW w:w="794" w:type="dxa"/>
          </w:tcPr>
          <w:p w:rsidR="008052AA" w:rsidRDefault="008052AA">
            <w:pPr>
              <w:pStyle w:val="ConsPlusNormal"/>
              <w:jc w:val="center"/>
            </w:pPr>
            <w:r>
              <w:t>5</w:t>
            </w:r>
          </w:p>
        </w:tc>
        <w:tc>
          <w:tcPr>
            <w:tcW w:w="931" w:type="dxa"/>
          </w:tcPr>
          <w:p w:rsidR="008052AA" w:rsidRDefault="008052AA">
            <w:pPr>
              <w:pStyle w:val="ConsPlusNormal"/>
              <w:jc w:val="center"/>
            </w:pPr>
            <w:r>
              <w:t>6</w:t>
            </w:r>
          </w:p>
        </w:tc>
      </w:tr>
      <w:tr w:rsidR="008052AA">
        <w:tc>
          <w:tcPr>
            <w:tcW w:w="2573" w:type="dxa"/>
          </w:tcPr>
          <w:p w:rsidR="008052AA" w:rsidRDefault="008052AA">
            <w:pPr>
              <w:pStyle w:val="ConsPlusNormal"/>
            </w:pPr>
            <w:r>
              <w:t>сливочное масло (г)</w:t>
            </w:r>
          </w:p>
        </w:tc>
        <w:tc>
          <w:tcPr>
            <w:tcW w:w="1360" w:type="dxa"/>
            <w:gridSpan w:val="2"/>
          </w:tcPr>
          <w:p w:rsidR="008052AA" w:rsidRDefault="008052AA">
            <w:pPr>
              <w:pStyle w:val="ConsPlusNormal"/>
              <w:jc w:val="center"/>
            </w:pPr>
            <w:r>
              <w:t>-</w:t>
            </w:r>
          </w:p>
        </w:tc>
        <w:tc>
          <w:tcPr>
            <w:tcW w:w="794" w:type="dxa"/>
          </w:tcPr>
          <w:p w:rsidR="008052AA" w:rsidRDefault="008052AA">
            <w:pPr>
              <w:pStyle w:val="ConsPlusNormal"/>
              <w:jc w:val="center"/>
            </w:pPr>
            <w:r>
              <w:t>-</w:t>
            </w:r>
          </w:p>
        </w:tc>
        <w:tc>
          <w:tcPr>
            <w:tcW w:w="907" w:type="dxa"/>
          </w:tcPr>
          <w:p w:rsidR="008052AA" w:rsidRDefault="008052AA">
            <w:pPr>
              <w:pStyle w:val="ConsPlusNormal"/>
              <w:jc w:val="center"/>
            </w:pPr>
            <w:r>
              <w:t>1 - 4</w:t>
            </w:r>
          </w:p>
        </w:tc>
        <w:tc>
          <w:tcPr>
            <w:tcW w:w="898" w:type="dxa"/>
          </w:tcPr>
          <w:p w:rsidR="008052AA" w:rsidRDefault="008052AA">
            <w:pPr>
              <w:pStyle w:val="ConsPlusNormal"/>
              <w:jc w:val="center"/>
            </w:pPr>
            <w:r>
              <w:t>4</w:t>
            </w:r>
          </w:p>
        </w:tc>
        <w:tc>
          <w:tcPr>
            <w:tcW w:w="794" w:type="dxa"/>
          </w:tcPr>
          <w:p w:rsidR="008052AA" w:rsidRDefault="008052AA">
            <w:pPr>
              <w:pStyle w:val="ConsPlusNormal"/>
              <w:jc w:val="center"/>
            </w:pPr>
            <w:r>
              <w:t>4</w:t>
            </w:r>
          </w:p>
        </w:tc>
        <w:tc>
          <w:tcPr>
            <w:tcW w:w="794" w:type="dxa"/>
          </w:tcPr>
          <w:p w:rsidR="008052AA" w:rsidRDefault="008052AA">
            <w:pPr>
              <w:pStyle w:val="ConsPlusNormal"/>
              <w:jc w:val="center"/>
            </w:pPr>
            <w:r>
              <w:t>5</w:t>
            </w:r>
          </w:p>
        </w:tc>
        <w:tc>
          <w:tcPr>
            <w:tcW w:w="931" w:type="dxa"/>
          </w:tcPr>
          <w:p w:rsidR="008052AA" w:rsidRDefault="008052AA">
            <w:pPr>
              <w:pStyle w:val="ConsPlusNormal"/>
              <w:jc w:val="center"/>
            </w:pPr>
            <w:r>
              <w:t>6</w:t>
            </w:r>
          </w:p>
        </w:tc>
      </w:tr>
      <w:tr w:rsidR="008052AA">
        <w:tc>
          <w:tcPr>
            <w:tcW w:w="9051" w:type="dxa"/>
            <w:gridSpan w:val="9"/>
          </w:tcPr>
          <w:p w:rsidR="008052AA" w:rsidRDefault="008052AA">
            <w:pPr>
              <w:pStyle w:val="ConsPlusNormal"/>
              <w:ind w:firstLine="283"/>
              <w:jc w:val="both"/>
            </w:pPr>
            <w:r>
              <w:t>--------------------------------</w:t>
            </w:r>
          </w:p>
          <w:p w:rsidR="008052AA" w:rsidRDefault="008052AA">
            <w:pPr>
              <w:pStyle w:val="ConsPlusNormal"/>
              <w:ind w:firstLine="283"/>
              <w:jc w:val="both"/>
            </w:pPr>
            <w:r>
              <w:t>&lt;*&gt; Для приготовления каш.</w:t>
            </w:r>
          </w:p>
          <w:p w:rsidR="008052AA" w:rsidRDefault="008052AA">
            <w:pPr>
              <w:pStyle w:val="ConsPlusNormal"/>
              <w:ind w:firstLine="283"/>
              <w:jc w:val="both"/>
            </w:pPr>
            <w:r>
              <w:t>&lt;**&gt; В зависимости от количества потребляемой молочной смеси или женского молока.</w:t>
            </w:r>
          </w:p>
        </w:tc>
      </w:tr>
    </w:tbl>
    <w:p w:rsidR="008052AA" w:rsidRDefault="008052AA">
      <w:pPr>
        <w:pStyle w:val="ConsPlusNormal"/>
        <w:jc w:val="both"/>
      </w:pPr>
    </w:p>
    <w:p w:rsidR="008052AA" w:rsidRDefault="008052AA">
      <w:pPr>
        <w:pStyle w:val="ConsPlusNormal"/>
        <w:jc w:val="right"/>
        <w:outlineLvl w:val="2"/>
      </w:pPr>
      <w:r>
        <w:t>Таблица 5</w:t>
      </w:r>
    </w:p>
    <w:p w:rsidR="008052AA" w:rsidRDefault="008052AA">
      <w:pPr>
        <w:pStyle w:val="ConsPlusNormal"/>
        <w:jc w:val="both"/>
      </w:pPr>
    </w:p>
    <w:p w:rsidR="008052AA" w:rsidRDefault="008052AA">
      <w:pPr>
        <w:pStyle w:val="ConsPlusTitle"/>
        <w:jc w:val="center"/>
      </w:pPr>
      <w:r>
        <w:t>Среднесуточные наборы пищевой продукции для организации</w:t>
      </w:r>
    </w:p>
    <w:p w:rsidR="008052AA" w:rsidRDefault="008052AA">
      <w:pPr>
        <w:pStyle w:val="ConsPlusTitle"/>
        <w:jc w:val="center"/>
      </w:pPr>
      <w:r>
        <w:t>питания кадетов, обучающихся в образовательных организациях</w:t>
      </w:r>
    </w:p>
    <w:p w:rsidR="008052AA" w:rsidRDefault="008052AA">
      <w:pPr>
        <w:pStyle w:val="ConsPlusTitle"/>
        <w:jc w:val="center"/>
      </w:pPr>
      <w:r>
        <w:t>кадетского типа и кадетской направленности</w:t>
      </w:r>
    </w:p>
    <w:p w:rsidR="008052AA" w:rsidRDefault="008052AA">
      <w:pPr>
        <w:pStyle w:val="ConsPlusTitle"/>
        <w:jc w:val="center"/>
      </w:pPr>
      <w:r>
        <w:t xml:space="preserve">(в нетто </w:t>
      </w:r>
      <w:proofErr w:type="gramStart"/>
      <w:r>
        <w:t>г</w:t>
      </w:r>
      <w:proofErr w:type="gramEnd"/>
      <w:r>
        <w:t>, мл, на 1 чел. в сутки)</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8052AA">
        <w:tc>
          <w:tcPr>
            <w:tcW w:w="6845" w:type="dxa"/>
            <w:vMerge w:val="restart"/>
          </w:tcPr>
          <w:p w:rsidR="008052AA" w:rsidRDefault="008052AA">
            <w:pPr>
              <w:pStyle w:val="ConsPlusNormal"/>
              <w:jc w:val="center"/>
            </w:pPr>
            <w:r>
              <w:t>Наименование видов пищевой продукции питания</w:t>
            </w:r>
          </w:p>
        </w:tc>
        <w:tc>
          <w:tcPr>
            <w:tcW w:w="2205" w:type="dxa"/>
            <w:gridSpan w:val="2"/>
          </w:tcPr>
          <w:p w:rsidR="008052AA" w:rsidRDefault="008052AA">
            <w:pPr>
              <w:pStyle w:val="ConsPlusNormal"/>
              <w:jc w:val="center"/>
            </w:pPr>
            <w:r>
              <w:t>Возраст</w:t>
            </w:r>
          </w:p>
        </w:tc>
      </w:tr>
      <w:tr w:rsidR="008052AA">
        <w:tc>
          <w:tcPr>
            <w:tcW w:w="6845" w:type="dxa"/>
            <w:vMerge/>
          </w:tcPr>
          <w:p w:rsidR="008052AA" w:rsidRDefault="008052AA"/>
        </w:tc>
        <w:tc>
          <w:tcPr>
            <w:tcW w:w="1128" w:type="dxa"/>
          </w:tcPr>
          <w:p w:rsidR="008052AA" w:rsidRDefault="008052AA">
            <w:pPr>
              <w:pStyle w:val="ConsPlusNormal"/>
              <w:jc w:val="center"/>
            </w:pPr>
            <w:r>
              <w:t>5 - 8 класс</w:t>
            </w:r>
          </w:p>
        </w:tc>
        <w:tc>
          <w:tcPr>
            <w:tcW w:w="1077" w:type="dxa"/>
          </w:tcPr>
          <w:p w:rsidR="008052AA" w:rsidRDefault="008052AA">
            <w:pPr>
              <w:pStyle w:val="ConsPlusNormal"/>
              <w:jc w:val="center"/>
            </w:pPr>
            <w:r>
              <w:t>9 - 11 класс</w:t>
            </w:r>
          </w:p>
        </w:tc>
      </w:tr>
      <w:tr w:rsidR="008052AA">
        <w:tc>
          <w:tcPr>
            <w:tcW w:w="6845" w:type="dxa"/>
          </w:tcPr>
          <w:p w:rsidR="008052AA" w:rsidRDefault="008052AA">
            <w:pPr>
              <w:pStyle w:val="ConsPlusNormal"/>
            </w:pPr>
            <w:r>
              <w:t>Хлеб ржаной (из смеси ржаной и обдирной муки) (г)</w:t>
            </w:r>
          </w:p>
        </w:tc>
        <w:tc>
          <w:tcPr>
            <w:tcW w:w="1128" w:type="dxa"/>
          </w:tcPr>
          <w:p w:rsidR="008052AA" w:rsidRDefault="008052AA">
            <w:pPr>
              <w:pStyle w:val="ConsPlusNormal"/>
              <w:jc w:val="center"/>
            </w:pPr>
            <w:r>
              <w:t>120</w:t>
            </w:r>
          </w:p>
        </w:tc>
        <w:tc>
          <w:tcPr>
            <w:tcW w:w="1077" w:type="dxa"/>
          </w:tcPr>
          <w:p w:rsidR="008052AA" w:rsidRDefault="008052AA">
            <w:pPr>
              <w:pStyle w:val="ConsPlusNormal"/>
              <w:jc w:val="center"/>
            </w:pPr>
            <w:r>
              <w:t>150</w:t>
            </w:r>
          </w:p>
        </w:tc>
      </w:tr>
      <w:tr w:rsidR="008052AA">
        <w:tc>
          <w:tcPr>
            <w:tcW w:w="6845" w:type="dxa"/>
          </w:tcPr>
          <w:p w:rsidR="008052AA" w:rsidRDefault="008052AA">
            <w:pPr>
              <w:pStyle w:val="ConsPlusNormal"/>
            </w:pPr>
            <w:r>
              <w:t>Хлеб пшеничный (г)</w:t>
            </w:r>
          </w:p>
        </w:tc>
        <w:tc>
          <w:tcPr>
            <w:tcW w:w="1128" w:type="dxa"/>
          </w:tcPr>
          <w:p w:rsidR="008052AA" w:rsidRDefault="008052AA">
            <w:pPr>
              <w:pStyle w:val="ConsPlusNormal"/>
              <w:jc w:val="center"/>
            </w:pPr>
            <w:r>
              <w:t>200</w:t>
            </w:r>
          </w:p>
        </w:tc>
        <w:tc>
          <w:tcPr>
            <w:tcW w:w="1077" w:type="dxa"/>
          </w:tcPr>
          <w:p w:rsidR="008052AA" w:rsidRDefault="008052AA">
            <w:pPr>
              <w:pStyle w:val="ConsPlusNormal"/>
              <w:jc w:val="center"/>
            </w:pPr>
            <w:r>
              <w:t>250</w:t>
            </w:r>
          </w:p>
        </w:tc>
      </w:tr>
      <w:tr w:rsidR="008052AA">
        <w:tc>
          <w:tcPr>
            <w:tcW w:w="6845" w:type="dxa"/>
          </w:tcPr>
          <w:p w:rsidR="008052AA" w:rsidRDefault="008052AA">
            <w:pPr>
              <w:pStyle w:val="ConsPlusNormal"/>
            </w:pPr>
            <w:r>
              <w:t>Мука пшеничная (г)</w:t>
            </w:r>
          </w:p>
        </w:tc>
        <w:tc>
          <w:tcPr>
            <w:tcW w:w="1128" w:type="dxa"/>
          </w:tcPr>
          <w:p w:rsidR="008052AA" w:rsidRDefault="008052AA">
            <w:pPr>
              <w:pStyle w:val="ConsPlusNormal"/>
              <w:jc w:val="center"/>
            </w:pPr>
            <w:r>
              <w:t>35</w:t>
            </w:r>
          </w:p>
        </w:tc>
        <w:tc>
          <w:tcPr>
            <w:tcW w:w="1077" w:type="dxa"/>
          </w:tcPr>
          <w:p w:rsidR="008052AA" w:rsidRDefault="008052AA">
            <w:pPr>
              <w:pStyle w:val="ConsPlusNormal"/>
              <w:jc w:val="center"/>
            </w:pPr>
            <w:r>
              <w:t>45</w:t>
            </w:r>
          </w:p>
        </w:tc>
      </w:tr>
      <w:tr w:rsidR="008052AA">
        <w:tc>
          <w:tcPr>
            <w:tcW w:w="6845" w:type="dxa"/>
          </w:tcPr>
          <w:p w:rsidR="008052AA" w:rsidRDefault="008052AA">
            <w:pPr>
              <w:pStyle w:val="ConsPlusNormal"/>
            </w:pPr>
            <w:r>
              <w:t>Крупы, бобовые (г)</w:t>
            </w:r>
          </w:p>
        </w:tc>
        <w:tc>
          <w:tcPr>
            <w:tcW w:w="1128" w:type="dxa"/>
          </w:tcPr>
          <w:p w:rsidR="008052AA" w:rsidRDefault="008052AA">
            <w:pPr>
              <w:pStyle w:val="ConsPlusNormal"/>
              <w:jc w:val="center"/>
            </w:pPr>
            <w:r>
              <w:t>50</w:t>
            </w:r>
          </w:p>
        </w:tc>
        <w:tc>
          <w:tcPr>
            <w:tcW w:w="1077" w:type="dxa"/>
          </w:tcPr>
          <w:p w:rsidR="008052AA" w:rsidRDefault="008052AA">
            <w:pPr>
              <w:pStyle w:val="ConsPlusNormal"/>
              <w:jc w:val="center"/>
            </w:pPr>
            <w:r>
              <w:t>70</w:t>
            </w:r>
          </w:p>
        </w:tc>
      </w:tr>
      <w:tr w:rsidR="008052AA">
        <w:tc>
          <w:tcPr>
            <w:tcW w:w="6845" w:type="dxa"/>
          </w:tcPr>
          <w:p w:rsidR="008052AA" w:rsidRDefault="008052AA">
            <w:pPr>
              <w:pStyle w:val="ConsPlusNormal"/>
            </w:pPr>
            <w:r>
              <w:t>Макаронные изделия (г)</w:t>
            </w:r>
          </w:p>
        </w:tc>
        <w:tc>
          <w:tcPr>
            <w:tcW w:w="1128" w:type="dxa"/>
          </w:tcPr>
          <w:p w:rsidR="008052AA" w:rsidRDefault="008052AA">
            <w:pPr>
              <w:pStyle w:val="ConsPlusNormal"/>
              <w:jc w:val="center"/>
            </w:pPr>
            <w:r>
              <w:t>20</w:t>
            </w:r>
          </w:p>
        </w:tc>
        <w:tc>
          <w:tcPr>
            <w:tcW w:w="1077" w:type="dxa"/>
          </w:tcPr>
          <w:p w:rsidR="008052AA" w:rsidRDefault="008052AA">
            <w:pPr>
              <w:pStyle w:val="ConsPlusNormal"/>
              <w:jc w:val="center"/>
            </w:pPr>
            <w:r>
              <w:t>30</w:t>
            </w:r>
          </w:p>
        </w:tc>
      </w:tr>
      <w:tr w:rsidR="008052AA">
        <w:tc>
          <w:tcPr>
            <w:tcW w:w="6845" w:type="dxa"/>
          </w:tcPr>
          <w:p w:rsidR="008052AA" w:rsidRDefault="008052AA">
            <w:pPr>
              <w:pStyle w:val="ConsPlusNormal"/>
            </w:pPr>
            <w:r>
              <w:t>Картофель (г)</w:t>
            </w:r>
          </w:p>
        </w:tc>
        <w:tc>
          <w:tcPr>
            <w:tcW w:w="1128" w:type="dxa"/>
            <w:vAlign w:val="center"/>
          </w:tcPr>
          <w:p w:rsidR="008052AA" w:rsidRDefault="008052AA">
            <w:pPr>
              <w:pStyle w:val="ConsPlusNormal"/>
              <w:jc w:val="center"/>
            </w:pPr>
            <w:r>
              <w:t>300</w:t>
            </w:r>
          </w:p>
        </w:tc>
        <w:tc>
          <w:tcPr>
            <w:tcW w:w="1077" w:type="dxa"/>
            <w:vAlign w:val="center"/>
          </w:tcPr>
          <w:p w:rsidR="008052AA" w:rsidRDefault="008052AA">
            <w:pPr>
              <w:pStyle w:val="ConsPlusNormal"/>
              <w:jc w:val="center"/>
            </w:pPr>
            <w:r>
              <w:t>350</w:t>
            </w:r>
          </w:p>
        </w:tc>
      </w:tr>
      <w:tr w:rsidR="008052AA">
        <w:tc>
          <w:tcPr>
            <w:tcW w:w="6845" w:type="dxa"/>
          </w:tcPr>
          <w:p w:rsidR="008052AA" w:rsidRDefault="008052AA">
            <w:pPr>
              <w:pStyle w:val="ConsPlusNormal"/>
            </w:pPr>
            <w:r>
              <w:t xml:space="preserve">Овощи (свежие, мороженые), включая соленые и квашеные (не более 10% от общего количества овощей), в </w:t>
            </w:r>
            <w:proofErr w:type="spellStart"/>
            <w:r>
              <w:t>т.ч</w:t>
            </w:r>
            <w:proofErr w:type="spellEnd"/>
            <w:r>
              <w:t>. томат-пюре, зелень (г)</w:t>
            </w:r>
          </w:p>
        </w:tc>
        <w:tc>
          <w:tcPr>
            <w:tcW w:w="1128" w:type="dxa"/>
            <w:vAlign w:val="center"/>
          </w:tcPr>
          <w:p w:rsidR="008052AA" w:rsidRDefault="008052AA">
            <w:pPr>
              <w:pStyle w:val="ConsPlusNormal"/>
              <w:jc w:val="center"/>
            </w:pPr>
            <w:r>
              <w:t>400</w:t>
            </w:r>
          </w:p>
        </w:tc>
        <w:tc>
          <w:tcPr>
            <w:tcW w:w="1077" w:type="dxa"/>
            <w:vAlign w:val="center"/>
          </w:tcPr>
          <w:p w:rsidR="008052AA" w:rsidRDefault="008052AA">
            <w:pPr>
              <w:pStyle w:val="ConsPlusNormal"/>
              <w:jc w:val="center"/>
            </w:pPr>
            <w:r>
              <w:t>450</w:t>
            </w:r>
          </w:p>
        </w:tc>
      </w:tr>
      <w:tr w:rsidR="008052AA">
        <w:tc>
          <w:tcPr>
            <w:tcW w:w="6845" w:type="dxa"/>
          </w:tcPr>
          <w:p w:rsidR="008052AA" w:rsidRDefault="008052AA">
            <w:pPr>
              <w:pStyle w:val="ConsPlusNormal"/>
            </w:pPr>
            <w:r>
              <w:t>Консервы овощные натуральные (горошек зеленый, кукуруза, фасоль)</w:t>
            </w:r>
          </w:p>
        </w:tc>
        <w:tc>
          <w:tcPr>
            <w:tcW w:w="1128" w:type="dxa"/>
            <w:vAlign w:val="center"/>
          </w:tcPr>
          <w:p w:rsidR="008052AA" w:rsidRDefault="008052AA">
            <w:pPr>
              <w:pStyle w:val="ConsPlusNormal"/>
              <w:jc w:val="center"/>
            </w:pPr>
            <w:r>
              <w:t>30</w:t>
            </w:r>
          </w:p>
        </w:tc>
        <w:tc>
          <w:tcPr>
            <w:tcW w:w="1077" w:type="dxa"/>
            <w:vAlign w:val="center"/>
          </w:tcPr>
          <w:p w:rsidR="008052AA" w:rsidRDefault="008052AA">
            <w:pPr>
              <w:pStyle w:val="ConsPlusNormal"/>
              <w:jc w:val="center"/>
            </w:pPr>
            <w:r>
              <w:t>40</w:t>
            </w:r>
          </w:p>
        </w:tc>
      </w:tr>
      <w:tr w:rsidR="008052AA">
        <w:tc>
          <w:tcPr>
            <w:tcW w:w="6845" w:type="dxa"/>
          </w:tcPr>
          <w:p w:rsidR="008052AA" w:rsidRDefault="008052AA">
            <w:pPr>
              <w:pStyle w:val="ConsPlusNormal"/>
            </w:pPr>
            <w:r>
              <w:t>Фрукты свежие, ягоды (г)</w:t>
            </w:r>
          </w:p>
        </w:tc>
        <w:tc>
          <w:tcPr>
            <w:tcW w:w="1128" w:type="dxa"/>
            <w:vAlign w:val="center"/>
          </w:tcPr>
          <w:p w:rsidR="008052AA" w:rsidRDefault="008052AA">
            <w:pPr>
              <w:pStyle w:val="ConsPlusNormal"/>
              <w:jc w:val="center"/>
            </w:pPr>
            <w:r>
              <w:t>400</w:t>
            </w:r>
          </w:p>
        </w:tc>
        <w:tc>
          <w:tcPr>
            <w:tcW w:w="1077" w:type="dxa"/>
            <w:vAlign w:val="center"/>
          </w:tcPr>
          <w:p w:rsidR="008052AA" w:rsidRDefault="008052AA">
            <w:pPr>
              <w:pStyle w:val="ConsPlusNormal"/>
              <w:jc w:val="center"/>
            </w:pPr>
            <w:r>
              <w:t>400</w:t>
            </w:r>
          </w:p>
        </w:tc>
      </w:tr>
      <w:tr w:rsidR="008052AA">
        <w:tc>
          <w:tcPr>
            <w:tcW w:w="6845" w:type="dxa"/>
          </w:tcPr>
          <w:p w:rsidR="008052AA" w:rsidRDefault="008052AA">
            <w:pPr>
              <w:pStyle w:val="ConsPlusNormal"/>
            </w:pPr>
            <w:r>
              <w:t>Сухофрукты, орехи (г)</w:t>
            </w:r>
          </w:p>
        </w:tc>
        <w:tc>
          <w:tcPr>
            <w:tcW w:w="1128" w:type="dxa"/>
            <w:vAlign w:val="center"/>
          </w:tcPr>
          <w:p w:rsidR="008052AA" w:rsidRDefault="008052AA">
            <w:pPr>
              <w:pStyle w:val="ConsPlusNormal"/>
              <w:jc w:val="center"/>
            </w:pPr>
            <w:r>
              <w:t>90</w:t>
            </w:r>
          </w:p>
        </w:tc>
        <w:tc>
          <w:tcPr>
            <w:tcW w:w="1077" w:type="dxa"/>
            <w:vAlign w:val="center"/>
          </w:tcPr>
          <w:p w:rsidR="008052AA" w:rsidRDefault="008052AA">
            <w:pPr>
              <w:pStyle w:val="ConsPlusNormal"/>
              <w:jc w:val="center"/>
            </w:pPr>
            <w:r>
              <w:t>90</w:t>
            </w:r>
          </w:p>
        </w:tc>
      </w:tr>
      <w:tr w:rsidR="008052AA">
        <w:tc>
          <w:tcPr>
            <w:tcW w:w="6845" w:type="dxa"/>
          </w:tcPr>
          <w:p w:rsidR="008052AA" w:rsidRDefault="008052AA">
            <w:pPr>
              <w:pStyle w:val="ConsPlusNormal"/>
            </w:pPr>
            <w:r>
              <w:t xml:space="preserve">Соки плодоовощные, напитки витаминизированные, в </w:t>
            </w:r>
            <w:proofErr w:type="spellStart"/>
            <w:r>
              <w:t>т.ч</w:t>
            </w:r>
            <w:proofErr w:type="spellEnd"/>
            <w:r>
              <w:t xml:space="preserve">. </w:t>
            </w:r>
            <w:proofErr w:type="spellStart"/>
            <w:r>
              <w:t>инстантные</w:t>
            </w:r>
            <w:proofErr w:type="spellEnd"/>
            <w:r>
              <w:t xml:space="preserve"> </w:t>
            </w:r>
            <w:r>
              <w:lastRenderedPageBreak/>
              <w:t>(мл)</w:t>
            </w:r>
          </w:p>
        </w:tc>
        <w:tc>
          <w:tcPr>
            <w:tcW w:w="1128" w:type="dxa"/>
            <w:vAlign w:val="center"/>
          </w:tcPr>
          <w:p w:rsidR="008052AA" w:rsidRDefault="008052AA">
            <w:pPr>
              <w:pStyle w:val="ConsPlusNormal"/>
              <w:jc w:val="center"/>
            </w:pPr>
            <w:r>
              <w:lastRenderedPageBreak/>
              <w:t>200</w:t>
            </w:r>
          </w:p>
        </w:tc>
        <w:tc>
          <w:tcPr>
            <w:tcW w:w="1077" w:type="dxa"/>
            <w:vAlign w:val="center"/>
          </w:tcPr>
          <w:p w:rsidR="008052AA" w:rsidRDefault="008052AA">
            <w:pPr>
              <w:pStyle w:val="ConsPlusNormal"/>
              <w:jc w:val="center"/>
            </w:pPr>
            <w:r>
              <w:t>200</w:t>
            </w:r>
          </w:p>
        </w:tc>
      </w:tr>
      <w:tr w:rsidR="008052AA">
        <w:tc>
          <w:tcPr>
            <w:tcW w:w="6845" w:type="dxa"/>
          </w:tcPr>
          <w:p w:rsidR="008052AA" w:rsidRDefault="008052AA">
            <w:pPr>
              <w:pStyle w:val="ConsPlusNormal"/>
            </w:pPr>
            <w:proofErr w:type="gramStart"/>
            <w:r>
              <w:lastRenderedPageBreak/>
              <w:t xml:space="preserve">Мясо 1 категории (в </w:t>
            </w:r>
            <w:proofErr w:type="spellStart"/>
            <w:r>
              <w:t>т.ч</w:t>
            </w:r>
            <w:proofErr w:type="spellEnd"/>
            <w:r>
              <w:t>. субпродукты - печень, язык, сердце) (г)</w:t>
            </w:r>
            <w:proofErr w:type="gramEnd"/>
          </w:p>
        </w:tc>
        <w:tc>
          <w:tcPr>
            <w:tcW w:w="1128" w:type="dxa"/>
            <w:vAlign w:val="center"/>
          </w:tcPr>
          <w:p w:rsidR="008052AA" w:rsidRDefault="008052AA">
            <w:pPr>
              <w:pStyle w:val="ConsPlusNormal"/>
              <w:jc w:val="center"/>
            </w:pPr>
            <w:r>
              <w:t>100</w:t>
            </w:r>
          </w:p>
        </w:tc>
        <w:tc>
          <w:tcPr>
            <w:tcW w:w="1077" w:type="dxa"/>
            <w:vAlign w:val="center"/>
          </w:tcPr>
          <w:p w:rsidR="008052AA" w:rsidRDefault="008052AA">
            <w:pPr>
              <w:pStyle w:val="ConsPlusNormal"/>
              <w:jc w:val="center"/>
            </w:pPr>
            <w:r>
              <w:t>120</w:t>
            </w:r>
          </w:p>
        </w:tc>
      </w:tr>
      <w:tr w:rsidR="008052AA">
        <w:tc>
          <w:tcPr>
            <w:tcW w:w="6845" w:type="dxa"/>
          </w:tcPr>
          <w:p w:rsidR="008052AA" w:rsidRDefault="008052AA">
            <w:pPr>
              <w:pStyle w:val="ConsPlusNormal"/>
            </w:pPr>
            <w:r>
              <w:t>Птица (куры потрошеные 1 категории, цыплята-бройлеры, индейка потрошеная - 1 кат) (г)</w:t>
            </w:r>
          </w:p>
        </w:tc>
        <w:tc>
          <w:tcPr>
            <w:tcW w:w="1128" w:type="dxa"/>
            <w:vAlign w:val="center"/>
          </w:tcPr>
          <w:p w:rsidR="008052AA" w:rsidRDefault="008052AA">
            <w:pPr>
              <w:pStyle w:val="ConsPlusNormal"/>
              <w:jc w:val="center"/>
            </w:pPr>
            <w:r>
              <w:t>55</w:t>
            </w:r>
          </w:p>
        </w:tc>
        <w:tc>
          <w:tcPr>
            <w:tcW w:w="1077" w:type="dxa"/>
            <w:vAlign w:val="center"/>
          </w:tcPr>
          <w:p w:rsidR="008052AA" w:rsidRDefault="008052AA">
            <w:pPr>
              <w:pStyle w:val="ConsPlusNormal"/>
              <w:jc w:val="center"/>
            </w:pPr>
            <w:r>
              <w:t>60</w:t>
            </w:r>
          </w:p>
        </w:tc>
      </w:tr>
      <w:tr w:rsidR="008052AA">
        <w:tc>
          <w:tcPr>
            <w:tcW w:w="6845" w:type="dxa"/>
          </w:tcPr>
          <w:p w:rsidR="008052AA" w:rsidRDefault="008052AA">
            <w:pPr>
              <w:pStyle w:val="ConsPlusNormal"/>
            </w:pPr>
            <w:r>
              <w:t>Рыба (филе) (г)</w:t>
            </w:r>
          </w:p>
        </w:tc>
        <w:tc>
          <w:tcPr>
            <w:tcW w:w="1128" w:type="dxa"/>
          </w:tcPr>
          <w:p w:rsidR="008052AA" w:rsidRDefault="008052AA">
            <w:pPr>
              <w:pStyle w:val="ConsPlusNormal"/>
              <w:jc w:val="center"/>
            </w:pPr>
            <w:r>
              <w:t>80</w:t>
            </w:r>
          </w:p>
        </w:tc>
        <w:tc>
          <w:tcPr>
            <w:tcW w:w="1077" w:type="dxa"/>
          </w:tcPr>
          <w:p w:rsidR="008052AA" w:rsidRDefault="008052AA">
            <w:pPr>
              <w:pStyle w:val="ConsPlusNormal"/>
              <w:jc w:val="center"/>
            </w:pPr>
            <w:r>
              <w:t>100</w:t>
            </w:r>
          </w:p>
        </w:tc>
      </w:tr>
      <w:tr w:rsidR="008052AA">
        <w:tc>
          <w:tcPr>
            <w:tcW w:w="6845" w:type="dxa"/>
          </w:tcPr>
          <w:p w:rsidR="008052AA" w:rsidRDefault="008052AA">
            <w:pPr>
              <w:pStyle w:val="ConsPlusNormal"/>
            </w:pPr>
            <w:r>
              <w:t>Рыба соленая (сельдь, лосось, горбуша)</w:t>
            </w:r>
          </w:p>
        </w:tc>
        <w:tc>
          <w:tcPr>
            <w:tcW w:w="1128" w:type="dxa"/>
          </w:tcPr>
          <w:p w:rsidR="008052AA" w:rsidRDefault="008052AA">
            <w:pPr>
              <w:pStyle w:val="ConsPlusNormal"/>
              <w:jc w:val="center"/>
            </w:pPr>
            <w:r>
              <w:t>10</w:t>
            </w:r>
          </w:p>
        </w:tc>
        <w:tc>
          <w:tcPr>
            <w:tcW w:w="1077" w:type="dxa"/>
          </w:tcPr>
          <w:p w:rsidR="008052AA" w:rsidRDefault="008052AA">
            <w:pPr>
              <w:pStyle w:val="ConsPlusNormal"/>
              <w:jc w:val="center"/>
            </w:pPr>
            <w:r>
              <w:t>15</w:t>
            </w:r>
          </w:p>
        </w:tc>
      </w:tr>
      <w:tr w:rsidR="008052AA">
        <w:tc>
          <w:tcPr>
            <w:tcW w:w="6845" w:type="dxa"/>
          </w:tcPr>
          <w:p w:rsidR="008052AA" w:rsidRDefault="008052AA">
            <w:pPr>
              <w:pStyle w:val="ConsPlusNormal"/>
            </w:pPr>
            <w:r>
              <w:t>Молоко (мл)</w:t>
            </w:r>
          </w:p>
        </w:tc>
        <w:tc>
          <w:tcPr>
            <w:tcW w:w="1128" w:type="dxa"/>
          </w:tcPr>
          <w:p w:rsidR="008052AA" w:rsidRDefault="008052AA">
            <w:pPr>
              <w:pStyle w:val="ConsPlusNormal"/>
              <w:jc w:val="center"/>
            </w:pPr>
            <w:r>
              <w:t>300</w:t>
            </w:r>
          </w:p>
        </w:tc>
        <w:tc>
          <w:tcPr>
            <w:tcW w:w="1077" w:type="dxa"/>
          </w:tcPr>
          <w:p w:rsidR="008052AA" w:rsidRDefault="008052AA">
            <w:pPr>
              <w:pStyle w:val="ConsPlusNormal"/>
              <w:jc w:val="center"/>
            </w:pPr>
            <w:r>
              <w:t>300</w:t>
            </w:r>
          </w:p>
        </w:tc>
      </w:tr>
      <w:tr w:rsidR="008052AA">
        <w:tc>
          <w:tcPr>
            <w:tcW w:w="6845" w:type="dxa"/>
          </w:tcPr>
          <w:p w:rsidR="008052AA" w:rsidRDefault="008052AA">
            <w:pPr>
              <w:pStyle w:val="ConsPlusNormal"/>
            </w:pPr>
            <w:r>
              <w:t>Кисломолочные продукты (мл)</w:t>
            </w:r>
          </w:p>
        </w:tc>
        <w:tc>
          <w:tcPr>
            <w:tcW w:w="1128" w:type="dxa"/>
          </w:tcPr>
          <w:p w:rsidR="008052AA" w:rsidRDefault="008052AA">
            <w:pPr>
              <w:pStyle w:val="ConsPlusNormal"/>
              <w:jc w:val="center"/>
            </w:pPr>
            <w:r>
              <w:t>200</w:t>
            </w:r>
          </w:p>
        </w:tc>
        <w:tc>
          <w:tcPr>
            <w:tcW w:w="1077" w:type="dxa"/>
          </w:tcPr>
          <w:p w:rsidR="008052AA" w:rsidRDefault="008052AA">
            <w:pPr>
              <w:pStyle w:val="ConsPlusNormal"/>
              <w:jc w:val="center"/>
            </w:pPr>
            <w:r>
              <w:t>200</w:t>
            </w:r>
          </w:p>
        </w:tc>
      </w:tr>
      <w:tr w:rsidR="008052AA">
        <w:tc>
          <w:tcPr>
            <w:tcW w:w="6845" w:type="dxa"/>
          </w:tcPr>
          <w:p w:rsidR="008052AA" w:rsidRDefault="008052AA">
            <w:pPr>
              <w:pStyle w:val="ConsPlusNormal"/>
            </w:pPr>
            <w:r>
              <w:t xml:space="preserve">Творог (5% - 9% </w:t>
            </w:r>
            <w:proofErr w:type="spellStart"/>
            <w:r>
              <w:t>м.</w:t>
            </w:r>
            <w:proofErr w:type="gramStart"/>
            <w:r>
              <w:t>д.ж</w:t>
            </w:r>
            <w:proofErr w:type="spellEnd"/>
            <w:proofErr w:type="gramEnd"/>
            <w:r>
              <w:t>.) (г)</w:t>
            </w:r>
          </w:p>
        </w:tc>
        <w:tc>
          <w:tcPr>
            <w:tcW w:w="1128" w:type="dxa"/>
          </w:tcPr>
          <w:p w:rsidR="008052AA" w:rsidRDefault="008052AA">
            <w:pPr>
              <w:pStyle w:val="ConsPlusNormal"/>
              <w:jc w:val="center"/>
            </w:pPr>
            <w:r>
              <w:t>60</w:t>
            </w:r>
          </w:p>
        </w:tc>
        <w:tc>
          <w:tcPr>
            <w:tcW w:w="1077" w:type="dxa"/>
          </w:tcPr>
          <w:p w:rsidR="008052AA" w:rsidRDefault="008052AA">
            <w:pPr>
              <w:pStyle w:val="ConsPlusNormal"/>
              <w:jc w:val="center"/>
            </w:pPr>
            <w:r>
              <w:t>75</w:t>
            </w:r>
          </w:p>
        </w:tc>
      </w:tr>
      <w:tr w:rsidR="008052AA">
        <w:tc>
          <w:tcPr>
            <w:tcW w:w="6845" w:type="dxa"/>
          </w:tcPr>
          <w:p w:rsidR="008052AA" w:rsidRDefault="008052AA">
            <w:pPr>
              <w:pStyle w:val="ConsPlusNormal"/>
            </w:pPr>
            <w:r>
              <w:t>Сыр (г)</w:t>
            </w:r>
          </w:p>
        </w:tc>
        <w:tc>
          <w:tcPr>
            <w:tcW w:w="1128" w:type="dxa"/>
          </w:tcPr>
          <w:p w:rsidR="008052AA" w:rsidRDefault="008052AA">
            <w:pPr>
              <w:pStyle w:val="ConsPlusNormal"/>
              <w:jc w:val="center"/>
            </w:pPr>
            <w:r>
              <w:t>15</w:t>
            </w:r>
          </w:p>
        </w:tc>
        <w:tc>
          <w:tcPr>
            <w:tcW w:w="1077" w:type="dxa"/>
          </w:tcPr>
          <w:p w:rsidR="008052AA" w:rsidRDefault="008052AA">
            <w:pPr>
              <w:pStyle w:val="ConsPlusNormal"/>
              <w:jc w:val="center"/>
            </w:pPr>
            <w:r>
              <w:t>20</w:t>
            </w:r>
          </w:p>
        </w:tc>
      </w:tr>
      <w:tr w:rsidR="008052AA">
        <w:tc>
          <w:tcPr>
            <w:tcW w:w="6845" w:type="dxa"/>
          </w:tcPr>
          <w:p w:rsidR="008052AA" w:rsidRDefault="008052AA">
            <w:pPr>
              <w:pStyle w:val="ConsPlusNormal"/>
            </w:pPr>
            <w:r>
              <w:t>Сметана (мл)</w:t>
            </w:r>
          </w:p>
        </w:tc>
        <w:tc>
          <w:tcPr>
            <w:tcW w:w="1128" w:type="dxa"/>
          </w:tcPr>
          <w:p w:rsidR="008052AA" w:rsidRDefault="008052AA">
            <w:pPr>
              <w:pStyle w:val="ConsPlusNormal"/>
              <w:jc w:val="center"/>
            </w:pPr>
            <w:r>
              <w:t>15</w:t>
            </w:r>
          </w:p>
        </w:tc>
        <w:tc>
          <w:tcPr>
            <w:tcW w:w="1077" w:type="dxa"/>
          </w:tcPr>
          <w:p w:rsidR="008052AA" w:rsidRDefault="008052AA">
            <w:pPr>
              <w:pStyle w:val="ConsPlusNormal"/>
              <w:jc w:val="center"/>
            </w:pPr>
            <w:r>
              <w:t>20</w:t>
            </w:r>
          </w:p>
        </w:tc>
      </w:tr>
      <w:tr w:rsidR="008052AA">
        <w:tc>
          <w:tcPr>
            <w:tcW w:w="6845" w:type="dxa"/>
          </w:tcPr>
          <w:p w:rsidR="008052AA" w:rsidRDefault="008052AA">
            <w:pPr>
              <w:pStyle w:val="ConsPlusNormal"/>
            </w:pPr>
            <w:r>
              <w:t>Масло сливочное (г)</w:t>
            </w:r>
          </w:p>
        </w:tc>
        <w:tc>
          <w:tcPr>
            <w:tcW w:w="1128" w:type="dxa"/>
          </w:tcPr>
          <w:p w:rsidR="008052AA" w:rsidRDefault="008052AA">
            <w:pPr>
              <w:pStyle w:val="ConsPlusNormal"/>
              <w:jc w:val="center"/>
            </w:pPr>
            <w:r>
              <w:t>50</w:t>
            </w:r>
          </w:p>
        </w:tc>
        <w:tc>
          <w:tcPr>
            <w:tcW w:w="1077" w:type="dxa"/>
          </w:tcPr>
          <w:p w:rsidR="008052AA" w:rsidRDefault="008052AA">
            <w:pPr>
              <w:pStyle w:val="ConsPlusNormal"/>
              <w:jc w:val="center"/>
            </w:pPr>
            <w:r>
              <w:t>55</w:t>
            </w:r>
          </w:p>
        </w:tc>
      </w:tr>
      <w:tr w:rsidR="008052AA">
        <w:tc>
          <w:tcPr>
            <w:tcW w:w="6845" w:type="dxa"/>
          </w:tcPr>
          <w:p w:rsidR="008052AA" w:rsidRDefault="008052AA">
            <w:pPr>
              <w:pStyle w:val="ConsPlusNormal"/>
            </w:pPr>
            <w:r>
              <w:t>Масло растительное (мл)</w:t>
            </w:r>
          </w:p>
        </w:tc>
        <w:tc>
          <w:tcPr>
            <w:tcW w:w="1128" w:type="dxa"/>
          </w:tcPr>
          <w:p w:rsidR="008052AA" w:rsidRDefault="008052AA">
            <w:pPr>
              <w:pStyle w:val="ConsPlusNormal"/>
              <w:jc w:val="center"/>
            </w:pPr>
            <w:r>
              <w:t>20</w:t>
            </w:r>
          </w:p>
        </w:tc>
        <w:tc>
          <w:tcPr>
            <w:tcW w:w="1077" w:type="dxa"/>
          </w:tcPr>
          <w:p w:rsidR="008052AA" w:rsidRDefault="008052AA">
            <w:pPr>
              <w:pStyle w:val="ConsPlusNormal"/>
              <w:jc w:val="center"/>
            </w:pPr>
            <w:r>
              <w:t>25</w:t>
            </w:r>
          </w:p>
        </w:tc>
      </w:tr>
      <w:tr w:rsidR="008052AA">
        <w:tc>
          <w:tcPr>
            <w:tcW w:w="6845" w:type="dxa"/>
          </w:tcPr>
          <w:p w:rsidR="008052AA" w:rsidRDefault="008052AA">
            <w:pPr>
              <w:pStyle w:val="ConsPlusNormal"/>
            </w:pPr>
            <w:r>
              <w:t>Яйцо шт.</w:t>
            </w:r>
          </w:p>
        </w:tc>
        <w:tc>
          <w:tcPr>
            <w:tcW w:w="1128" w:type="dxa"/>
          </w:tcPr>
          <w:p w:rsidR="008052AA" w:rsidRDefault="008052AA">
            <w:pPr>
              <w:pStyle w:val="ConsPlusNormal"/>
              <w:jc w:val="center"/>
            </w:pPr>
            <w:r>
              <w:t>1</w:t>
            </w:r>
          </w:p>
        </w:tc>
        <w:tc>
          <w:tcPr>
            <w:tcW w:w="1077" w:type="dxa"/>
          </w:tcPr>
          <w:p w:rsidR="008052AA" w:rsidRDefault="008052AA">
            <w:pPr>
              <w:pStyle w:val="ConsPlusNormal"/>
              <w:jc w:val="center"/>
            </w:pPr>
            <w:r>
              <w:t>1</w:t>
            </w:r>
          </w:p>
        </w:tc>
      </w:tr>
      <w:tr w:rsidR="008052AA">
        <w:tc>
          <w:tcPr>
            <w:tcW w:w="6845" w:type="dxa"/>
          </w:tcPr>
          <w:p w:rsidR="008052AA" w:rsidRDefault="008052AA">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8052AA" w:rsidRDefault="008052AA">
            <w:pPr>
              <w:pStyle w:val="ConsPlusNormal"/>
              <w:jc w:val="center"/>
            </w:pPr>
            <w:r>
              <w:t>35</w:t>
            </w:r>
          </w:p>
        </w:tc>
        <w:tc>
          <w:tcPr>
            <w:tcW w:w="1077" w:type="dxa"/>
            <w:vAlign w:val="center"/>
          </w:tcPr>
          <w:p w:rsidR="008052AA" w:rsidRDefault="008052AA">
            <w:pPr>
              <w:pStyle w:val="ConsPlusNormal"/>
              <w:jc w:val="center"/>
            </w:pPr>
            <w:r>
              <w:t>40</w:t>
            </w:r>
          </w:p>
        </w:tc>
      </w:tr>
      <w:tr w:rsidR="008052AA">
        <w:tc>
          <w:tcPr>
            <w:tcW w:w="6845" w:type="dxa"/>
          </w:tcPr>
          <w:p w:rsidR="008052AA" w:rsidRDefault="008052AA">
            <w:pPr>
              <w:pStyle w:val="ConsPlusNormal"/>
            </w:pPr>
            <w:r>
              <w:t>Кондитерские изделия (г)</w:t>
            </w:r>
          </w:p>
        </w:tc>
        <w:tc>
          <w:tcPr>
            <w:tcW w:w="1128" w:type="dxa"/>
          </w:tcPr>
          <w:p w:rsidR="008052AA" w:rsidRDefault="008052AA">
            <w:pPr>
              <w:pStyle w:val="ConsPlusNormal"/>
              <w:jc w:val="center"/>
            </w:pPr>
            <w:r>
              <w:t>20</w:t>
            </w:r>
          </w:p>
        </w:tc>
        <w:tc>
          <w:tcPr>
            <w:tcW w:w="1077" w:type="dxa"/>
          </w:tcPr>
          <w:p w:rsidR="008052AA" w:rsidRDefault="008052AA">
            <w:pPr>
              <w:pStyle w:val="ConsPlusNormal"/>
              <w:jc w:val="center"/>
            </w:pPr>
            <w:r>
              <w:t>25</w:t>
            </w:r>
          </w:p>
        </w:tc>
      </w:tr>
      <w:tr w:rsidR="008052AA">
        <w:tc>
          <w:tcPr>
            <w:tcW w:w="6845" w:type="dxa"/>
          </w:tcPr>
          <w:p w:rsidR="008052AA" w:rsidRDefault="008052AA">
            <w:pPr>
              <w:pStyle w:val="ConsPlusNormal"/>
            </w:pPr>
            <w:r>
              <w:t>Чай (г)</w:t>
            </w:r>
          </w:p>
        </w:tc>
        <w:tc>
          <w:tcPr>
            <w:tcW w:w="1128" w:type="dxa"/>
          </w:tcPr>
          <w:p w:rsidR="008052AA" w:rsidRDefault="008052AA">
            <w:pPr>
              <w:pStyle w:val="ConsPlusNormal"/>
              <w:jc w:val="center"/>
            </w:pPr>
            <w:r>
              <w:t>1</w:t>
            </w:r>
          </w:p>
        </w:tc>
        <w:tc>
          <w:tcPr>
            <w:tcW w:w="1077" w:type="dxa"/>
          </w:tcPr>
          <w:p w:rsidR="008052AA" w:rsidRDefault="008052AA">
            <w:pPr>
              <w:pStyle w:val="ConsPlusNormal"/>
              <w:jc w:val="center"/>
            </w:pPr>
            <w:r>
              <w:t>1</w:t>
            </w:r>
          </w:p>
        </w:tc>
      </w:tr>
      <w:tr w:rsidR="008052AA">
        <w:tc>
          <w:tcPr>
            <w:tcW w:w="6845" w:type="dxa"/>
          </w:tcPr>
          <w:p w:rsidR="008052AA" w:rsidRDefault="008052AA">
            <w:pPr>
              <w:pStyle w:val="ConsPlusNormal"/>
            </w:pPr>
            <w:r>
              <w:t>Какао-порошок, кофейный напиток (г)</w:t>
            </w:r>
          </w:p>
        </w:tc>
        <w:tc>
          <w:tcPr>
            <w:tcW w:w="1128" w:type="dxa"/>
          </w:tcPr>
          <w:p w:rsidR="008052AA" w:rsidRDefault="008052AA">
            <w:pPr>
              <w:pStyle w:val="ConsPlusNormal"/>
              <w:jc w:val="center"/>
            </w:pPr>
            <w:r>
              <w:t>6</w:t>
            </w:r>
          </w:p>
        </w:tc>
        <w:tc>
          <w:tcPr>
            <w:tcW w:w="1077" w:type="dxa"/>
          </w:tcPr>
          <w:p w:rsidR="008052AA" w:rsidRDefault="008052AA">
            <w:pPr>
              <w:pStyle w:val="ConsPlusNormal"/>
              <w:jc w:val="center"/>
            </w:pPr>
            <w:r>
              <w:t>8</w:t>
            </w:r>
          </w:p>
        </w:tc>
      </w:tr>
      <w:tr w:rsidR="008052AA">
        <w:tc>
          <w:tcPr>
            <w:tcW w:w="6845" w:type="dxa"/>
          </w:tcPr>
          <w:p w:rsidR="008052AA" w:rsidRDefault="008052AA">
            <w:pPr>
              <w:pStyle w:val="ConsPlusNormal"/>
            </w:pPr>
            <w:r>
              <w:t>Дрожжи хлебопекарные (г)</w:t>
            </w:r>
          </w:p>
        </w:tc>
        <w:tc>
          <w:tcPr>
            <w:tcW w:w="1128" w:type="dxa"/>
          </w:tcPr>
          <w:p w:rsidR="008052AA" w:rsidRDefault="008052AA">
            <w:pPr>
              <w:pStyle w:val="ConsPlusNormal"/>
              <w:jc w:val="center"/>
            </w:pPr>
            <w:r>
              <w:t>2</w:t>
            </w:r>
          </w:p>
        </w:tc>
        <w:tc>
          <w:tcPr>
            <w:tcW w:w="1077" w:type="dxa"/>
          </w:tcPr>
          <w:p w:rsidR="008052AA" w:rsidRDefault="008052AA">
            <w:pPr>
              <w:pStyle w:val="ConsPlusNormal"/>
              <w:jc w:val="center"/>
            </w:pPr>
            <w:r>
              <w:t>2</w:t>
            </w:r>
          </w:p>
        </w:tc>
      </w:tr>
      <w:tr w:rsidR="008052AA">
        <w:tc>
          <w:tcPr>
            <w:tcW w:w="6845" w:type="dxa"/>
          </w:tcPr>
          <w:p w:rsidR="008052AA" w:rsidRDefault="008052AA">
            <w:pPr>
              <w:pStyle w:val="ConsPlusNormal"/>
            </w:pPr>
            <w:r>
              <w:t>Крахмал (г)</w:t>
            </w:r>
          </w:p>
        </w:tc>
        <w:tc>
          <w:tcPr>
            <w:tcW w:w="1128" w:type="dxa"/>
          </w:tcPr>
          <w:p w:rsidR="008052AA" w:rsidRDefault="008052AA">
            <w:pPr>
              <w:pStyle w:val="ConsPlusNormal"/>
              <w:jc w:val="center"/>
            </w:pPr>
            <w:r>
              <w:t>1,2</w:t>
            </w:r>
          </w:p>
        </w:tc>
        <w:tc>
          <w:tcPr>
            <w:tcW w:w="1077" w:type="dxa"/>
          </w:tcPr>
          <w:p w:rsidR="008052AA" w:rsidRDefault="008052AA">
            <w:pPr>
              <w:pStyle w:val="ConsPlusNormal"/>
              <w:jc w:val="center"/>
            </w:pPr>
            <w:r>
              <w:t>1,2</w:t>
            </w:r>
          </w:p>
        </w:tc>
      </w:tr>
      <w:tr w:rsidR="008052AA">
        <w:tc>
          <w:tcPr>
            <w:tcW w:w="6845" w:type="dxa"/>
          </w:tcPr>
          <w:p w:rsidR="008052AA" w:rsidRDefault="008052AA">
            <w:pPr>
              <w:pStyle w:val="ConsPlusNormal"/>
            </w:pPr>
            <w:r>
              <w:t>Соль пищевая поваренная йодированная (г)</w:t>
            </w:r>
          </w:p>
        </w:tc>
        <w:tc>
          <w:tcPr>
            <w:tcW w:w="1128" w:type="dxa"/>
          </w:tcPr>
          <w:p w:rsidR="008052AA" w:rsidRDefault="008052AA">
            <w:pPr>
              <w:pStyle w:val="ConsPlusNormal"/>
              <w:jc w:val="center"/>
            </w:pPr>
            <w:r>
              <w:t>4</w:t>
            </w:r>
          </w:p>
        </w:tc>
        <w:tc>
          <w:tcPr>
            <w:tcW w:w="1077" w:type="dxa"/>
          </w:tcPr>
          <w:p w:rsidR="008052AA" w:rsidRDefault="008052AA">
            <w:pPr>
              <w:pStyle w:val="ConsPlusNormal"/>
              <w:jc w:val="center"/>
            </w:pPr>
            <w:r>
              <w:t>5</w:t>
            </w:r>
          </w:p>
        </w:tc>
      </w:tr>
    </w:tbl>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right"/>
        <w:outlineLvl w:val="1"/>
      </w:pPr>
      <w:r>
        <w:t>Приложение N 8</w:t>
      </w:r>
    </w:p>
    <w:p w:rsidR="008052AA" w:rsidRDefault="008052AA">
      <w:pPr>
        <w:pStyle w:val="ConsPlusNormal"/>
        <w:jc w:val="right"/>
      </w:pPr>
      <w:r>
        <w:t>к СанПиН 2.3/2.4.3590-20</w:t>
      </w:r>
    </w:p>
    <w:p w:rsidR="008052AA" w:rsidRDefault="008052AA">
      <w:pPr>
        <w:pStyle w:val="ConsPlusNormal"/>
        <w:jc w:val="both"/>
      </w:pPr>
    </w:p>
    <w:p w:rsidR="008052AA" w:rsidRDefault="008052AA">
      <w:pPr>
        <w:pStyle w:val="ConsPlusNormal"/>
        <w:jc w:val="right"/>
      </w:pPr>
      <w:r>
        <w:t>Рекомендуемый образец</w:t>
      </w:r>
    </w:p>
    <w:p w:rsidR="008052AA" w:rsidRDefault="008052AA">
      <w:pPr>
        <w:pStyle w:val="ConsPlusNormal"/>
        <w:jc w:val="both"/>
      </w:pPr>
    </w:p>
    <w:p w:rsidR="008052AA" w:rsidRDefault="008052AA">
      <w:pPr>
        <w:pStyle w:val="ConsPlusNormal"/>
        <w:jc w:val="center"/>
      </w:pPr>
      <w:bookmarkStart w:id="12" w:name="P1356"/>
      <w:bookmarkEnd w:id="12"/>
      <w:r>
        <w:t>Меню приготавливаемых блюд</w:t>
      </w:r>
    </w:p>
    <w:p w:rsidR="008052AA" w:rsidRDefault="008052AA">
      <w:pPr>
        <w:pStyle w:val="ConsPlusNormal"/>
        <w:jc w:val="both"/>
      </w:pPr>
    </w:p>
    <w:p w:rsidR="008052AA" w:rsidRDefault="008052AA">
      <w:pPr>
        <w:pStyle w:val="ConsPlusNormal"/>
        <w:jc w:val="center"/>
        <w:outlineLvl w:val="2"/>
      </w:pPr>
      <w:r>
        <w:t>Возрастная категория: от 1 года до 3 лет/3 - 6 лет/</w:t>
      </w:r>
    </w:p>
    <w:p w:rsidR="008052AA" w:rsidRDefault="008052AA">
      <w:pPr>
        <w:pStyle w:val="ConsPlusNormal"/>
        <w:jc w:val="center"/>
      </w:pPr>
      <w:r>
        <w:lastRenderedPageBreak/>
        <w:t>7 - 11 лет/12 лет и старше</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8052AA">
        <w:tc>
          <w:tcPr>
            <w:tcW w:w="1661" w:type="dxa"/>
            <w:vMerge w:val="restart"/>
          </w:tcPr>
          <w:p w:rsidR="008052AA" w:rsidRDefault="008052AA">
            <w:pPr>
              <w:pStyle w:val="ConsPlusNormal"/>
              <w:jc w:val="center"/>
            </w:pPr>
            <w:r>
              <w:t>Прием пищи</w:t>
            </w:r>
          </w:p>
        </w:tc>
        <w:tc>
          <w:tcPr>
            <w:tcW w:w="1603" w:type="dxa"/>
            <w:vMerge w:val="restart"/>
          </w:tcPr>
          <w:p w:rsidR="008052AA" w:rsidRDefault="008052AA">
            <w:pPr>
              <w:pStyle w:val="ConsPlusNormal"/>
              <w:jc w:val="center"/>
            </w:pPr>
            <w:r>
              <w:t>Наименование блюда</w:t>
            </w:r>
          </w:p>
        </w:tc>
        <w:tc>
          <w:tcPr>
            <w:tcW w:w="998" w:type="dxa"/>
            <w:vMerge w:val="restart"/>
          </w:tcPr>
          <w:p w:rsidR="008052AA" w:rsidRDefault="008052AA">
            <w:pPr>
              <w:pStyle w:val="ConsPlusNormal"/>
              <w:jc w:val="center"/>
            </w:pPr>
            <w:r>
              <w:t>Вес блюда</w:t>
            </w:r>
          </w:p>
        </w:tc>
        <w:tc>
          <w:tcPr>
            <w:tcW w:w="2683" w:type="dxa"/>
            <w:gridSpan w:val="3"/>
          </w:tcPr>
          <w:p w:rsidR="008052AA" w:rsidRDefault="008052AA">
            <w:pPr>
              <w:pStyle w:val="ConsPlusNormal"/>
              <w:jc w:val="center"/>
            </w:pPr>
            <w:r>
              <w:t>Пищевые вещества</w:t>
            </w:r>
          </w:p>
        </w:tc>
        <w:tc>
          <w:tcPr>
            <w:tcW w:w="1138" w:type="dxa"/>
            <w:vMerge w:val="restart"/>
          </w:tcPr>
          <w:p w:rsidR="008052AA" w:rsidRDefault="008052AA">
            <w:pPr>
              <w:pStyle w:val="ConsPlusNormal"/>
              <w:jc w:val="center"/>
            </w:pPr>
            <w:r>
              <w:t>Энергетическая ценность</w:t>
            </w:r>
          </w:p>
        </w:tc>
        <w:tc>
          <w:tcPr>
            <w:tcW w:w="964" w:type="dxa"/>
            <w:vMerge w:val="restart"/>
          </w:tcPr>
          <w:p w:rsidR="008052AA" w:rsidRDefault="008052AA">
            <w:pPr>
              <w:pStyle w:val="ConsPlusNormal"/>
              <w:jc w:val="center"/>
            </w:pPr>
            <w:r>
              <w:t>N рецептуры</w:t>
            </w:r>
          </w:p>
        </w:tc>
      </w:tr>
      <w:tr w:rsidR="008052AA">
        <w:tc>
          <w:tcPr>
            <w:tcW w:w="1661" w:type="dxa"/>
            <w:vMerge/>
          </w:tcPr>
          <w:p w:rsidR="008052AA" w:rsidRDefault="008052AA"/>
        </w:tc>
        <w:tc>
          <w:tcPr>
            <w:tcW w:w="1603" w:type="dxa"/>
            <w:vMerge/>
          </w:tcPr>
          <w:p w:rsidR="008052AA" w:rsidRDefault="008052AA"/>
        </w:tc>
        <w:tc>
          <w:tcPr>
            <w:tcW w:w="998" w:type="dxa"/>
            <w:vMerge/>
          </w:tcPr>
          <w:p w:rsidR="008052AA" w:rsidRDefault="008052AA"/>
        </w:tc>
        <w:tc>
          <w:tcPr>
            <w:tcW w:w="902" w:type="dxa"/>
          </w:tcPr>
          <w:p w:rsidR="008052AA" w:rsidRDefault="008052AA">
            <w:pPr>
              <w:pStyle w:val="ConsPlusNormal"/>
              <w:jc w:val="center"/>
            </w:pPr>
            <w:r>
              <w:t>Белки</w:t>
            </w:r>
          </w:p>
        </w:tc>
        <w:tc>
          <w:tcPr>
            <w:tcW w:w="768" w:type="dxa"/>
          </w:tcPr>
          <w:p w:rsidR="008052AA" w:rsidRDefault="008052AA">
            <w:pPr>
              <w:pStyle w:val="ConsPlusNormal"/>
              <w:jc w:val="center"/>
            </w:pPr>
            <w:r>
              <w:t>Жиры</w:t>
            </w:r>
          </w:p>
        </w:tc>
        <w:tc>
          <w:tcPr>
            <w:tcW w:w="1013" w:type="dxa"/>
          </w:tcPr>
          <w:p w:rsidR="008052AA" w:rsidRDefault="008052AA">
            <w:pPr>
              <w:pStyle w:val="ConsPlusNormal"/>
              <w:jc w:val="center"/>
            </w:pPr>
            <w:proofErr w:type="gramStart"/>
            <w:r>
              <w:t>Угле</w:t>
            </w:r>
            <w:proofErr w:type="gramEnd"/>
            <w:r>
              <w:t xml:space="preserve"> воды</w:t>
            </w:r>
          </w:p>
        </w:tc>
        <w:tc>
          <w:tcPr>
            <w:tcW w:w="1138" w:type="dxa"/>
            <w:vMerge/>
          </w:tcPr>
          <w:p w:rsidR="008052AA" w:rsidRDefault="008052AA"/>
        </w:tc>
        <w:tc>
          <w:tcPr>
            <w:tcW w:w="964" w:type="dxa"/>
            <w:vMerge/>
          </w:tcPr>
          <w:p w:rsidR="008052AA" w:rsidRDefault="008052AA"/>
        </w:tc>
      </w:tr>
      <w:tr w:rsidR="008052AA">
        <w:tc>
          <w:tcPr>
            <w:tcW w:w="1661" w:type="dxa"/>
          </w:tcPr>
          <w:p w:rsidR="008052AA" w:rsidRDefault="008052AA">
            <w:pPr>
              <w:pStyle w:val="ConsPlusNormal"/>
            </w:pPr>
            <w:r>
              <w:t>Неделя 1</w:t>
            </w:r>
          </w:p>
          <w:p w:rsidR="008052AA" w:rsidRDefault="008052AA">
            <w:pPr>
              <w:pStyle w:val="ConsPlusNormal"/>
            </w:pPr>
            <w:r>
              <w:t>День 1</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val="restart"/>
          </w:tcPr>
          <w:p w:rsidR="008052AA" w:rsidRDefault="008052AA">
            <w:pPr>
              <w:pStyle w:val="ConsPlusNormal"/>
            </w:pPr>
            <w:r>
              <w:t>завтрак</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tcPr>
          <w:p w:rsidR="008052AA" w:rsidRDefault="008052AA"/>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tcPr>
          <w:p w:rsidR="008052AA" w:rsidRDefault="008052AA">
            <w:pPr>
              <w:pStyle w:val="ConsPlusNormal"/>
            </w:pPr>
            <w:r>
              <w:t>итого за завтрак</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val="restart"/>
          </w:tcPr>
          <w:p w:rsidR="008052AA" w:rsidRDefault="008052AA">
            <w:pPr>
              <w:pStyle w:val="ConsPlusNormal"/>
            </w:pPr>
            <w:r>
              <w:t>обед</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tcPr>
          <w:p w:rsidR="008052AA" w:rsidRDefault="008052AA"/>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tcPr>
          <w:p w:rsidR="008052AA" w:rsidRDefault="008052AA">
            <w:pPr>
              <w:pStyle w:val="ConsPlusNormal"/>
            </w:pPr>
            <w:r>
              <w:t>итого за обед</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val="restart"/>
          </w:tcPr>
          <w:p w:rsidR="008052AA" w:rsidRDefault="008052AA">
            <w:pPr>
              <w:pStyle w:val="ConsPlusNormal"/>
            </w:pPr>
            <w:r>
              <w:t>полдник</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tcPr>
          <w:p w:rsidR="008052AA" w:rsidRDefault="008052AA"/>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tcPr>
          <w:p w:rsidR="008052AA" w:rsidRDefault="008052AA">
            <w:pPr>
              <w:pStyle w:val="ConsPlusNormal"/>
            </w:pPr>
            <w:r>
              <w:t>итого за полдник</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val="restart"/>
          </w:tcPr>
          <w:p w:rsidR="008052AA" w:rsidRDefault="008052AA">
            <w:pPr>
              <w:pStyle w:val="ConsPlusNormal"/>
            </w:pPr>
            <w:r>
              <w:t>ужин</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tcPr>
          <w:p w:rsidR="008052AA" w:rsidRDefault="008052AA"/>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tcPr>
          <w:p w:rsidR="008052AA" w:rsidRDefault="008052AA">
            <w:pPr>
              <w:pStyle w:val="ConsPlusNormal"/>
            </w:pPr>
            <w:r>
              <w:t>итого за ужин</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tcPr>
          <w:p w:rsidR="008052AA" w:rsidRDefault="008052AA">
            <w:pPr>
              <w:pStyle w:val="ConsPlusNormal"/>
            </w:pPr>
            <w:r>
              <w:t>Итого за день:</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tcPr>
          <w:p w:rsidR="008052AA" w:rsidRDefault="008052AA">
            <w:pPr>
              <w:pStyle w:val="ConsPlusNormal"/>
            </w:pPr>
            <w:r>
              <w:t>День 2</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val="restart"/>
          </w:tcPr>
          <w:p w:rsidR="008052AA" w:rsidRDefault="008052AA">
            <w:pPr>
              <w:pStyle w:val="ConsPlusNormal"/>
            </w:pPr>
            <w:r>
              <w:t>завтрак</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tcPr>
          <w:p w:rsidR="008052AA" w:rsidRDefault="008052AA"/>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tcPr>
          <w:p w:rsidR="008052AA" w:rsidRDefault="008052AA">
            <w:pPr>
              <w:pStyle w:val="ConsPlusNormal"/>
            </w:pPr>
            <w:r>
              <w:t>итого за завтрак</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val="restart"/>
          </w:tcPr>
          <w:p w:rsidR="008052AA" w:rsidRDefault="008052AA">
            <w:pPr>
              <w:pStyle w:val="ConsPlusNormal"/>
            </w:pPr>
            <w:r>
              <w:t>обед</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tcPr>
          <w:p w:rsidR="008052AA" w:rsidRDefault="008052AA"/>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tcPr>
          <w:p w:rsidR="008052AA" w:rsidRDefault="008052AA">
            <w:pPr>
              <w:pStyle w:val="ConsPlusNormal"/>
            </w:pPr>
            <w:r>
              <w:t>итого за обед</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val="restart"/>
          </w:tcPr>
          <w:p w:rsidR="008052AA" w:rsidRDefault="008052AA">
            <w:pPr>
              <w:pStyle w:val="ConsPlusNormal"/>
            </w:pPr>
            <w:r>
              <w:t>полдник</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tcPr>
          <w:p w:rsidR="008052AA" w:rsidRDefault="008052AA"/>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tcPr>
          <w:p w:rsidR="008052AA" w:rsidRDefault="008052AA">
            <w:pPr>
              <w:pStyle w:val="ConsPlusNormal"/>
            </w:pPr>
            <w:r>
              <w:t>итого за полдник</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val="restart"/>
          </w:tcPr>
          <w:p w:rsidR="008052AA" w:rsidRDefault="008052AA">
            <w:pPr>
              <w:pStyle w:val="ConsPlusNormal"/>
            </w:pPr>
            <w:r>
              <w:lastRenderedPageBreak/>
              <w:t>ужин</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vMerge/>
          </w:tcPr>
          <w:p w:rsidR="008052AA" w:rsidRDefault="008052AA"/>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tcPr>
          <w:p w:rsidR="008052AA" w:rsidRDefault="008052AA">
            <w:pPr>
              <w:pStyle w:val="ConsPlusNormal"/>
            </w:pPr>
            <w:r>
              <w:t>итого за ужин</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tcPr>
          <w:p w:rsidR="008052AA" w:rsidRDefault="008052AA">
            <w:pPr>
              <w:pStyle w:val="ConsPlusNormal"/>
            </w:pPr>
            <w:r>
              <w:t>Итого за день:</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tcPr>
          <w:p w:rsidR="008052AA" w:rsidRDefault="008052AA">
            <w:pPr>
              <w:pStyle w:val="ConsPlusNormal"/>
            </w:pPr>
            <w:r>
              <w:t>...</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r w:rsidR="008052AA">
        <w:tc>
          <w:tcPr>
            <w:tcW w:w="1661" w:type="dxa"/>
          </w:tcPr>
          <w:p w:rsidR="008052AA" w:rsidRDefault="008052AA">
            <w:pPr>
              <w:pStyle w:val="ConsPlusNormal"/>
            </w:pPr>
            <w:r>
              <w:t>Среднее значение за период:</w:t>
            </w:r>
          </w:p>
        </w:tc>
        <w:tc>
          <w:tcPr>
            <w:tcW w:w="1603" w:type="dxa"/>
          </w:tcPr>
          <w:p w:rsidR="008052AA" w:rsidRDefault="008052AA">
            <w:pPr>
              <w:pStyle w:val="ConsPlusNormal"/>
            </w:pPr>
          </w:p>
        </w:tc>
        <w:tc>
          <w:tcPr>
            <w:tcW w:w="998" w:type="dxa"/>
          </w:tcPr>
          <w:p w:rsidR="008052AA" w:rsidRDefault="008052AA">
            <w:pPr>
              <w:pStyle w:val="ConsPlusNormal"/>
            </w:pPr>
          </w:p>
        </w:tc>
        <w:tc>
          <w:tcPr>
            <w:tcW w:w="902" w:type="dxa"/>
          </w:tcPr>
          <w:p w:rsidR="008052AA" w:rsidRDefault="008052AA">
            <w:pPr>
              <w:pStyle w:val="ConsPlusNormal"/>
            </w:pPr>
          </w:p>
        </w:tc>
        <w:tc>
          <w:tcPr>
            <w:tcW w:w="768" w:type="dxa"/>
          </w:tcPr>
          <w:p w:rsidR="008052AA" w:rsidRDefault="008052AA">
            <w:pPr>
              <w:pStyle w:val="ConsPlusNormal"/>
            </w:pPr>
          </w:p>
        </w:tc>
        <w:tc>
          <w:tcPr>
            <w:tcW w:w="1013" w:type="dxa"/>
          </w:tcPr>
          <w:p w:rsidR="008052AA" w:rsidRDefault="008052AA">
            <w:pPr>
              <w:pStyle w:val="ConsPlusNormal"/>
            </w:pPr>
          </w:p>
        </w:tc>
        <w:tc>
          <w:tcPr>
            <w:tcW w:w="1138" w:type="dxa"/>
          </w:tcPr>
          <w:p w:rsidR="008052AA" w:rsidRDefault="008052AA">
            <w:pPr>
              <w:pStyle w:val="ConsPlusNormal"/>
            </w:pPr>
          </w:p>
        </w:tc>
        <w:tc>
          <w:tcPr>
            <w:tcW w:w="964" w:type="dxa"/>
          </w:tcPr>
          <w:p w:rsidR="008052AA" w:rsidRDefault="008052AA">
            <w:pPr>
              <w:pStyle w:val="ConsPlusNormal"/>
            </w:pPr>
          </w:p>
        </w:tc>
      </w:tr>
    </w:tbl>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right"/>
        <w:outlineLvl w:val="1"/>
      </w:pPr>
      <w:r>
        <w:t>Приложение N 9</w:t>
      </w:r>
    </w:p>
    <w:p w:rsidR="008052AA" w:rsidRDefault="008052AA">
      <w:pPr>
        <w:pStyle w:val="ConsPlusNormal"/>
        <w:jc w:val="right"/>
      </w:pPr>
      <w:r>
        <w:t>к СанПиН 2.3/2.4.3590-20</w:t>
      </w:r>
    </w:p>
    <w:p w:rsidR="008052AA" w:rsidRDefault="008052AA">
      <w:pPr>
        <w:pStyle w:val="ConsPlusNormal"/>
        <w:jc w:val="both"/>
      </w:pPr>
    </w:p>
    <w:p w:rsidR="008052AA" w:rsidRDefault="008052AA">
      <w:pPr>
        <w:pStyle w:val="ConsPlusNormal"/>
        <w:jc w:val="right"/>
        <w:outlineLvl w:val="2"/>
      </w:pPr>
      <w:r>
        <w:t>Таблица 1</w:t>
      </w:r>
    </w:p>
    <w:p w:rsidR="008052AA" w:rsidRDefault="008052AA">
      <w:pPr>
        <w:pStyle w:val="ConsPlusNormal"/>
        <w:jc w:val="both"/>
      </w:pPr>
    </w:p>
    <w:p w:rsidR="008052AA" w:rsidRDefault="008052AA">
      <w:pPr>
        <w:pStyle w:val="ConsPlusTitle"/>
        <w:jc w:val="center"/>
      </w:pPr>
      <w:r>
        <w:t>МАССА ПОРЦИЙ ДЛЯ ДЕТЕЙ В ЗАВИСИМОСТИ</w:t>
      </w:r>
    </w:p>
    <w:p w:rsidR="008052AA" w:rsidRDefault="008052AA">
      <w:pPr>
        <w:pStyle w:val="ConsPlusTitle"/>
        <w:jc w:val="center"/>
      </w:pPr>
      <w:r>
        <w:t>ОТ ВОЗРАСТА (В ГРАММАХ)</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8052AA">
        <w:tc>
          <w:tcPr>
            <w:tcW w:w="4070" w:type="dxa"/>
            <w:vMerge w:val="restart"/>
          </w:tcPr>
          <w:p w:rsidR="008052AA" w:rsidRDefault="008052AA">
            <w:pPr>
              <w:pStyle w:val="ConsPlusNormal"/>
              <w:jc w:val="center"/>
            </w:pPr>
            <w:r>
              <w:t>Блюдо</w:t>
            </w:r>
          </w:p>
        </w:tc>
        <w:tc>
          <w:tcPr>
            <w:tcW w:w="4941" w:type="dxa"/>
            <w:gridSpan w:val="4"/>
          </w:tcPr>
          <w:p w:rsidR="008052AA" w:rsidRDefault="008052AA">
            <w:pPr>
              <w:pStyle w:val="ConsPlusNormal"/>
              <w:jc w:val="center"/>
            </w:pPr>
            <w:r>
              <w:t>Масса порций</w:t>
            </w:r>
          </w:p>
        </w:tc>
      </w:tr>
      <w:tr w:rsidR="008052AA">
        <w:tc>
          <w:tcPr>
            <w:tcW w:w="4070" w:type="dxa"/>
            <w:vMerge/>
          </w:tcPr>
          <w:p w:rsidR="008052AA" w:rsidRDefault="008052AA"/>
        </w:tc>
        <w:tc>
          <w:tcPr>
            <w:tcW w:w="1247" w:type="dxa"/>
          </w:tcPr>
          <w:p w:rsidR="008052AA" w:rsidRDefault="008052AA">
            <w:pPr>
              <w:pStyle w:val="ConsPlusNormal"/>
              <w:jc w:val="center"/>
            </w:pPr>
            <w:r>
              <w:t>от 1 года до 3 лет</w:t>
            </w:r>
          </w:p>
        </w:tc>
        <w:tc>
          <w:tcPr>
            <w:tcW w:w="1123" w:type="dxa"/>
          </w:tcPr>
          <w:p w:rsidR="008052AA" w:rsidRDefault="008052AA">
            <w:pPr>
              <w:pStyle w:val="ConsPlusNormal"/>
              <w:jc w:val="center"/>
            </w:pPr>
            <w:r>
              <w:t>3 - 7 лет</w:t>
            </w:r>
          </w:p>
        </w:tc>
        <w:tc>
          <w:tcPr>
            <w:tcW w:w="1267" w:type="dxa"/>
          </w:tcPr>
          <w:p w:rsidR="008052AA" w:rsidRDefault="008052AA">
            <w:pPr>
              <w:pStyle w:val="ConsPlusNormal"/>
              <w:jc w:val="center"/>
            </w:pPr>
            <w:r>
              <w:t>7 - 11 лет</w:t>
            </w:r>
          </w:p>
        </w:tc>
        <w:tc>
          <w:tcPr>
            <w:tcW w:w="1304" w:type="dxa"/>
          </w:tcPr>
          <w:p w:rsidR="008052AA" w:rsidRDefault="008052AA">
            <w:pPr>
              <w:pStyle w:val="ConsPlusNormal"/>
              <w:jc w:val="center"/>
            </w:pPr>
            <w:r>
              <w:t>12 лет и старше</w:t>
            </w:r>
          </w:p>
        </w:tc>
      </w:tr>
      <w:tr w:rsidR="008052AA">
        <w:tc>
          <w:tcPr>
            <w:tcW w:w="4070" w:type="dxa"/>
          </w:tcPr>
          <w:p w:rsidR="008052AA" w:rsidRDefault="008052AA">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8052AA" w:rsidRDefault="008052AA">
            <w:pPr>
              <w:pStyle w:val="ConsPlusNormal"/>
              <w:jc w:val="center"/>
            </w:pPr>
            <w:r>
              <w:t>130 - 150</w:t>
            </w:r>
          </w:p>
        </w:tc>
        <w:tc>
          <w:tcPr>
            <w:tcW w:w="1123" w:type="dxa"/>
            <w:vAlign w:val="center"/>
          </w:tcPr>
          <w:p w:rsidR="008052AA" w:rsidRDefault="008052AA">
            <w:pPr>
              <w:pStyle w:val="ConsPlusNormal"/>
              <w:jc w:val="center"/>
            </w:pPr>
            <w:r>
              <w:t>150 - 200</w:t>
            </w:r>
          </w:p>
        </w:tc>
        <w:tc>
          <w:tcPr>
            <w:tcW w:w="1267" w:type="dxa"/>
            <w:vAlign w:val="center"/>
          </w:tcPr>
          <w:p w:rsidR="008052AA" w:rsidRDefault="008052AA">
            <w:pPr>
              <w:pStyle w:val="ConsPlusNormal"/>
              <w:jc w:val="center"/>
            </w:pPr>
            <w:r>
              <w:t>150 - 200</w:t>
            </w:r>
          </w:p>
        </w:tc>
        <w:tc>
          <w:tcPr>
            <w:tcW w:w="1304" w:type="dxa"/>
            <w:vAlign w:val="center"/>
          </w:tcPr>
          <w:p w:rsidR="008052AA" w:rsidRDefault="008052AA">
            <w:pPr>
              <w:pStyle w:val="ConsPlusNormal"/>
              <w:jc w:val="center"/>
            </w:pPr>
            <w:r>
              <w:t>200 - 250</w:t>
            </w:r>
          </w:p>
        </w:tc>
      </w:tr>
      <w:tr w:rsidR="008052AA">
        <w:tc>
          <w:tcPr>
            <w:tcW w:w="4070" w:type="dxa"/>
          </w:tcPr>
          <w:p w:rsidR="008052AA" w:rsidRDefault="008052AA">
            <w:pPr>
              <w:pStyle w:val="ConsPlusNormal"/>
            </w:pPr>
            <w:r>
              <w:t>Закуска (холодное блюдо) (салат, овощи и т.п.)</w:t>
            </w:r>
          </w:p>
        </w:tc>
        <w:tc>
          <w:tcPr>
            <w:tcW w:w="1247" w:type="dxa"/>
            <w:vAlign w:val="center"/>
          </w:tcPr>
          <w:p w:rsidR="008052AA" w:rsidRDefault="008052AA">
            <w:pPr>
              <w:pStyle w:val="ConsPlusNormal"/>
              <w:jc w:val="center"/>
            </w:pPr>
            <w:r>
              <w:t>30 - 40</w:t>
            </w:r>
          </w:p>
        </w:tc>
        <w:tc>
          <w:tcPr>
            <w:tcW w:w="1123" w:type="dxa"/>
            <w:vAlign w:val="center"/>
          </w:tcPr>
          <w:p w:rsidR="008052AA" w:rsidRDefault="008052AA">
            <w:pPr>
              <w:pStyle w:val="ConsPlusNormal"/>
              <w:jc w:val="center"/>
            </w:pPr>
            <w:r>
              <w:t>50 - 60</w:t>
            </w:r>
          </w:p>
        </w:tc>
        <w:tc>
          <w:tcPr>
            <w:tcW w:w="1267" w:type="dxa"/>
            <w:vAlign w:val="center"/>
          </w:tcPr>
          <w:p w:rsidR="008052AA" w:rsidRDefault="008052AA">
            <w:pPr>
              <w:pStyle w:val="ConsPlusNormal"/>
              <w:jc w:val="center"/>
            </w:pPr>
            <w:r>
              <w:t>60 - 100</w:t>
            </w:r>
          </w:p>
        </w:tc>
        <w:tc>
          <w:tcPr>
            <w:tcW w:w="1304" w:type="dxa"/>
            <w:vAlign w:val="center"/>
          </w:tcPr>
          <w:p w:rsidR="008052AA" w:rsidRDefault="008052AA">
            <w:pPr>
              <w:pStyle w:val="ConsPlusNormal"/>
              <w:jc w:val="center"/>
            </w:pPr>
            <w:r>
              <w:t>100 - 150</w:t>
            </w:r>
          </w:p>
        </w:tc>
      </w:tr>
      <w:tr w:rsidR="008052AA">
        <w:tc>
          <w:tcPr>
            <w:tcW w:w="4070" w:type="dxa"/>
          </w:tcPr>
          <w:p w:rsidR="008052AA" w:rsidRDefault="008052AA">
            <w:pPr>
              <w:pStyle w:val="ConsPlusNormal"/>
            </w:pPr>
            <w:r>
              <w:t>Первое блюдо</w:t>
            </w:r>
          </w:p>
        </w:tc>
        <w:tc>
          <w:tcPr>
            <w:tcW w:w="1247" w:type="dxa"/>
            <w:vAlign w:val="center"/>
          </w:tcPr>
          <w:p w:rsidR="008052AA" w:rsidRDefault="008052AA">
            <w:pPr>
              <w:pStyle w:val="ConsPlusNormal"/>
              <w:jc w:val="center"/>
            </w:pPr>
            <w:r>
              <w:t>150 - 180</w:t>
            </w:r>
          </w:p>
        </w:tc>
        <w:tc>
          <w:tcPr>
            <w:tcW w:w="1123" w:type="dxa"/>
            <w:vAlign w:val="center"/>
          </w:tcPr>
          <w:p w:rsidR="008052AA" w:rsidRDefault="008052AA">
            <w:pPr>
              <w:pStyle w:val="ConsPlusNormal"/>
              <w:jc w:val="center"/>
            </w:pPr>
            <w:r>
              <w:t>180 - 200</w:t>
            </w:r>
          </w:p>
        </w:tc>
        <w:tc>
          <w:tcPr>
            <w:tcW w:w="1267" w:type="dxa"/>
            <w:vAlign w:val="center"/>
          </w:tcPr>
          <w:p w:rsidR="008052AA" w:rsidRDefault="008052AA">
            <w:pPr>
              <w:pStyle w:val="ConsPlusNormal"/>
              <w:jc w:val="center"/>
            </w:pPr>
            <w:r>
              <w:t>200 - 250</w:t>
            </w:r>
          </w:p>
        </w:tc>
        <w:tc>
          <w:tcPr>
            <w:tcW w:w="1304" w:type="dxa"/>
            <w:vAlign w:val="center"/>
          </w:tcPr>
          <w:p w:rsidR="008052AA" w:rsidRDefault="008052AA">
            <w:pPr>
              <w:pStyle w:val="ConsPlusNormal"/>
              <w:jc w:val="center"/>
            </w:pPr>
            <w:r>
              <w:t>250 - 300</w:t>
            </w:r>
          </w:p>
        </w:tc>
      </w:tr>
      <w:tr w:rsidR="008052AA">
        <w:tc>
          <w:tcPr>
            <w:tcW w:w="4070" w:type="dxa"/>
          </w:tcPr>
          <w:p w:rsidR="008052AA" w:rsidRDefault="008052AA">
            <w:pPr>
              <w:pStyle w:val="ConsPlusNormal"/>
            </w:pPr>
            <w:r>
              <w:t>Второе блюдо (мясное, рыбное, блюдо из мяса птицы)</w:t>
            </w:r>
          </w:p>
        </w:tc>
        <w:tc>
          <w:tcPr>
            <w:tcW w:w="1247" w:type="dxa"/>
            <w:vAlign w:val="center"/>
          </w:tcPr>
          <w:p w:rsidR="008052AA" w:rsidRDefault="008052AA">
            <w:pPr>
              <w:pStyle w:val="ConsPlusNormal"/>
              <w:jc w:val="center"/>
            </w:pPr>
            <w:r>
              <w:t>50 - 60</w:t>
            </w:r>
          </w:p>
        </w:tc>
        <w:tc>
          <w:tcPr>
            <w:tcW w:w="1123" w:type="dxa"/>
            <w:vAlign w:val="center"/>
          </w:tcPr>
          <w:p w:rsidR="008052AA" w:rsidRDefault="008052AA">
            <w:pPr>
              <w:pStyle w:val="ConsPlusNormal"/>
              <w:jc w:val="center"/>
            </w:pPr>
            <w:r>
              <w:t>70 - 80</w:t>
            </w:r>
          </w:p>
        </w:tc>
        <w:tc>
          <w:tcPr>
            <w:tcW w:w="1267" w:type="dxa"/>
            <w:vAlign w:val="center"/>
          </w:tcPr>
          <w:p w:rsidR="008052AA" w:rsidRDefault="008052AA">
            <w:pPr>
              <w:pStyle w:val="ConsPlusNormal"/>
              <w:jc w:val="center"/>
            </w:pPr>
            <w:r>
              <w:t>90 - 120</w:t>
            </w:r>
          </w:p>
        </w:tc>
        <w:tc>
          <w:tcPr>
            <w:tcW w:w="1304" w:type="dxa"/>
            <w:vAlign w:val="center"/>
          </w:tcPr>
          <w:p w:rsidR="008052AA" w:rsidRDefault="008052AA">
            <w:pPr>
              <w:pStyle w:val="ConsPlusNormal"/>
              <w:jc w:val="center"/>
            </w:pPr>
            <w:r>
              <w:t>100 - 120</w:t>
            </w:r>
          </w:p>
        </w:tc>
      </w:tr>
      <w:tr w:rsidR="008052AA">
        <w:tc>
          <w:tcPr>
            <w:tcW w:w="4070" w:type="dxa"/>
          </w:tcPr>
          <w:p w:rsidR="008052AA" w:rsidRDefault="008052AA">
            <w:pPr>
              <w:pStyle w:val="ConsPlusNormal"/>
            </w:pPr>
            <w:r>
              <w:t>Гарнир</w:t>
            </w:r>
          </w:p>
        </w:tc>
        <w:tc>
          <w:tcPr>
            <w:tcW w:w="1247" w:type="dxa"/>
            <w:vAlign w:val="center"/>
          </w:tcPr>
          <w:p w:rsidR="008052AA" w:rsidRDefault="008052AA">
            <w:pPr>
              <w:pStyle w:val="ConsPlusNormal"/>
              <w:jc w:val="center"/>
            </w:pPr>
            <w:r>
              <w:t>110 - 120</w:t>
            </w:r>
          </w:p>
        </w:tc>
        <w:tc>
          <w:tcPr>
            <w:tcW w:w="1123" w:type="dxa"/>
            <w:vAlign w:val="center"/>
          </w:tcPr>
          <w:p w:rsidR="008052AA" w:rsidRDefault="008052AA">
            <w:pPr>
              <w:pStyle w:val="ConsPlusNormal"/>
              <w:jc w:val="center"/>
            </w:pPr>
            <w:r>
              <w:t>130 - 150</w:t>
            </w:r>
          </w:p>
        </w:tc>
        <w:tc>
          <w:tcPr>
            <w:tcW w:w="1267" w:type="dxa"/>
            <w:vAlign w:val="center"/>
          </w:tcPr>
          <w:p w:rsidR="008052AA" w:rsidRDefault="008052AA">
            <w:pPr>
              <w:pStyle w:val="ConsPlusNormal"/>
              <w:jc w:val="center"/>
            </w:pPr>
            <w:r>
              <w:t>150 - 200</w:t>
            </w:r>
          </w:p>
        </w:tc>
        <w:tc>
          <w:tcPr>
            <w:tcW w:w="1304" w:type="dxa"/>
            <w:vAlign w:val="center"/>
          </w:tcPr>
          <w:p w:rsidR="008052AA" w:rsidRDefault="008052AA">
            <w:pPr>
              <w:pStyle w:val="ConsPlusNormal"/>
              <w:jc w:val="center"/>
            </w:pPr>
            <w:r>
              <w:t>180 - 230</w:t>
            </w:r>
          </w:p>
        </w:tc>
      </w:tr>
      <w:tr w:rsidR="008052AA">
        <w:tc>
          <w:tcPr>
            <w:tcW w:w="4070" w:type="dxa"/>
          </w:tcPr>
          <w:p w:rsidR="008052AA" w:rsidRDefault="008052AA">
            <w:pPr>
              <w:pStyle w:val="ConsPlusNormal"/>
            </w:pPr>
            <w:proofErr w:type="gramStart"/>
            <w:r>
              <w:t>Третье блюдо (компот, кисель, чай, напиток кофейный, какао-напиток, напиток из шиповника, сок)</w:t>
            </w:r>
            <w:proofErr w:type="gramEnd"/>
          </w:p>
        </w:tc>
        <w:tc>
          <w:tcPr>
            <w:tcW w:w="1247" w:type="dxa"/>
            <w:vAlign w:val="center"/>
          </w:tcPr>
          <w:p w:rsidR="008052AA" w:rsidRDefault="008052AA">
            <w:pPr>
              <w:pStyle w:val="ConsPlusNormal"/>
              <w:jc w:val="center"/>
            </w:pPr>
            <w:r>
              <w:t>150 - 180</w:t>
            </w:r>
          </w:p>
        </w:tc>
        <w:tc>
          <w:tcPr>
            <w:tcW w:w="1123" w:type="dxa"/>
            <w:vAlign w:val="center"/>
          </w:tcPr>
          <w:p w:rsidR="008052AA" w:rsidRDefault="008052AA">
            <w:pPr>
              <w:pStyle w:val="ConsPlusNormal"/>
              <w:jc w:val="center"/>
            </w:pPr>
            <w:r>
              <w:t>180 - 200</w:t>
            </w:r>
          </w:p>
        </w:tc>
        <w:tc>
          <w:tcPr>
            <w:tcW w:w="1267" w:type="dxa"/>
            <w:vAlign w:val="center"/>
          </w:tcPr>
          <w:p w:rsidR="008052AA" w:rsidRDefault="008052AA">
            <w:pPr>
              <w:pStyle w:val="ConsPlusNormal"/>
              <w:jc w:val="center"/>
            </w:pPr>
            <w:r>
              <w:t>180 - 200</w:t>
            </w:r>
          </w:p>
        </w:tc>
        <w:tc>
          <w:tcPr>
            <w:tcW w:w="1304" w:type="dxa"/>
            <w:vAlign w:val="center"/>
          </w:tcPr>
          <w:p w:rsidR="008052AA" w:rsidRDefault="008052AA">
            <w:pPr>
              <w:pStyle w:val="ConsPlusNormal"/>
              <w:jc w:val="center"/>
            </w:pPr>
            <w:r>
              <w:t>180 - 200</w:t>
            </w:r>
          </w:p>
        </w:tc>
      </w:tr>
      <w:tr w:rsidR="008052AA">
        <w:tc>
          <w:tcPr>
            <w:tcW w:w="4070" w:type="dxa"/>
          </w:tcPr>
          <w:p w:rsidR="008052AA" w:rsidRDefault="008052AA">
            <w:pPr>
              <w:pStyle w:val="ConsPlusNormal"/>
            </w:pPr>
            <w:r>
              <w:t>Фрукты</w:t>
            </w:r>
          </w:p>
        </w:tc>
        <w:tc>
          <w:tcPr>
            <w:tcW w:w="1247" w:type="dxa"/>
            <w:vAlign w:val="center"/>
          </w:tcPr>
          <w:p w:rsidR="008052AA" w:rsidRDefault="008052AA">
            <w:pPr>
              <w:pStyle w:val="ConsPlusNormal"/>
              <w:jc w:val="center"/>
            </w:pPr>
            <w:r>
              <w:t>95</w:t>
            </w:r>
          </w:p>
        </w:tc>
        <w:tc>
          <w:tcPr>
            <w:tcW w:w="1123" w:type="dxa"/>
            <w:vAlign w:val="center"/>
          </w:tcPr>
          <w:p w:rsidR="008052AA" w:rsidRDefault="008052AA">
            <w:pPr>
              <w:pStyle w:val="ConsPlusNormal"/>
              <w:jc w:val="center"/>
            </w:pPr>
            <w:r>
              <w:t>100</w:t>
            </w:r>
          </w:p>
        </w:tc>
        <w:tc>
          <w:tcPr>
            <w:tcW w:w="1267" w:type="dxa"/>
            <w:vAlign w:val="center"/>
          </w:tcPr>
          <w:p w:rsidR="008052AA" w:rsidRDefault="008052AA">
            <w:pPr>
              <w:pStyle w:val="ConsPlusNormal"/>
              <w:jc w:val="center"/>
            </w:pPr>
            <w:r>
              <w:t>100</w:t>
            </w:r>
          </w:p>
        </w:tc>
        <w:tc>
          <w:tcPr>
            <w:tcW w:w="1304" w:type="dxa"/>
            <w:vAlign w:val="center"/>
          </w:tcPr>
          <w:p w:rsidR="008052AA" w:rsidRDefault="008052AA">
            <w:pPr>
              <w:pStyle w:val="ConsPlusNormal"/>
              <w:jc w:val="center"/>
            </w:pPr>
            <w:r>
              <w:t>100</w:t>
            </w:r>
          </w:p>
        </w:tc>
      </w:tr>
    </w:tbl>
    <w:p w:rsidR="008052AA" w:rsidRDefault="008052AA">
      <w:pPr>
        <w:pStyle w:val="ConsPlusNormal"/>
        <w:jc w:val="both"/>
      </w:pPr>
    </w:p>
    <w:p w:rsidR="008052AA" w:rsidRDefault="008052AA">
      <w:pPr>
        <w:pStyle w:val="ConsPlusNormal"/>
        <w:jc w:val="right"/>
        <w:outlineLvl w:val="2"/>
      </w:pPr>
      <w:r>
        <w:lastRenderedPageBreak/>
        <w:t>Таблица 2</w:t>
      </w:r>
    </w:p>
    <w:p w:rsidR="008052AA" w:rsidRDefault="008052AA">
      <w:pPr>
        <w:pStyle w:val="ConsPlusNormal"/>
        <w:jc w:val="both"/>
      </w:pPr>
    </w:p>
    <w:p w:rsidR="008052AA" w:rsidRDefault="008052AA">
      <w:pPr>
        <w:pStyle w:val="ConsPlusTitle"/>
        <w:jc w:val="center"/>
      </w:pPr>
      <w:r>
        <w:t xml:space="preserve">Масса порций для кадетов, обучающихся </w:t>
      </w:r>
      <w:proofErr w:type="gramStart"/>
      <w:r>
        <w:t>в</w:t>
      </w:r>
      <w:proofErr w:type="gramEnd"/>
      <w:r>
        <w:t xml:space="preserve"> образовательных</w:t>
      </w:r>
    </w:p>
    <w:p w:rsidR="008052AA" w:rsidRDefault="008052AA">
      <w:pPr>
        <w:pStyle w:val="ConsPlusTitle"/>
        <w:jc w:val="center"/>
      </w:pPr>
      <w:proofErr w:type="gramStart"/>
      <w:r>
        <w:t>организациях</w:t>
      </w:r>
      <w:proofErr w:type="gramEnd"/>
      <w:r>
        <w:t xml:space="preserve"> кадетского типа и кадетской направленности</w:t>
      </w:r>
    </w:p>
    <w:p w:rsidR="008052AA" w:rsidRDefault="008052AA">
      <w:pPr>
        <w:pStyle w:val="ConsPlusTitle"/>
        <w:jc w:val="center"/>
      </w:pPr>
      <w:r>
        <w:t>в зависимости от возраста (в граммах)</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8052AA">
        <w:tc>
          <w:tcPr>
            <w:tcW w:w="6278" w:type="dxa"/>
            <w:vMerge w:val="restart"/>
          </w:tcPr>
          <w:p w:rsidR="008052AA" w:rsidRDefault="008052AA">
            <w:pPr>
              <w:pStyle w:val="ConsPlusNormal"/>
              <w:jc w:val="center"/>
            </w:pPr>
            <w:r>
              <w:t>Блюдо</w:t>
            </w:r>
          </w:p>
        </w:tc>
        <w:tc>
          <w:tcPr>
            <w:tcW w:w="2739" w:type="dxa"/>
            <w:gridSpan w:val="2"/>
          </w:tcPr>
          <w:p w:rsidR="008052AA" w:rsidRDefault="008052AA">
            <w:pPr>
              <w:pStyle w:val="ConsPlusNormal"/>
              <w:jc w:val="center"/>
            </w:pPr>
            <w:r>
              <w:t>Масса порций</w:t>
            </w:r>
          </w:p>
        </w:tc>
      </w:tr>
      <w:tr w:rsidR="008052AA">
        <w:tc>
          <w:tcPr>
            <w:tcW w:w="6278" w:type="dxa"/>
            <w:vMerge/>
          </w:tcPr>
          <w:p w:rsidR="008052AA" w:rsidRDefault="008052AA"/>
        </w:tc>
        <w:tc>
          <w:tcPr>
            <w:tcW w:w="1304" w:type="dxa"/>
          </w:tcPr>
          <w:p w:rsidR="008052AA" w:rsidRDefault="008052AA">
            <w:pPr>
              <w:pStyle w:val="ConsPlusNormal"/>
              <w:jc w:val="center"/>
            </w:pPr>
            <w:r>
              <w:t>5 - 8 класс</w:t>
            </w:r>
          </w:p>
        </w:tc>
        <w:tc>
          <w:tcPr>
            <w:tcW w:w="1435" w:type="dxa"/>
          </w:tcPr>
          <w:p w:rsidR="008052AA" w:rsidRDefault="008052AA">
            <w:pPr>
              <w:pStyle w:val="ConsPlusNormal"/>
              <w:jc w:val="center"/>
            </w:pPr>
            <w:r>
              <w:t>9 - 11 класс</w:t>
            </w:r>
          </w:p>
        </w:tc>
      </w:tr>
      <w:tr w:rsidR="008052AA">
        <w:tc>
          <w:tcPr>
            <w:tcW w:w="6278" w:type="dxa"/>
          </w:tcPr>
          <w:p w:rsidR="008052AA" w:rsidRDefault="008052AA">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8052AA" w:rsidRDefault="008052AA">
            <w:pPr>
              <w:pStyle w:val="ConsPlusNormal"/>
              <w:jc w:val="center"/>
            </w:pPr>
            <w:r>
              <w:t>200 - 250</w:t>
            </w:r>
          </w:p>
        </w:tc>
        <w:tc>
          <w:tcPr>
            <w:tcW w:w="1435" w:type="dxa"/>
            <w:vAlign w:val="center"/>
          </w:tcPr>
          <w:p w:rsidR="008052AA" w:rsidRDefault="008052AA">
            <w:pPr>
              <w:pStyle w:val="ConsPlusNormal"/>
              <w:jc w:val="center"/>
            </w:pPr>
            <w:r>
              <w:t>250 - 280</w:t>
            </w:r>
          </w:p>
        </w:tc>
      </w:tr>
      <w:tr w:rsidR="008052AA">
        <w:tc>
          <w:tcPr>
            <w:tcW w:w="6278" w:type="dxa"/>
          </w:tcPr>
          <w:p w:rsidR="008052AA" w:rsidRDefault="008052AA">
            <w:pPr>
              <w:pStyle w:val="ConsPlusNormal"/>
            </w:pPr>
            <w:r>
              <w:t>Закуска (холодное блюдо) (салат, овощи и тому подобное)</w:t>
            </w:r>
          </w:p>
        </w:tc>
        <w:tc>
          <w:tcPr>
            <w:tcW w:w="1304" w:type="dxa"/>
            <w:vAlign w:val="center"/>
          </w:tcPr>
          <w:p w:rsidR="008052AA" w:rsidRDefault="008052AA">
            <w:pPr>
              <w:pStyle w:val="ConsPlusNormal"/>
              <w:jc w:val="center"/>
            </w:pPr>
            <w:r>
              <w:t>100 - 150</w:t>
            </w:r>
          </w:p>
        </w:tc>
        <w:tc>
          <w:tcPr>
            <w:tcW w:w="1435" w:type="dxa"/>
            <w:vAlign w:val="center"/>
          </w:tcPr>
          <w:p w:rsidR="008052AA" w:rsidRDefault="008052AA">
            <w:pPr>
              <w:pStyle w:val="ConsPlusNormal"/>
              <w:jc w:val="center"/>
            </w:pPr>
            <w:r>
              <w:t>100 - 150</w:t>
            </w:r>
          </w:p>
        </w:tc>
      </w:tr>
      <w:tr w:rsidR="008052AA">
        <w:tc>
          <w:tcPr>
            <w:tcW w:w="6278" w:type="dxa"/>
          </w:tcPr>
          <w:p w:rsidR="008052AA" w:rsidRDefault="008052AA">
            <w:pPr>
              <w:pStyle w:val="ConsPlusNormal"/>
            </w:pPr>
            <w:r>
              <w:t>Первое блюдо</w:t>
            </w:r>
          </w:p>
        </w:tc>
        <w:tc>
          <w:tcPr>
            <w:tcW w:w="1304" w:type="dxa"/>
            <w:vAlign w:val="center"/>
          </w:tcPr>
          <w:p w:rsidR="008052AA" w:rsidRDefault="008052AA">
            <w:pPr>
              <w:pStyle w:val="ConsPlusNormal"/>
              <w:jc w:val="center"/>
            </w:pPr>
            <w:r>
              <w:t>200 - 250</w:t>
            </w:r>
          </w:p>
        </w:tc>
        <w:tc>
          <w:tcPr>
            <w:tcW w:w="1435" w:type="dxa"/>
            <w:vAlign w:val="center"/>
          </w:tcPr>
          <w:p w:rsidR="008052AA" w:rsidRDefault="008052AA">
            <w:pPr>
              <w:pStyle w:val="ConsPlusNormal"/>
              <w:jc w:val="center"/>
            </w:pPr>
            <w:r>
              <w:t>250 - 300</w:t>
            </w:r>
          </w:p>
        </w:tc>
      </w:tr>
      <w:tr w:rsidR="008052AA">
        <w:tc>
          <w:tcPr>
            <w:tcW w:w="6278" w:type="dxa"/>
          </w:tcPr>
          <w:p w:rsidR="008052AA" w:rsidRDefault="008052AA">
            <w:pPr>
              <w:pStyle w:val="ConsPlusNormal"/>
            </w:pPr>
            <w:r>
              <w:t>Второе блюдо (мясное, рыбное, блюдо из мяса птицы)</w:t>
            </w:r>
          </w:p>
        </w:tc>
        <w:tc>
          <w:tcPr>
            <w:tcW w:w="1304" w:type="dxa"/>
            <w:vAlign w:val="center"/>
          </w:tcPr>
          <w:p w:rsidR="008052AA" w:rsidRDefault="008052AA">
            <w:pPr>
              <w:pStyle w:val="ConsPlusNormal"/>
              <w:jc w:val="center"/>
            </w:pPr>
            <w:r>
              <w:t>100 - 120</w:t>
            </w:r>
          </w:p>
        </w:tc>
        <w:tc>
          <w:tcPr>
            <w:tcW w:w="1435" w:type="dxa"/>
            <w:vAlign w:val="center"/>
          </w:tcPr>
          <w:p w:rsidR="008052AA" w:rsidRDefault="008052AA">
            <w:pPr>
              <w:pStyle w:val="ConsPlusNormal"/>
              <w:jc w:val="center"/>
            </w:pPr>
            <w:r>
              <w:t>120 - 150</w:t>
            </w:r>
          </w:p>
        </w:tc>
      </w:tr>
      <w:tr w:rsidR="008052AA">
        <w:tc>
          <w:tcPr>
            <w:tcW w:w="6278" w:type="dxa"/>
          </w:tcPr>
          <w:p w:rsidR="008052AA" w:rsidRDefault="008052AA">
            <w:pPr>
              <w:pStyle w:val="ConsPlusNormal"/>
            </w:pPr>
            <w:r>
              <w:t>Гарнир</w:t>
            </w:r>
          </w:p>
        </w:tc>
        <w:tc>
          <w:tcPr>
            <w:tcW w:w="1304" w:type="dxa"/>
            <w:vAlign w:val="center"/>
          </w:tcPr>
          <w:p w:rsidR="008052AA" w:rsidRDefault="008052AA">
            <w:pPr>
              <w:pStyle w:val="ConsPlusNormal"/>
              <w:jc w:val="center"/>
            </w:pPr>
            <w:r>
              <w:t>180 - 230</w:t>
            </w:r>
          </w:p>
        </w:tc>
        <w:tc>
          <w:tcPr>
            <w:tcW w:w="1435" w:type="dxa"/>
            <w:vAlign w:val="center"/>
          </w:tcPr>
          <w:p w:rsidR="008052AA" w:rsidRDefault="008052AA">
            <w:pPr>
              <w:pStyle w:val="ConsPlusNormal"/>
              <w:jc w:val="center"/>
            </w:pPr>
            <w:r>
              <w:t>200 - 250</w:t>
            </w:r>
          </w:p>
        </w:tc>
      </w:tr>
      <w:tr w:rsidR="008052AA">
        <w:tc>
          <w:tcPr>
            <w:tcW w:w="6278" w:type="dxa"/>
          </w:tcPr>
          <w:p w:rsidR="008052AA" w:rsidRDefault="008052AA">
            <w:pPr>
              <w:pStyle w:val="ConsPlusNormal"/>
            </w:pPr>
            <w:proofErr w:type="gramStart"/>
            <w:r>
              <w:t>Третье блюдо (компот, кисель, чай) или напиток (кофейный, какао-напиток, напиток из шиповника), или сок</w:t>
            </w:r>
            <w:proofErr w:type="gramEnd"/>
          </w:p>
        </w:tc>
        <w:tc>
          <w:tcPr>
            <w:tcW w:w="1304" w:type="dxa"/>
            <w:vAlign w:val="center"/>
          </w:tcPr>
          <w:p w:rsidR="008052AA" w:rsidRDefault="008052AA">
            <w:pPr>
              <w:pStyle w:val="ConsPlusNormal"/>
              <w:jc w:val="center"/>
            </w:pPr>
            <w:r>
              <w:t>180 - 200</w:t>
            </w:r>
          </w:p>
        </w:tc>
        <w:tc>
          <w:tcPr>
            <w:tcW w:w="1435" w:type="dxa"/>
            <w:vAlign w:val="center"/>
          </w:tcPr>
          <w:p w:rsidR="008052AA" w:rsidRDefault="008052AA">
            <w:pPr>
              <w:pStyle w:val="ConsPlusNormal"/>
              <w:jc w:val="center"/>
            </w:pPr>
            <w:r>
              <w:t>180 - 200</w:t>
            </w:r>
          </w:p>
        </w:tc>
      </w:tr>
      <w:tr w:rsidR="008052AA">
        <w:tc>
          <w:tcPr>
            <w:tcW w:w="6278" w:type="dxa"/>
          </w:tcPr>
          <w:p w:rsidR="008052AA" w:rsidRDefault="008052AA">
            <w:pPr>
              <w:pStyle w:val="ConsPlusNormal"/>
            </w:pPr>
            <w:r>
              <w:t>Фрукты</w:t>
            </w:r>
          </w:p>
        </w:tc>
        <w:tc>
          <w:tcPr>
            <w:tcW w:w="1304" w:type="dxa"/>
            <w:vAlign w:val="center"/>
          </w:tcPr>
          <w:p w:rsidR="008052AA" w:rsidRDefault="008052AA">
            <w:pPr>
              <w:pStyle w:val="ConsPlusNormal"/>
              <w:jc w:val="center"/>
            </w:pPr>
            <w:r>
              <w:t>250 - 300</w:t>
            </w:r>
          </w:p>
        </w:tc>
        <w:tc>
          <w:tcPr>
            <w:tcW w:w="1435" w:type="dxa"/>
            <w:vAlign w:val="center"/>
          </w:tcPr>
          <w:p w:rsidR="008052AA" w:rsidRDefault="008052AA">
            <w:pPr>
              <w:pStyle w:val="ConsPlusNormal"/>
              <w:jc w:val="center"/>
            </w:pPr>
            <w:r>
              <w:t>300 - 350</w:t>
            </w:r>
          </w:p>
        </w:tc>
      </w:tr>
    </w:tbl>
    <w:p w:rsidR="008052AA" w:rsidRDefault="008052AA">
      <w:pPr>
        <w:pStyle w:val="ConsPlusNormal"/>
        <w:jc w:val="both"/>
      </w:pPr>
    </w:p>
    <w:p w:rsidR="008052AA" w:rsidRDefault="008052AA">
      <w:pPr>
        <w:pStyle w:val="ConsPlusNormal"/>
        <w:jc w:val="right"/>
        <w:outlineLvl w:val="2"/>
      </w:pPr>
      <w:r>
        <w:t>Таблица 3</w:t>
      </w:r>
    </w:p>
    <w:p w:rsidR="008052AA" w:rsidRDefault="008052AA">
      <w:pPr>
        <w:pStyle w:val="ConsPlusNormal"/>
        <w:jc w:val="both"/>
      </w:pPr>
    </w:p>
    <w:p w:rsidR="008052AA" w:rsidRDefault="008052AA">
      <w:pPr>
        <w:pStyle w:val="ConsPlusTitle"/>
        <w:jc w:val="center"/>
      </w:pPr>
      <w:r>
        <w:t>Суммарные объемы блюд по приемам пищи</w:t>
      </w:r>
    </w:p>
    <w:p w:rsidR="008052AA" w:rsidRDefault="008052AA">
      <w:pPr>
        <w:pStyle w:val="ConsPlusTitle"/>
        <w:jc w:val="center"/>
      </w:pPr>
      <w:r>
        <w:t>(в граммах - не менее)</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8052AA">
        <w:tc>
          <w:tcPr>
            <w:tcW w:w="1877" w:type="dxa"/>
          </w:tcPr>
          <w:p w:rsidR="008052AA" w:rsidRDefault="008052AA">
            <w:pPr>
              <w:pStyle w:val="ConsPlusNormal"/>
              <w:jc w:val="center"/>
            </w:pPr>
            <w:r>
              <w:t>Показатели</w:t>
            </w:r>
          </w:p>
        </w:tc>
        <w:tc>
          <w:tcPr>
            <w:tcW w:w="1701" w:type="dxa"/>
          </w:tcPr>
          <w:p w:rsidR="008052AA" w:rsidRDefault="008052AA">
            <w:pPr>
              <w:pStyle w:val="ConsPlusNormal"/>
              <w:jc w:val="center"/>
            </w:pPr>
            <w:r>
              <w:t>от 1 до 3 лет</w:t>
            </w:r>
          </w:p>
        </w:tc>
        <w:tc>
          <w:tcPr>
            <w:tcW w:w="1757" w:type="dxa"/>
          </w:tcPr>
          <w:p w:rsidR="008052AA" w:rsidRDefault="008052AA">
            <w:pPr>
              <w:pStyle w:val="ConsPlusNormal"/>
              <w:jc w:val="center"/>
            </w:pPr>
            <w:r>
              <w:t>от 3 до 7 лет</w:t>
            </w:r>
          </w:p>
        </w:tc>
        <w:tc>
          <w:tcPr>
            <w:tcW w:w="1819" w:type="dxa"/>
          </w:tcPr>
          <w:p w:rsidR="008052AA" w:rsidRDefault="008052AA">
            <w:pPr>
              <w:pStyle w:val="ConsPlusNormal"/>
              <w:jc w:val="center"/>
            </w:pPr>
            <w:r>
              <w:t>от 7 до 12 лет</w:t>
            </w:r>
          </w:p>
        </w:tc>
        <w:tc>
          <w:tcPr>
            <w:tcW w:w="1853" w:type="dxa"/>
          </w:tcPr>
          <w:p w:rsidR="008052AA" w:rsidRDefault="008052AA">
            <w:pPr>
              <w:pStyle w:val="ConsPlusNormal"/>
              <w:jc w:val="center"/>
            </w:pPr>
            <w:r>
              <w:t>12 лет и старше</w:t>
            </w:r>
          </w:p>
        </w:tc>
      </w:tr>
      <w:tr w:rsidR="008052AA">
        <w:tc>
          <w:tcPr>
            <w:tcW w:w="1877" w:type="dxa"/>
          </w:tcPr>
          <w:p w:rsidR="008052AA" w:rsidRDefault="008052AA">
            <w:pPr>
              <w:pStyle w:val="ConsPlusNormal"/>
            </w:pPr>
            <w:r>
              <w:t>Завтрак</w:t>
            </w:r>
          </w:p>
        </w:tc>
        <w:tc>
          <w:tcPr>
            <w:tcW w:w="1701" w:type="dxa"/>
          </w:tcPr>
          <w:p w:rsidR="008052AA" w:rsidRDefault="008052AA">
            <w:pPr>
              <w:pStyle w:val="ConsPlusNormal"/>
              <w:jc w:val="center"/>
            </w:pPr>
            <w:r>
              <w:t>350</w:t>
            </w:r>
          </w:p>
        </w:tc>
        <w:tc>
          <w:tcPr>
            <w:tcW w:w="1757" w:type="dxa"/>
          </w:tcPr>
          <w:p w:rsidR="008052AA" w:rsidRDefault="008052AA">
            <w:pPr>
              <w:pStyle w:val="ConsPlusNormal"/>
              <w:jc w:val="center"/>
            </w:pPr>
            <w:r>
              <w:t>400</w:t>
            </w:r>
          </w:p>
        </w:tc>
        <w:tc>
          <w:tcPr>
            <w:tcW w:w="1819" w:type="dxa"/>
          </w:tcPr>
          <w:p w:rsidR="008052AA" w:rsidRDefault="008052AA">
            <w:pPr>
              <w:pStyle w:val="ConsPlusNormal"/>
              <w:jc w:val="center"/>
            </w:pPr>
            <w:r>
              <w:t>500</w:t>
            </w:r>
          </w:p>
        </w:tc>
        <w:tc>
          <w:tcPr>
            <w:tcW w:w="1853" w:type="dxa"/>
          </w:tcPr>
          <w:p w:rsidR="008052AA" w:rsidRDefault="008052AA">
            <w:pPr>
              <w:pStyle w:val="ConsPlusNormal"/>
              <w:jc w:val="center"/>
            </w:pPr>
            <w:r>
              <w:t>550</w:t>
            </w:r>
          </w:p>
        </w:tc>
      </w:tr>
      <w:tr w:rsidR="008052AA">
        <w:tc>
          <w:tcPr>
            <w:tcW w:w="1877" w:type="dxa"/>
          </w:tcPr>
          <w:p w:rsidR="008052AA" w:rsidRDefault="008052AA">
            <w:pPr>
              <w:pStyle w:val="ConsPlusNormal"/>
            </w:pPr>
            <w:r>
              <w:t>Второй завтрак</w:t>
            </w:r>
          </w:p>
        </w:tc>
        <w:tc>
          <w:tcPr>
            <w:tcW w:w="1701" w:type="dxa"/>
          </w:tcPr>
          <w:p w:rsidR="008052AA" w:rsidRDefault="008052AA">
            <w:pPr>
              <w:pStyle w:val="ConsPlusNormal"/>
              <w:jc w:val="center"/>
            </w:pPr>
            <w:r>
              <w:t>100</w:t>
            </w:r>
          </w:p>
        </w:tc>
        <w:tc>
          <w:tcPr>
            <w:tcW w:w="1757" w:type="dxa"/>
          </w:tcPr>
          <w:p w:rsidR="008052AA" w:rsidRDefault="008052AA">
            <w:pPr>
              <w:pStyle w:val="ConsPlusNormal"/>
              <w:jc w:val="center"/>
            </w:pPr>
            <w:r>
              <w:t>100</w:t>
            </w:r>
          </w:p>
        </w:tc>
        <w:tc>
          <w:tcPr>
            <w:tcW w:w="1819" w:type="dxa"/>
          </w:tcPr>
          <w:p w:rsidR="008052AA" w:rsidRDefault="008052AA">
            <w:pPr>
              <w:pStyle w:val="ConsPlusNormal"/>
              <w:jc w:val="center"/>
            </w:pPr>
            <w:r>
              <w:t>200</w:t>
            </w:r>
          </w:p>
        </w:tc>
        <w:tc>
          <w:tcPr>
            <w:tcW w:w="1853" w:type="dxa"/>
          </w:tcPr>
          <w:p w:rsidR="008052AA" w:rsidRDefault="008052AA">
            <w:pPr>
              <w:pStyle w:val="ConsPlusNormal"/>
              <w:jc w:val="center"/>
            </w:pPr>
            <w:r>
              <w:t>200</w:t>
            </w:r>
          </w:p>
        </w:tc>
      </w:tr>
      <w:tr w:rsidR="008052AA">
        <w:tc>
          <w:tcPr>
            <w:tcW w:w="1877" w:type="dxa"/>
          </w:tcPr>
          <w:p w:rsidR="008052AA" w:rsidRDefault="008052AA">
            <w:pPr>
              <w:pStyle w:val="ConsPlusNormal"/>
            </w:pPr>
            <w:r>
              <w:t>Обед</w:t>
            </w:r>
          </w:p>
        </w:tc>
        <w:tc>
          <w:tcPr>
            <w:tcW w:w="1701" w:type="dxa"/>
          </w:tcPr>
          <w:p w:rsidR="008052AA" w:rsidRDefault="008052AA">
            <w:pPr>
              <w:pStyle w:val="ConsPlusNormal"/>
              <w:jc w:val="center"/>
            </w:pPr>
            <w:r>
              <w:t>450</w:t>
            </w:r>
          </w:p>
        </w:tc>
        <w:tc>
          <w:tcPr>
            <w:tcW w:w="1757" w:type="dxa"/>
          </w:tcPr>
          <w:p w:rsidR="008052AA" w:rsidRDefault="008052AA">
            <w:pPr>
              <w:pStyle w:val="ConsPlusNormal"/>
              <w:jc w:val="center"/>
            </w:pPr>
            <w:r>
              <w:t>600</w:t>
            </w:r>
          </w:p>
        </w:tc>
        <w:tc>
          <w:tcPr>
            <w:tcW w:w="1819" w:type="dxa"/>
          </w:tcPr>
          <w:p w:rsidR="008052AA" w:rsidRDefault="008052AA">
            <w:pPr>
              <w:pStyle w:val="ConsPlusNormal"/>
              <w:jc w:val="center"/>
            </w:pPr>
            <w:r>
              <w:t>700</w:t>
            </w:r>
          </w:p>
        </w:tc>
        <w:tc>
          <w:tcPr>
            <w:tcW w:w="1853" w:type="dxa"/>
          </w:tcPr>
          <w:p w:rsidR="008052AA" w:rsidRDefault="008052AA">
            <w:pPr>
              <w:pStyle w:val="ConsPlusNormal"/>
              <w:jc w:val="center"/>
            </w:pPr>
            <w:r>
              <w:t>800</w:t>
            </w:r>
          </w:p>
        </w:tc>
      </w:tr>
      <w:tr w:rsidR="008052AA">
        <w:tc>
          <w:tcPr>
            <w:tcW w:w="1877" w:type="dxa"/>
          </w:tcPr>
          <w:p w:rsidR="008052AA" w:rsidRDefault="008052AA">
            <w:pPr>
              <w:pStyle w:val="ConsPlusNormal"/>
            </w:pPr>
            <w:r>
              <w:t>Полдник</w:t>
            </w:r>
          </w:p>
        </w:tc>
        <w:tc>
          <w:tcPr>
            <w:tcW w:w="1701" w:type="dxa"/>
          </w:tcPr>
          <w:p w:rsidR="008052AA" w:rsidRDefault="008052AA">
            <w:pPr>
              <w:pStyle w:val="ConsPlusNormal"/>
              <w:jc w:val="center"/>
            </w:pPr>
            <w:r>
              <w:t>200</w:t>
            </w:r>
          </w:p>
        </w:tc>
        <w:tc>
          <w:tcPr>
            <w:tcW w:w="1757" w:type="dxa"/>
          </w:tcPr>
          <w:p w:rsidR="008052AA" w:rsidRDefault="008052AA">
            <w:pPr>
              <w:pStyle w:val="ConsPlusNormal"/>
              <w:jc w:val="center"/>
            </w:pPr>
            <w:r>
              <w:t>250</w:t>
            </w:r>
          </w:p>
        </w:tc>
        <w:tc>
          <w:tcPr>
            <w:tcW w:w="1819" w:type="dxa"/>
          </w:tcPr>
          <w:p w:rsidR="008052AA" w:rsidRDefault="008052AA">
            <w:pPr>
              <w:pStyle w:val="ConsPlusNormal"/>
              <w:jc w:val="center"/>
            </w:pPr>
            <w:r>
              <w:t>300</w:t>
            </w:r>
          </w:p>
        </w:tc>
        <w:tc>
          <w:tcPr>
            <w:tcW w:w="1853" w:type="dxa"/>
          </w:tcPr>
          <w:p w:rsidR="008052AA" w:rsidRDefault="008052AA">
            <w:pPr>
              <w:pStyle w:val="ConsPlusNormal"/>
              <w:jc w:val="center"/>
            </w:pPr>
            <w:r>
              <w:t>350</w:t>
            </w:r>
          </w:p>
        </w:tc>
      </w:tr>
      <w:tr w:rsidR="008052AA">
        <w:tc>
          <w:tcPr>
            <w:tcW w:w="1877" w:type="dxa"/>
          </w:tcPr>
          <w:p w:rsidR="008052AA" w:rsidRDefault="008052AA">
            <w:pPr>
              <w:pStyle w:val="ConsPlusNormal"/>
            </w:pPr>
            <w:r>
              <w:t>Ужин</w:t>
            </w:r>
          </w:p>
        </w:tc>
        <w:tc>
          <w:tcPr>
            <w:tcW w:w="1701" w:type="dxa"/>
          </w:tcPr>
          <w:p w:rsidR="008052AA" w:rsidRDefault="008052AA">
            <w:pPr>
              <w:pStyle w:val="ConsPlusNormal"/>
              <w:jc w:val="center"/>
            </w:pPr>
            <w:r>
              <w:t>400</w:t>
            </w:r>
          </w:p>
        </w:tc>
        <w:tc>
          <w:tcPr>
            <w:tcW w:w="1757" w:type="dxa"/>
          </w:tcPr>
          <w:p w:rsidR="008052AA" w:rsidRDefault="008052AA">
            <w:pPr>
              <w:pStyle w:val="ConsPlusNormal"/>
              <w:jc w:val="center"/>
            </w:pPr>
            <w:r>
              <w:t>450</w:t>
            </w:r>
          </w:p>
        </w:tc>
        <w:tc>
          <w:tcPr>
            <w:tcW w:w="1819" w:type="dxa"/>
          </w:tcPr>
          <w:p w:rsidR="008052AA" w:rsidRDefault="008052AA">
            <w:pPr>
              <w:pStyle w:val="ConsPlusNormal"/>
              <w:jc w:val="center"/>
            </w:pPr>
            <w:r>
              <w:t>500</w:t>
            </w:r>
          </w:p>
        </w:tc>
        <w:tc>
          <w:tcPr>
            <w:tcW w:w="1853" w:type="dxa"/>
          </w:tcPr>
          <w:p w:rsidR="008052AA" w:rsidRDefault="008052AA">
            <w:pPr>
              <w:pStyle w:val="ConsPlusNormal"/>
              <w:jc w:val="center"/>
            </w:pPr>
            <w:r>
              <w:t>600</w:t>
            </w:r>
          </w:p>
        </w:tc>
      </w:tr>
      <w:tr w:rsidR="008052AA">
        <w:tc>
          <w:tcPr>
            <w:tcW w:w="1877" w:type="dxa"/>
          </w:tcPr>
          <w:p w:rsidR="008052AA" w:rsidRDefault="008052AA">
            <w:pPr>
              <w:pStyle w:val="ConsPlusNormal"/>
            </w:pPr>
            <w:r>
              <w:t>Второй ужин</w:t>
            </w:r>
          </w:p>
        </w:tc>
        <w:tc>
          <w:tcPr>
            <w:tcW w:w="1701" w:type="dxa"/>
          </w:tcPr>
          <w:p w:rsidR="008052AA" w:rsidRDefault="008052AA">
            <w:pPr>
              <w:pStyle w:val="ConsPlusNormal"/>
              <w:jc w:val="center"/>
            </w:pPr>
            <w:r>
              <w:t>100</w:t>
            </w:r>
          </w:p>
        </w:tc>
        <w:tc>
          <w:tcPr>
            <w:tcW w:w="1757" w:type="dxa"/>
          </w:tcPr>
          <w:p w:rsidR="008052AA" w:rsidRDefault="008052AA">
            <w:pPr>
              <w:pStyle w:val="ConsPlusNormal"/>
              <w:jc w:val="center"/>
            </w:pPr>
            <w:r>
              <w:t>150</w:t>
            </w:r>
          </w:p>
        </w:tc>
        <w:tc>
          <w:tcPr>
            <w:tcW w:w="1819" w:type="dxa"/>
          </w:tcPr>
          <w:p w:rsidR="008052AA" w:rsidRDefault="008052AA">
            <w:pPr>
              <w:pStyle w:val="ConsPlusNormal"/>
              <w:jc w:val="center"/>
            </w:pPr>
            <w:r>
              <w:t>200</w:t>
            </w:r>
          </w:p>
        </w:tc>
        <w:tc>
          <w:tcPr>
            <w:tcW w:w="1853" w:type="dxa"/>
          </w:tcPr>
          <w:p w:rsidR="008052AA" w:rsidRDefault="008052AA">
            <w:pPr>
              <w:pStyle w:val="ConsPlusNormal"/>
              <w:jc w:val="center"/>
            </w:pPr>
            <w:r>
              <w:t>200</w:t>
            </w:r>
          </w:p>
        </w:tc>
      </w:tr>
    </w:tbl>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right"/>
        <w:outlineLvl w:val="1"/>
      </w:pPr>
      <w:r>
        <w:t>Приложение N 10</w:t>
      </w:r>
    </w:p>
    <w:p w:rsidR="008052AA" w:rsidRDefault="008052AA">
      <w:pPr>
        <w:pStyle w:val="ConsPlusNormal"/>
        <w:jc w:val="right"/>
      </w:pPr>
      <w:r>
        <w:t>к СанПиН 2.3/2.4.3590-20</w:t>
      </w:r>
    </w:p>
    <w:p w:rsidR="008052AA" w:rsidRDefault="008052AA">
      <w:pPr>
        <w:pStyle w:val="ConsPlusNormal"/>
        <w:jc w:val="both"/>
      </w:pPr>
    </w:p>
    <w:p w:rsidR="008052AA" w:rsidRDefault="008052AA">
      <w:pPr>
        <w:pStyle w:val="ConsPlusNormal"/>
        <w:jc w:val="right"/>
        <w:outlineLvl w:val="2"/>
      </w:pPr>
      <w:r>
        <w:t>Таблица 1</w:t>
      </w:r>
    </w:p>
    <w:p w:rsidR="008052AA" w:rsidRDefault="008052AA">
      <w:pPr>
        <w:pStyle w:val="ConsPlusNormal"/>
        <w:jc w:val="both"/>
      </w:pPr>
    </w:p>
    <w:p w:rsidR="008052AA" w:rsidRDefault="008052AA">
      <w:pPr>
        <w:pStyle w:val="ConsPlusTitle"/>
        <w:jc w:val="center"/>
      </w:pPr>
      <w:r>
        <w:t>ПОТРЕБНОСТЬ В ПИЩЕВЫХ ВЕЩЕСТВАХ, ЭНЕРГИИ, ВИТАМИНАХ</w:t>
      </w:r>
    </w:p>
    <w:p w:rsidR="008052AA" w:rsidRDefault="008052AA">
      <w:pPr>
        <w:pStyle w:val="ConsPlusTitle"/>
        <w:jc w:val="center"/>
      </w:pPr>
      <w:r>
        <w:t>И МИНЕРАЛЬНЫХ ВЕЩЕСТВАХ (</w:t>
      </w:r>
      <w:proofErr w:type="gramStart"/>
      <w:r>
        <w:t>СУТОЧНАЯ</w:t>
      </w:r>
      <w:proofErr w:type="gramEnd"/>
      <w:r>
        <w:t>)</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8052AA">
        <w:tc>
          <w:tcPr>
            <w:tcW w:w="3662" w:type="dxa"/>
            <w:vMerge w:val="restart"/>
          </w:tcPr>
          <w:p w:rsidR="008052AA" w:rsidRDefault="008052AA">
            <w:pPr>
              <w:pStyle w:val="ConsPlusNormal"/>
            </w:pPr>
            <w:r>
              <w:t>Показатели</w:t>
            </w:r>
          </w:p>
        </w:tc>
        <w:tc>
          <w:tcPr>
            <w:tcW w:w="5332" w:type="dxa"/>
            <w:gridSpan w:val="4"/>
          </w:tcPr>
          <w:p w:rsidR="008052AA" w:rsidRDefault="008052AA">
            <w:pPr>
              <w:pStyle w:val="ConsPlusNormal"/>
              <w:jc w:val="center"/>
            </w:pPr>
            <w:r>
              <w:t>Потребность в пищевых веществах</w:t>
            </w:r>
          </w:p>
        </w:tc>
      </w:tr>
      <w:tr w:rsidR="008052AA">
        <w:tc>
          <w:tcPr>
            <w:tcW w:w="3662" w:type="dxa"/>
            <w:vMerge/>
          </w:tcPr>
          <w:p w:rsidR="008052AA" w:rsidRDefault="008052AA"/>
        </w:tc>
        <w:tc>
          <w:tcPr>
            <w:tcW w:w="1152" w:type="dxa"/>
          </w:tcPr>
          <w:p w:rsidR="008052AA" w:rsidRDefault="008052AA">
            <w:pPr>
              <w:pStyle w:val="ConsPlusNormal"/>
              <w:jc w:val="center"/>
            </w:pPr>
            <w:r>
              <w:t>1 - 3 лет</w:t>
            </w:r>
          </w:p>
        </w:tc>
        <w:tc>
          <w:tcPr>
            <w:tcW w:w="1118" w:type="dxa"/>
          </w:tcPr>
          <w:p w:rsidR="008052AA" w:rsidRDefault="008052AA">
            <w:pPr>
              <w:pStyle w:val="ConsPlusNormal"/>
              <w:jc w:val="center"/>
            </w:pPr>
            <w:r>
              <w:t>3-7 лет</w:t>
            </w:r>
          </w:p>
        </w:tc>
        <w:tc>
          <w:tcPr>
            <w:tcW w:w="1191" w:type="dxa"/>
          </w:tcPr>
          <w:p w:rsidR="008052AA" w:rsidRDefault="008052AA">
            <w:pPr>
              <w:pStyle w:val="ConsPlusNormal"/>
              <w:jc w:val="center"/>
            </w:pPr>
            <w:r>
              <w:t>7-11 лет</w:t>
            </w:r>
          </w:p>
        </w:tc>
        <w:tc>
          <w:tcPr>
            <w:tcW w:w="1871" w:type="dxa"/>
          </w:tcPr>
          <w:p w:rsidR="008052AA" w:rsidRDefault="008052AA">
            <w:pPr>
              <w:pStyle w:val="ConsPlusNormal"/>
              <w:jc w:val="center"/>
            </w:pPr>
            <w:r>
              <w:t>12 лет и старше</w:t>
            </w:r>
          </w:p>
        </w:tc>
      </w:tr>
      <w:tr w:rsidR="008052AA">
        <w:tc>
          <w:tcPr>
            <w:tcW w:w="3662" w:type="dxa"/>
          </w:tcPr>
          <w:p w:rsidR="008052AA" w:rsidRDefault="008052AA">
            <w:pPr>
              <w:pStyle w:val="ConsPlusNormal"/>
            </w:pPr>
            <w:r>
              <w:t>белки (</w:t>
            </w:r>
            <w:proofErr w:type="gramStart"/>
            <w:r>
              <w:t>г</w:t>
            </w:r>
            <w:proofErr w:type="gramEnd"/>
            <w:r>
              <w:t>/</w:t>
            </w:r>
            <w:proofErr w:type="spellStart"/>
            <w:r>
              <w:t>сут</w:t>
            </w:r>
            <w:proofErr w:type="spellEnd"/>
            <w:r>
              <w:t>)</w:t>
            </w:r>
          </w:p>
        </w:tc>
        <w:tc>
          <w:tcPr>
            <w:tcW w:w="1152" w:type="dxa"/>
            <w:vAlign w:val="center"/>
          </w:tcPr>
          <w:p w:rsidR="008052AA" w:rsidRDefault="008052AA">
            <w:pPr>
              <w:pStyle w:val="ConsPlusNormal"/>
              <w:jc w:val="center"/>
            </w:pPr>
            <w:r>
              <w:t>42</w:t>
            </w:r>
          </w:p>
        </w:tc>
        <w:tc>
          <w:tcPr>
            <w:tcW w:w="1118" w:type="dxa"/>
            <w:vAlign w:val="center"/>
          </w:tcPr>
          <w:p w:rsidR="008052AA" w:rsidRDefault="008052AA">
            <w:pPr>
              <w:pStyle w:val="ConsPlusNormal"/>
              <w:jc w:val="center"/>
            </w:pPr>
            <w:r>
              <w:t>54</w:t>
            </w:r>
          </w:p>
        </w:tc>
        <w:tc>
          <w:tcPr>
            <w:tcW w:w="1191" w:type="dxa"/>
            <w:vAlign w:val="center"/>
          </w:tcPr>
          <w:p w:rsidR="008052AA" w:rsidRDefault="008052AA">
            <w:pPr>
              <w:pStyle w:val="ConsPlusNormal"/>
              <w:jc w:val="center"/>
            </w:pPr>
            <w:r>
              <w:t>77</w:t>
            </w:r>
          </w:p>
        </w:tc>
        <w:tc>
          <w:tcPr>
            <w:tcW w:w="1871" w:type="dxa"/>
            <w:vAlign w:val="center"/>
          </w:tcPr>
          <w:p w:rsidR="008052AA" w:rsidRDefault="008052AA">
            <w:pPr>
              <w:pStyle w:val="ConsPlusNormal"/>
              <w:jc w:val="center"/>
            </w:pPr>
            <w:r>
              <w:t>90</w:t>
            </w:r>
          </w:p>
        </w:tc>
      </w:tr>
      <w:tr w:rsidR="008052AA">
        <w:tc>
          <w:tcPr>
            <w:tcW w:w="3662" w:type="dxa"/>
          </w:tcPr>
          <w:p w:rsidR="008052AA" w:rsidRDefault="008052AA">
            <w:pPr>
              <w:pStyle w:val="ConsPlusNormal"/>
            </w:pPr>
            <w:r>
              <w:t>жиры (</w:t>
            </w:r>
            <w:proofErr w:type="gramStart"/>
            <w:r>
              <w:t>г</w:t>
            </w:r>
            <w:proofErr w:type="gramEnd"/>
            <w:r>
              <w:t>/</w:t>
            </w:r>
            <w:proofErr w:type="spellStart"/>
            <w:r>
              <w:t>сут</w:t>
            </w:r>
            <w:proofErr w:type="spellEnd"/>
            <w:r>
              <w:t>)</w:t>
            </w:r>
          </w:p>
        </w:tc>
        <w:tc>
          <w:tcPr>
            <w:tcW w:w="1152" w:type="dxa"/>
            <w:vAlign w:val="center"/>
          </w:tcPr>
          <w:p w:rsidR="008052AA" w:rsidRDefault="008052AA">
            <w:pPr>
              <w:pStyle w:val="ConsPlusNormal"/>
              <w:jc w:val="center"/>
            </w:pPr>
            <w:r>
              <w:t>47</w:t>
            </w:r>
          </w:p>
        </w:tc>
        <w:tc>
          <w:tcPr>
            <w:tcW w:w="1118" w:type="dxa"/>
            <w:vAlign w:val="center"/>
          </w:tcPr>
          <w:p w:rsidR="008052AA" w:rsidRDefault="008052AA">
            <w:pPr>
              <w:pStyle w:val="ConsPlusNormal"/>
              <w:jc w:val="center"/>
            </w:pPr>
            <w:r>
              <w:t>60</w:t>
            </w:r>
          </w:p>
        </w:tc>
        <w:tc>
          <w:tcPr>
            <w:tcW w:w="1191" w:type="dxa"/>
            <w:vAlign w:val="center"/>
          </w:tcPr>
          <w:p w:rsidR="008052AA" w:rsidRDefault="008052AA">
            <w:pPr>
              <w:pStyle w:val="ConsPlusNormal"/>
              <w:jc w:val="center"/>
            </w:pPr>
            <w:r>
              <w:t>79</w:t>
            </w:r>
          </w:p>
        </w:tc>
        <w:tc>
          <w:tcPr>
            <w:tcW w:w="1871" w:type="dxa"/>
            <w:vAlign w:val="center"/>
          </w:tcPr>
          <w:p w:rsidR="008052AA" w:rsidRDefault="008052AA">
            <w:pPr>
              <w:pStyle w:val="ConsPlusNormal"/>
              <w:jc w:val="center"/>
            </w:pPr>
            <w:r>
              <w:t>92</w:t>
            </w:r>
          </w:p>
        </w:tc>
      </w:tr>
      <w:tr w:rsidR="008052AA">
        <w:tc>
          <w:tcPr>
            <w:tcW w:w="3662" w:type="dxa"/>
          </w:tcPr>
          <w:p w:rsidR="008052AA" w:rsidRDefault="008052AA">
            <w:pPr>
              <w:pStyle w:val="ConsPlusNormal"/>
            </w:pPr>
            <w:r>
              <w:t>углеводы (</w:t>
            </w:r>
            <w:proofErr w:type="gramStart"/>
            <w:r>
              <w:t>г</w:t>
            </w:r>
            <w:proofErr w:type="gramEnd"/>
            <w:r>
              <w:t>/</w:t>
            </w:r>
            <w:proofErr w:type="spellStart"/>
            <w:r>
              <w:t>сут</w:t>
            </w:r>
            <w:proofErr w:type="spellEnd"/>
            <w:r>
              <w:t>)</w:t>
            </w:r>
          </w:p>
        </w:tc>
        <w:tc>
          <w:tcPr>
            <w:tcW w:w="1152" w:type="dxa"/>
            <w:vAlign w:val="center"/>
          </w:tcPr>
          <w:p w:rsidR="008052AA" w:rsidRDefault="008052AA">
            <w:pPr>
              <w:pStyle w:val="ConsPlusNormal"/>
              <w:jc w:val="center"/>
            </w:pPr>
            <w:r>
              <w:t>203</w:t>
            </w:r>
          </w:p>
        </w:tc>
        <w:tc>
          <w:tcPr>
            <w:tcW w:w="1118" w:type="dxa"/>
            <w:vAlign w:val="center"/>
          </w:tcPr>
          <w:p w:rsidR="008052AA" w:rsidRDefault="008052AA">
            <w:pPr>
              <w:pStyle w:val="ConsPlusNormal"/>
              <w:jc w:val="center"/>
            </w:pPr>
            <w:r>
              <w:t>261</w:t>
            </w:r>
          </w:p>
        </w:tc>
        <w:tc>
          <w:tcPr>
            <w:tcW w:w="1191" w:type="dxa"/>
            <w:vAlign w:val="center"/>
          </w:tcPr>
          <w:p w:rsidR="008052AA" w:rsidRDefault="008052AA">
            <w:pPr>
              <w:pStyle w:val="ConsPlusNormal"/>
              <w:jc w:val="center"/>
            </w:pPr>
            <w:r>
              <w:t>335</w:t>
            </w:r>
          </w:p>
        </w:tc>
        <w:tc>
          <w:tcPr>
            <w:tcW w:w="1871" w:type="dxa"/>
            <w:vAlign w:val="center"/>
          </w:tcPr>
          <w:p w:rsidR="008052AA" w:rsidRDefault="008052AA">
            <w:pPr>
              <w:pStyle w:val="ConsPlusNormal"/>
              <w:jc w:val="center"/>
            </w:pPr>
            <w:r>
              <w:t>383</w:t>
            </w:r>
          </w:p>
        </w:tc>
      </w:tr>
      <w:tr w:rsidR="008052AA">
        <w:tc>
          <w:tcPr>
            <w:tcW w:w="3662" w:type="dxa"/>
          </w:tcPr>
          <w:p w:rsidR="008052AA" w:rsidRDefault="008052AA">
            <w:pPr>
              <w:pStyle w:val="ConsPlusNormal"/>
            </w:pPr>
            <w:r>
              <w:t>энергетическая ценность (</w:t>
            </w:r>
            <w:proofErr w:type="gramStart"/>
            <w:r>
              <w:t>ккал</w:t>
            </w:r>
            <w:proofErr w:type="gramEnd"/>
            <w:r>
              <w:t>/</w:t>
            </w:r>
            <w:proofErr w:type="spellStart"/>
            <w:r>
              <w:t>сут</w:t>
            </w:r>
            <w:proofErr w:type="spellEnd"/>
            <w:r>
              <w:t>)</w:t>
            </w:r>
          </w:p>
        </w:tc>
        <w:tc>
          <w:tcPr>
            <w:tcW w:w="1152" w:type="dxa"/>
            <w:vAlign w:val="center"/>
          </w:tcPr>
          <w:p w:rsidR="008052AA" w:rsidRDefault="008052AA">
            <w:pPr>
              <w:pStyle w:val="ConsPlusNormal"/>
              <w:jc w:val="center"/>
            </w:pPr>
            <w:r>
              <w:t>1400</w:t>
            </w:r>
          </w:p>
        </w:tc>
        <w:tc>
          <w:tcPr>
            <w:tcW w:w="1118" w:type="dxa"/>
            <w:vAlign w:val="center"/>
          </w:tcPr>
          <w:p w:rsidR="008052AA" w:rsidRDefault="008052AA">
            <w:pPr>
              <w:pStyle w:val="ConsPlusNormal"/>
              <w:jc w:val="center"/>
            </w:pPr>
            <w:r>
              <w:t>1800</w:t>
            </w:r>
          </w:p>
        </w:tc>
        <w:tc>
          <w:tcPr>
            <w:tcW w:w="1191" w:type="dxa"/>
            <w:vAlign w:val="center"/>
          </w:tcPr>
          <w:p w:rsidR="008052AA" w:rsidRDefault="008052AA">
            <w:pPr>
              <w:pStyle w:val="ConsPlusNormal"/>
              <w:jc w:val="center"/>
            </w:pPr>
            <w:r>
              <w:t>2350</w:t>
            </w:r>
          </w:p>
        </w:tc>
        <w:tc>
          <w:tcPr>
            <w:tcW w:w="1871" w:type="dxa"/>
            <w:vAlign w:val="center"/>
          </w:tcPr>
          <w:p w:rsidR="008052AA" w:rsidRDefault="008052AA">
            <w:pPr>
              <w:pStyle w:val="ConsPlusNormal"/>
              <w:jc w:val="center"/>
            </w:pPr>
            <w:r>
              <w:t>2720</w:t>
            </w:r>
          </w:p>
        </w:tc>
      </w:tr>
      <w:tr w:rsidR="008052AA">
        <w:tc>
          <w:tcPr>
            <w:tcW w:w="3662" w:type="dxa"/>
          </w:tcPr>
          <w:p w:rsidR="008052AA" w:rsidRDefault="008052AA">
            <w:pPr>
              <w:pStyle w:val="ConsPlusNormal"/>
            </w:pPr>
            <w:r>
              <w:t>витамин C (мг/</w:t>
            </w:r>
            <w:proofErr w:type="spellStart"/>
            <w:r>
              <w:t>сут</w:t>
            </w:r>
            <w:proofErr w:type="spellEnd"/>
            <w:r>
              <w:t>)</w:t>
            </w:r>
          </w:p>
        </w:tc>
        <w:tc>
          <w:tcPr>
            <w:tcW w:w="1152" w:type="dxa"/>
            <w:vAlign w:val="center"/>
          </w:tcPr>
          <w:p w:rsidR="008052AA" w:rsidRDefault="008052AA">
            <w:pPr>
              <w:pStyle w:val="ConsPlusNormal"/>
              <w:jc w:val="center"/>
            </w:pPr>
            <w:r>
              <w:t>45</w:t>
            </w:r>
          </w:p>
        </w:tc>
        <w:tc>
          <w:tcPr>
            <w:tcW w:w="1118" w:type="dxa"/>
            <w:vAlign w:val="center"/>
          </w:tcPr>
          <w:p w:rsidR="008052AA" w:rsidRDefault="008052AA">
            <w:pPr>
              <w:pStyle w:val="ConsPlusNormal"/>
              <w:jc w:val="center"/>
            </w:pPr>
            <w:r>
              <w:t>50</w:t>
            </w:r>
          </w:p>
        </w:tc>
        <w:tc>
          <w:tcPr>
            <w:tcW w:w="1191" w:type="dxa"/>
            <w:vAlign w:val="center"/>
          </w:tcPr>
          <w:p w:rsidR="008052AA" w:rsidRDefault="008052AA">
            <w:pPr>
              <w:pStyle w:val="ConsPlusNormal"/>
              <w:jc w:val="center"/>
            </w:pPr>
            <w:r>
              <w:t>60</w:t>
            </w:r>
          </w:p>
        </w:tc>
        <w:tc>
          <w:tcPr>
            <w:tcW w:w="1871" w:type="dxa"/>
            <w:vAlign w:val="center"/>
          </w:tcPr>
          <w:p w:rsidR="008052AA" w:rsidRDefault="008052AA">
            <w:pPr>
              <w:pStyle w:val="ConsPlusNormal"/>
              <w:jc w:val="center"/>
            </w:pPr>
            <w:r>
              <w:t>70</w:t>
            </w:r>
          </w:p>
        </w:tc>
      </w:tr>
      <w:tr w:rsidR="008052AA">
        <w:tc>
          <w:tcPr>
            <w:tcW w:w="3662" w:type="dxa"/>
          </w:tcPr>
          <w:p w:rsidR="008052AA" w:rsidRDefault="008052AA">
            <w:pPr>
              <w:pStyle w:val="ConsPlusNormal"/>
            </w:pPr>
            <w:r>
              <w:t>витамин B1 (мг/</w:t>
            </w:r>
            <w:proofErr w:type="spellStart"/>
            <w:r>
              <w:t>сут</w:t>
            </w:r>
            <w:proofErr w:type="spellEnd"/>
            <w:r>
              <w:t>)</w:t>
            </w:r>
          </w:p>
        </w:tc>
        <w:tc>
          <w:tcPr>
            <w:tcW w:w="1152" w:type="dxa"/>
            <w:vAlign w:val="center"/>
          </w:tcPr>
          <w:p w:rsidR="008052AA" w:rsidRDefault="008052AA">
            <w:pPr>
              <w:pStyle w:val="ConsPlusNormal"/>
              <w:jc w:val="center"/>
            </w:pPr>
            <w:r>
              <w:t>0,8</w:t>
            </w:r>
          </w:p>
        </w:tc>
        <w:tc>
          <w:tcPr>
            <w:tcW w:w="1118" w:type="dxa"/>
            <w:vAlign w:val="center"/>
          </w:tcPr>
          <w:p w:rsidR="008052AA" w:rsidRDefault="008052AA">
            <w:pPr>
              <w:pStyle w:val="ConsPlusNormal"/>
              <w:jc w:val="center"/>
            </w:pPr>
            <w:r>
              <w:t>0,9</w:t>
            </w:r>
          </w:p>
        </w:tc>
        <w:tc>
          <w:tcPr>
            <w:tcW w:w="1191" w:type="dxa"/>
            <w:vAlign w:val="center"/>
          </w:tcPr>
          <w:p w:rsidR="008052AA" w:rsidRDefault="008052AA">
            <w:pPr>
              <w:pStyle w:val="ConsPlusNormal"/>
              <w:jc w:val="center"/>
            </w:pPr>
            <w:r>
              <w:t>1,2</w:t>
            </w:r>
          </w:p>
        </w:tc>
        <w:tc>
          <w:tcPr>
            <w:tcW w:w="1871" w:type="dxa"/>
            <w:vAlign w:val="center"/>
          </w:tcPr>
          <w:p w:rsidR="008052AA" w:rsidRDefault="008052AA">
            <w:pPr>
              <w:pStyle w:val="ConsPlusNormal"/>
              <w:jc w:val="center"/>
            </w:pPr>
            <w:r>
              <w:t>1,4</w:t>
            </w:r>
          </w:p>
        </w:tc>
      </w:tr>
      <w:tr w:rsidR="008052AA">
        <w:tc>
          <w:tcPr>
            <w:tcW w:w="3662" w:type="dxa"/>
          </w:tcPr>
          <w:p w:rsidR="008052AA" w:rsidRDefault="008052AA">
            <w:pPr>
              <w:pStyle w:val="ConsPlusNormal"/>
            </w:pPr>
            <w:r>
              <w:t>витамин B2 (мг/</w:t>
            </w:r>
            <w:proofErr w:type="spellStart"/>
            <w:r>
              <w:t>сут</w:t>
            </w:r>
            <w:proofErr w:type="spellEnd"/>
            <w:r>
              <w:t>)</w:t>
            </w:r>
          </w:p>
        </w:tc>
        <w:tc>
          <w:tcPr>
            <w:tcW w:w="1152" w:type="dxa"/>
            <w:vAlign w:val="center"/>
          </w:tcPr>
          <w:p w:rsidR="008052AA" w:rsidRDefault="008052AA">
            <w:pPr>
              <w:pStyle w:val="ConsPlusNormal"/>
              <w:jc w:val="center"/>
            </w:pPr>
            <w:r>
              <w:t>0,9</w:t>
            </w:r>
          </w:p>
        </w:tc>
        <w:tc>
          <w:tcPr>
            <w:tcW w:w="1118" w:type="dxa"/>
            <w:vAlign w:val="center"/>
          </w:tcPr>
          <w:p w:rsidR="008052AA" w:rsidRDefault="008052AA">
            <w:pPr>
              <w:pStyle w:val="ConsPlusNormal"/>
              <w:jc w:val="center"/>
            </w:pPr>
            <w:r>
              <w:t>1,0</w:t>
            </w:r>
          </w:p>
        </w:tc>
        <w:tc>
          <w:tcPr>
            <w:tcW w:w="1191" w:type="dxa"/>
            <w:vAlign w:val="center"/>
          </w:tcPr>
          <w:p w:rsidR="008052AA" w:rsidRDefault="008052AA">
            <w:pPr>
              <w:pStyle w:val="ConsPlusNormal"/>
              <w:jc w:val="center"/>
            </w:pPr>
            <w:r>
              <w:t>1,4</w:t>
            </w:r>
          </w:p>
        </w:tc>
        <w:tc>
          <w:tcPr>
            <w:tcW w:w="1871" w:type="dxa"/>
            <w:vAlign w:val="center"/>
          </w:tcPr>
          <w:p w:rsidR="008052AA" w:rsidRDefault="008052AA">
            <w:pPr>
              <w:pStyle w:val="ConsPlusNormal"/>
              <w:jc w:val="center"/>
            </w:pPr>
            <w:r>
              <w:t>1,6</w:t>
            </w:r>
          </w:p>
        </w:tc>
      </w:tr>
      <w:tr w:rsidR="008052AA">
        <w:tc>
          <w:tcPr>
            <w:tcW w:w="3662" w:type="dxa"/>
          </w:tcPr>
          <w:p w:rsidR="008052AA" w:rsidRDefault="008052AA">
            <w:pPr>
              <w:pStyle w:val="ConsPlusNormal"/>
            </w:pPr>
            <w:r>
              <w:t>витамин A (</w:t>
            </w:r>
            <w:proofErr w:type="spellStart"/>
            <w:r>
              <w:t>рет</w:t>
            </w:r>
            <w:proofErr w:type="spellEnd"/>
            <w:r>
              <w:t xml:space="preserve">. </w:t>
            </w:r>
            <w:proofErr w:type="spellStart"/>
            <w:r>
              <w:t>экв</w:t>
            </w:r>
            <w:proofErr w:type="spellEnd"/>
            <w:r>
              <w:t>/</w:t>
            </w:r>
            <w:proofErr w:type="spellStart"/>
            <w:r>
              <w:t>сут</w:t>
            </w:r>
            <w:proofErr w:type="spellEnd"/>
            <w:r>
              <w:t>)</w:t>
            </w:r>
          </w:p>
        </w:tc>
        <w:tc>
          <w:tcPr>
            <w:tcW w:w="1152" w:type="dxa"/>
            <w:vAlign w:val="center"/>
          </w:tcPr>
          <w:p w:rsidR="008052AA" w:rsidRDefault="008052AA">
            <w:pPr>
              <w:pStyle w:val="ConsPlusNormal"/>
              <w:jc w:val="center"/>
            </w:pPr>
            <w:r>
              <w:t>450</w:t>
            </w:r>
          </w:p>
        </w:tc>
        <w:tc>
          <w:tcPr>
            <w:tcW w:w="1118" w:type="dxa"/>
            <w:vAlign w:val="center"/>
          </w:tcPr>
          <w:p w:rsidR="008052AA" w:rsidRDefault="008052AA">
            <w:pPr>
              <w:pStyle w:val="ConsPlusNormal"/>
              <w:jc w:val="center"/>
            </w:pPr>
            <w:r>
              <w:t>500</w:t>
            </w:r>
          </w:p>
        </w:tc>
        <w:tc>
          <w:tcPr>
            <w:tcW w:w="1191" w:type="dxa"/>
            <w:vAlign w:val="center"/>
          </w:tcPr>
          <w:p w:rsidR="008052AA" w:rsidRDefault="008052AA">
            <w:pPr>
              <w:pStyle w:val="ConsPlusNormal"/>
              <w:jc w:val="center"/>
            </w:pPr>
            <w:r>
              <w:t>700</w:t>
            </w:r>
          </w:p>
        </w:tc>
        <w:tc>
          <w:tcPr>
            <w:tcW w:w="1871" w:type="dxa"/>
            <w:vAlign w:val="center"/>
          </w:tcPr>
          <w:p w:rsidR="008052AA" w:rsidRDefault="008052AA">
            <w:pPr>
              <w:pStyle w:val="ConsPlusNormal"/>
              <w:jc w:val="center"/>
            </w:pPr>
            <w:r>
              <w:t>900</w:t>
            </w:r>
          </w:p>
        </w:tc>
      </w:tr>
      <w:tr w:rsidR="008052AA">
        <w:tc>
          <w:tcPr>
            <w:tcW w:w="3662" w:type="dxa"/>
          </w:tcPr>
          <w:p w:rsidR="008052AA" w:rsidRDefault="008052AA">
            <w:pPr>
              <w:pStyle w:val="ConsPlusNormal"/>
            </w:pPr>
            <w:r>
              <w:t>витамин D (мкг/</w:t>
            </w:r>
            <w:proofErr w:type="spellStart"/>
            <w:r>
              <w:t>сут</w:t>
            </w:r>
            <w:proofErr w:type="spellEnd"/>
            <w:r>
              <w:t>)</w:t>
            </w:r>
          </w:p>
        </w:tc>
        <w:tc>
          <w:tcPr>
            <w:tcW w:w="1152" w:type="dxa"/>
            <w:vAlign w:val="center"/>
          </w:tcPr>
          <w:p w:rsidR="008052AA" w:rsidRDefault="008052AA">
            <w:pPr>
              <w:pStyle w:val="ConsPlusNormal"/>
              <w:jc w:val="center"/>
            </w:pPr>
            <w:r>
              <w:t>10</w:t>
            </w:r>
          </w:p>
        </w:tc>
        <w:tc>
          <w:tcPr>
            <w:tcW w:w="1118" w:type="dxa"/>
            <w:vAlign w:val="center"/>
          </w:tcPr>
          <w:p w:rsidR="008052AA" w:rsidRDefault="008052AA">
            <w:pPr>
              <w:pStyle w:val="ConsPlusNormal"/>
              <w:jc w:val="center"/>
            </w:pPr>
            <w:r>
              <w:t>10</w:t>
            </w:r>
          </w:p>
        </w:tc>
        <w:tc>
          <w:tcPr>
            <w:tcW w:w="1191" w:type="dxa"/>
            <w:vAlign w:val="center"/>
          </w:tcPr>
          <w:p w:rsidR="008052AA" w:rsidRDefault="008052AA">
            <w:pPr>
              <w:pStyle w:val="ConsPlusNormal"/>
              <w:jc w:val="center"/>
            </w:pPr>
            <w:r>
              <w:t>10</w:t>
            </w:r>
          </w:p>
        </w:tc>
        <w:tc>
          <w:tcPr>
            <w:tcW w:w="1871" w:type="dxa"/>
            <w:vAlign w:val="center"/>
          </w:tcPr>
          <w:p w:rsidR="008052AA" w:rsidRDefault="008052AA">
            <w:pPr>
              <w:pStyle w:val="ConsPlusNormal"/>
              <w:jc w:val="center"/>
            </w:pPr>
            <w:r>
              <w:t>10</w:t>
            </w:r>
          </w:p>
        </w:tc>
      </w:tr>
      <w:tr w:rsidR="008052AA">
        <w:tc>
          <w:tcPr>
            <w:tcW w:w="3662" w:type="dxa"/>
          </w:tcPr>
          <w:p w:rsidR="008052AA" w:rsidRDefault="008052AA">
            <w:pPr>
              <w:pStyle w:val="ConsPlusNormal"/>
            </w:pPr>
            <w:r>
              <w:t>кальций (мг/</w:t>
            </w:r>
            <w:proofErr w:type="spellStart"/>
            <w:r>
              <w:t>сут</w:t>
            </w:r>
            <w:proofErr w:type="spellEnd"/>
            <w:r>
              <w:t>)</w:t>
            </w:r>
          </w:p>
        </w:tc>
        <w:tc>
          <w:tcPr>
            <w:tcW w:w="1152" w:type="dxa"/>
            <w:vAlign w:val="center"/>
          </w:tcPr>
          <w:p w:rsidR="008052AA" w:rsidRDefault="008052AA">
            <w:pPr>
              <w:pStyle w:val="ConsPlusNormal"/>
              <w:jc w:val="center"/>
            </w:pPr>
            <w:r>
              <w:t>800</w:t>
            </w:r>
          </w:p>
        </w:tc>
        <w:tc>
          <w:tcPr>
            <w:tcW w:w="1118" w:type="dxa"/>
            <w:vAlign w:val="center"/>
          </w:tcPr>
          <w:p w:rsidR="008052AA" w:rsidRDefault="008052AA">
            <w:pPr>
              <w:pStyle w:val="ConsPlusNormal"/>
              <w:jc w:val="center"/>
            </w:pPr>
            <w:r>
              <w:t>900</w:t>
            </w:r>
          </w:p>
        </w:tc>
        <w:tc>
          <w:tcPr>
            <w:tcW w:w="1191" w:type="dxa"/>
            <w:vAlign w:val="center"/>
          </w:tcPr>
          <w:p w:rsidR="008052AA" w:rsidRDefault="008052AA">
            <w:pPr>
              <w:pStyle w:val="ConsPlusNormal"/>
              <w:jc w:val="center"/>
            </w:pPr>
            <w:r>
              <w:t>1100</w:t>
            </w:r>
          </w:p>
        </w:tc>
        <w:tc>
          <w:tcPr>
            <w:tcW w:w="1871" w:type="dxa"/>
            <w:vAlign w:val="center"/>
          </w:tcPr>
          <w:p w:rsidR="008052AA" w:rsidRDefault="008052AA">
            <w:pPr>
              <w:pStyle w:val="ConsPlusNormal"/>
              <w:jc w:val="center"/>
            </w:pPr>
            <w:r>
              <w:t>1200</w:t>
            </w:r>
          </w:p>
        </w:tc>
      </w:tr>
      <w:tr w:rsidR="008052AA">
        <w:tc>
          <w:tcPr>
            <w:tcW w:w="3662" w:type="dxa"/>
          </w:tcPr>
          <w:p w:rsidR="008052AA" w:rsidRDefault="008052AA">
            <w:pPr>
              <w:pStyle w:val="ConsPlusNormal"/>
            </w:pPr>
            <w:r>
              <w:t>фосфор (мг/</w:t>
            </w:r>
            <w:proofErr w:type="spellStart"/>
            <w:r>
              <w:t>сут</w:t>
            </w:r>
            <w:proofErr w:type="spellEnd"/>
            <w:r>
              <w:t>)</w:t>
            </w:r>
          </w:p>
        </w:tc>
        <w:tc>
          <w:tcPr>
            <w:tcW w:w="1152" w:type="dxa"/>
            <w:vAlign w:val="center"/>
          </w:tcPr>
          <w:p w:rsidR="008052AA" w:rsidRDefault="008052AA">
            <w:pPr>
              <w:pStyle w:val="ConsPlusNormal"/>
              <w:jc w:val="center"/>
            </w:pPr>
            <w:r>
              <w:t>700</w:t>
            </w:r>
          </w:p>
        </w:tc>
        <w:tc>
          <w:tcPr>
            <w:tcW w:w="1118" w:type="dxa"/>
            <w:vAlign w:val="center"/>
          </w:tcPr>
          <w:p w:rsidR="008052AA" w:rsidRDefault="008052AA">
            <w:pPr>
              <w:pStyle w:val="ConsPlusNormal"/>
              <w:jc w:val="center"/>
            </w:pPr>
            <w:r>
              <w:t>800</w:t>
            </w:r>
          </w:p>
        </w:tc>
        <w:tc>
          <w:tcPr>
            <w:tcW w:w="1191" w:type="dxa"/>
            <w:vAlign w:val="center"/>
          </w:tcPr>
          <w:p w:rsidR="008052AA" w:rsidRDefault="008052AA">
            <w:pPr>
              <w:pStyle w:val="ConsPlusNormal"/>
              <w:jc w:val="center"/>
            </w:pPr>
            <w:r>
              <w:t>1100</w:t>
            </w:r>
          </w:p>
        </w:tc>
        <w:tc>
          <w:tcPr>
            <w:tcW w:w="1871" w:type="dxa"/>
            <w:vAlign w:val="center"/>
          </w:tcPr>
          <w:p w:rsidR="008052AA" w:rsidRDefault="008052AA">
            <w:pPr>
              <w:pStyle w:val="ConsPlusNormal"/>
              <w:jc w:val="center"/>
            </w:pPr>
            <w:r>
              <w:t>1200</w:t>
            </w:r>
          </w:p>
        </w:tc>
      </w:tr>
      <w:tr w:rsidR="008052AA">
        <w:tc>
          <w:tcPr>
            <w:tcW w:w="3662" w:type="dxa"/>
          </w:tcPr>
          <w:p w:rsidR="008052AA" w:rsidRDefault="008052AA">
            <w:pPr>
              <w:pStyle w:val="ConsPlusNormal"/>
            </w:pPr>
            <w:r>
              <w:t>магний (мг/</w:t>
            </w:r>
            <w:proofErr w:type="spellStart"/>
            <w:r>
              <w:t>сут</w:t>
            </w:r>
            <w:proofErr w:type="spellEnd"/>
            <w:r>
              <w:t>)</w:t>
            </w:r>
          </w:p>
        </w:tc>
        <w:tc>
          <w:tcPr>
            <w:tcW w:w="1152" w:type="dxa"/>
            <w:vAlign w:val="center"/>
          </w:tcPr>
          <w:p w:rsidR="008052AA" w:rsidRDefault="008052AA">
            <w:pPr>
              <w:pStyle w:val="ConsPlusNormal"/>
              <w:jc w:val="center"/>
            </w:pPr>
            <w:r>
              <w:t>80</w:t>
            </w:r>
          </w:p>
        </w:tc>
        <w:tc>
          <w:tcPr>
            <w:tcW w:w="1118" w:type="dxa"/>
            <w:vAlign w:val="center"/>
          </w:tcPr>
          <w:p w:rsidR="008052AA" w:rsidRDefault="008052AA">
            <w:pPr>
              <w:pStyle w:val="ConsPlusNormal"/>
              <w:jc w:val="center"/>
            </w:pPr>
            <w:r>
              <w:t>200</w:t>
            </w:r>
          </w:p>
        </w:tc>
        <w:tc>
          <w:tcPr>
            <w:tcW w:w="1191" w:type="dxa"/>
            <w:vAlign w:val="center"/>
          </w:tcPr>
          <w:p w:rsidR="008052AA" w:rsidRDefault="008052AA">
            <w:pPr>
              <w:pStyle w:val="ConsPlusNormal"/>
              <w:jc w:val="center"/>
            </w:pPr>
            <w:r>
              <w:t>250</w:t>
            </w:r>
          </w:p>
        </w:tc>
        <w:tc>
          <w:tcPr>
            <w:tcW w:w="1871" w:type="dxa"/>
            <w:vAlign w:val="center"/>
          </w:tcPr>
          <w:p w:rsidR="008052AA" w:rsidRDefault="008052AA">
            <w:pPr>
              <w:pStyle w:val="ConsPlusNormal"/>
              <w:jc w:val="center"/>
            </w:pPr>
            <w:r>
              <w:t>300</w:t>
            </w:r>
          </w:p>
        </w:tc>
      </w:tr>
      <w:tr w:rsidR="008052AA">
        <w:tc>
          <w:tcPr>
            <w:tcW w:w="3662" w:type="dxa"/>
          </w:tcPr>
          <w:p w:rsidR="008052AA" w:rsidRDefault="008052AA">
            <w:pPr>
              <w:pStyle w:val="ConsPlusNormal"/>
            </w:pPr>
            <w:r>
              <w:t>железо (мг/</w:t>
            </w:r>
            <w:proofErr w:type="spellStart"/>
            <w:r>
              <w:t>сут</w:t>
            </w:r>
            <w:proofErr w:type="spellEnd"/>
            <w:r>
              <w:t>)</w:t>
            </w:r>
          </w:p>
        </w:tc>
        <w:tc>
          <w:tcPr>
            <w:tcW w:w="1152" w:type="dxa"/>
            <w:vAlign w:val="center"/>
          </w:tcPr>
          <w:p w:rsidR="008052AA" w:rsidRDefault="008052AA">
            <w:pPr>
              <w:pStyle w:val="ConsPlusNormal"/>
              <w:jc w:val="center"/>
            </w:pPr>
            <w:r>
              <w:t>10</w:t>
            </w:r>
          </w:p>
        </w:tc>
        <w:tc>
          <w:tcPr>
            <w:tcW w:w="1118" w:type="dxa"/>
            <w:vAlign w:val="center"/>
          </w:tcPr>
          <w:p w:rsidR="008052AA" w:rsidRDefault="008052AA">
            <w:pPr>
              <w:pStyle w:val="ConsPlusNormal"/>
              <w:jc w:val="center"/>
            </w:pPr>
            <w:r>
              <w:t>10</w:t>
            </w:r>
          </w:p>
        </w:tc>
        <w:tc>
          <w:tcPr>
            <w:tcW w:w="1191" w:type="dxa"/>
            <w:vAlign w:val="center"/>
          </w:tcPr>
          <w:p w:rsidR="008052AA" w:rsidRDefault="008052AA">
            <w:pPr>
              <w:pStyle w:val="ConsPlusNormal"/>
              <w:jc w:val="center"/>
            </w:pPr>
            <w:r>
              <w:t>12</w:t>
            </w:r>
          </w:p>
        </w:tc>
        <w:tc>
          <w:tcPr>
            <w:tcW w:w="1871" w:type="dxa"/>
            <w:vAlign w:val="center"/>
          </w:tcPr>
          <w:p w:rsidR="008052AA" w:rsidRDefault="008052AA">
            <w:pPr>
              <w:pStyle w:val="ConsPlusNormal"/>
              <w:jc w:val="center"/>
            </w:pPr>
            <w:r>
              <w:t>18</w:t>
            </w:r>
          </w:p>
        </w:tc>
      </w:tr>
      <w:tr w:rsidR="008052AA">
        <w:tc>
          <w:tcPr>
            <w:tcW w:w="3662" w:type="dxa"/>
          </w:tcPr>
          <w:p w:rsidR="008052AA" w:rsidRDefault="008052AA">
            <w:pPr>
              <w:pStyle w:val="ConsPlusNormal"/>
            </w:pPr>
            <w:r>
              <w:t>калий (мг/</w:t>
            </w:r>
            <w:proofErr w:type="spellStart"/>
            <w:r>
              <w:t>сут</w:t>
            </w:r>
            <w:proofErr w:type="spellEnd"/>
            <w:r>
              <w:t>)</w:t>
            </w:r>
          </w:p>
        </w:tc>
        <w:tc>
          <w:tcPr>
            <w:tcW w:w="1152" w:type="dxa"/>
            <w:vAlign w:val="center"/>
          </w:tcPr>
          <w:p w:rsidR="008052AA" w:rsidRDefault="008052AA">
            <w:pPr>
              <w:pStyle w:val="ConsPlusNormal"/>
              <w:jc w:val="center"/>
            </w:pPr>
            <w:r>
              <w:t>400</w:t>
            </w:r>
          </w:p>
        </w:tc>
        <w:tc>
          <w:tcPr>
            <w:tcW w:w="1118" w:type="dxa"/>
            <w:vAlign w:val="center"/>
          </w:tcPr>
          <w:p w:rsidR="008052AA" w:rsidRDefault="008052AA">
            <w:pPr>
              <w:pStyle w:val="ConsPlusNormal"/>
              <w:jc w:val="center"/>
            </w:pPr>
            <w:r>
              <w:t>600</w:t>
            </w:r>
          </w:p>
        </w:tc>
        <w:tc>
          <w:tcPr>
            <w:tcW w:w="1191" w:type="dxa"/>
            <w:vAlign w:val="center"/>
          </w:tcPr>
          <w:p w:rsidR="008052AA" w:rsidRDefault="008052AA">
            <w:pPr>
              <w:pStyle w:val="ConsPlusNormal"/>
              <w:jc w:val="center"/>
            </w:pPr>
            <w:r>
              <w:t>1100</w:t>
            </w:r>
          </w:p>
        </w:tc>
        <w:tc>
          <w:tcPr>
            <w:tcW w:w="1871" w:type="dxa"/>
            <w:vAlign w:val="center"/>
          </w:tcPr>
          <w:p w:rsidR="008052AA" w:rsidRDefault="008052AA">
            <w:pPr>
              <w:pStyle w:val="ConsPlusNormal"/>
              <w:jc w:val="center"/>
            </w:pPr>
            <w:r>
              <w:t>1200</w:t>
            </w:r>
          </w:p>
        </w:tc>
      </w:tr>
      <w:tr w:rsidR="008052AA">
        <w:tc>
          <w:tcPr>
            <w:tcW w:w="3662" w:type="dxa"/>
          </w:tcPr>
          <w:p w:rsidR="008052AA" w:rsidRDefault="008052AA">
            <w:pPr>
              <w:pStyle w:val="ConsPlusNormal"/>
            </w:pPr>
            <w:r>
              <w:t>йод (мг/</w:t>
            </w:r>
            <w:proofErr w:type="spellStart"/>
            <w:r>
              <w:t>сут</w:t>
            </w:r>
            <w:proofErr w:type="spellEnd"/>
            <w:r>
              <w:t>)</w:t>
            </w:r>
          </w:p>
        </w:tc>
        <w:tc>
          <w:tcPr>
            <w:tcW w:w="1152" w:type="dxa"/>
            <w:vAlign w:val="center"/>
          </w:tcPr>
          <w:p w:rsidR="008052AA" w:rsidRDefault="008052AA">
            <w:pPr>
              <w:pStyle w:val="ConsPlusNormal"/>
              <w:jc w:val="center"/>
            </w:pPr>
            <w:r>
              <w:t>0,07</w:t>
            </w:r>
          </w:p>
        </w:tc>
        <w:tc>
          <w:tcPr>
            <w:tcW w:w="1118" w:type="dxa"/>
            <w:vAlign w:val="center"/>
          </w:tcPr>
          <w:p w:rsidR="008052AA" w:rsidRDefault="008052AA">
            <w:pPr>
              <w:pStyle w:val="ConsPlusNormal"/>
              <w:jc w:val="center"/>
            </w:pPr>
            <w:r>
              <w:t>0,1</w:t>
            </w:r>
          </w:p>
        </w:tc>
        <w:tc>
          <w:tcPr>
            <w:tcW w:w="1191" w:type="dxa"/>
            <w:vAlign w:val="center"/>
          </w:tcPr>
          <w:p w:rsidR="008052AA" w:rsidRDefault="008052AA">
            <w:pPr>
              <w:pStyle w:val="ConsPlusNormal"/>
              <w:jc w:val="center"/>
            </w:pPr>
            <w:r>
              <w:t>0,1</w:t>
            </w:r>
          </w:p>
        </w:tc>
        <w:tc>
          <w:tcPr>
            <w:tcW w:w="1871" w:type="dxa"/>
            <w:vAlign w:val="center"/>
          </w:tcPr>
          <w:p w:rsidR="008052AA" w:rsidRDefault="008052AA">
            <w:pPr>
              <w:pStyle w:val="ConsPlusNormal"/>
              <w:jc w:val="center"/>
            </w:pPr>
            <w:r>
              <w:t>0,1</w:t>
            </w:r>
          </w:p>
        </w:tc>
      </w:tr>
      <w:tr w:rsidR="008052AA">
        <w:tc>
          <w:tcPr>
            <w:tcW w:w="3662" w:type="dxa"/>
          </w:tcPr>
          <w:p w:rsidR="008052AA" w:rsidRDefault="008052AA">
            <w:pPr>
              <w:pStyle w:val="ConsPlusNormal"/>
            </w:pPr>
            <w:r>
              <w:t>селен (мг/</w:t>
            </w:r>
            <w:proofErr w:type="spellStart"/>
            <w:r>
              <w:t>сут</w:t>
            </w:r>
            <w:proofErr w:type="spellEnd"/>
            <w:r>
              <w:t>)</w:t>
            </w:r>
          </w:p>
        </w:tc>
        <w:tc>
          <w:tcPr>
            <w:tcW w:w="1152" w:type="dxa"/>
            <w:vAlign w:val="center"/>
          </w:tcPr>
          <w:p w:rsidR="008052AA" w:rsidRDefault="008052AA">
            <w:pPr>
              <w:pStyle w:val="ConsPlusNormal"/>
              <w:jc w:val="center"/>
            </w:pPr>
            <w:r>
              <w:t>0,0015</w:t>
            </w:r>
          </w:p>
        </w:tc>
        <w:tc>
          <w:tcPr>
            <w:tcW w:w="1118" w:type="dxa"/>
            <w:vAlign w:val="center"/>
          </w:tcPr>
          <w:p w:rsidR="008052AA" w:rsidRDefault="008052AA">
            <w:pPr>
              <w:pStyle w:val="ConsPlusNormal"/>
              <w:jc w:val="center"/>
            </w:pPr>
            <w:r>
              <w:t>0,02</w:t>
            </w:r>
          </w:p>
        </w:tc>
        <w:tc>
          <w:tcPr>
            <w:tcW w:w="1191" w:type="dxa"/>
            <w:vAlign w:val="center"/>
          </w:tcPr>
          <w:p w:rsidR="008052AA" w:rsidRDefault="008052AA">
            <w:pPr>
              <w:pStyle w:val="ConsPlusNormal"/>
              <w:jc w:val="center"/>
            </w:pPr>
            <w:r>
              <w:t>0,03</w:t>
            </w:r>
          </w:p>
        </w:tc>
        <w:tc>
          <w:tcPr>
            <w:tcW w:w="1871" w:type="dxa"/>
            <w:vAlign w:val="center"/>
          </w:tcPr>
          <w:p w:rsidR="008052AA" w:rsidRDefault="008052AA">
            <w:pPr>
              <w:pStyle w:val="ConsPlusNormal"/>
              <w:jc w:val="center"/>
            </w:pPr>
            <w:r>
              <w:t>0,05</w:t>
            </w:r>
          </w:p>
        </w:tc>
      </w:tr>
      <w:tr w:rsidR="008052AA">
        <w:tc>
          <w:tcPr>
            <w:tcW w:w="3662" w:type="dxa"/>
          </w:tcPr>
          <w:p w:rsidR="008052AA" w:rsidRDefault="008052AA">
            <w:pPr>
              <w:pStyle w:val="ConsPlusNormal"/>
            </w:pPr>
            <w:r>
              <w:t>фтор (мг/</w:t>
            </w:r>
            <w:proofErr w:type="spellStart"/>
            <w:r>
              <w:t>сут</w:t>
            </w:r>
            <w:proofErr w:type="spellEnd"/>
            <w:r>
              <w:t>)</w:t>
            </w:r>
          </w:p>
        </w:tc>
        <w:tc>
          <w:tcPr>
            <w:tcW w:w="1152" w:type="dxa"/>
            <w:vAlign w:val="center"/>
          </w:tcPr>
          <w:p w:rsidR="008052AA" w:rsidRDefault="008052AA">
            <w:pPr>
              <w:pStyle w:val="ConsPlusNormal"/>
              <w:jc w:val="center"/>
            </w:pPr>
            <w:r>
              <w:t>1,4</w:t>
            </w:r>
          </w:p>
        </w:tc>
        <w:tc>
          <w:tcPr>
            <w:tcW w:w="1118" w:type="dxa"/>
            <w:vAlign w:val="center"/>
          </w:tcPr>
          <w:p w:rsidR="008052AA" w:rsidRDefault="008052AA">
            <w:pPr>
              <w:pStyle w:val="ConsPlusNormal"/>
              <w:jc w:val="center"/>
            </w:pPr>
            <w:r>
              <w:t>2,0</w:t>
            </w:r>
          </w:p>
        </w:tc>
        <w:tc>
          <w:tcPr>
            <w:tcW w:w="1191" w:type="dxa"/>
            <w:vAlign w:val="center"/>
          </w:tcPr>
          <w:p w:rsidR="008052AA" w:rsidRDefault="008052AA">
            <w:pPr>
              <w:pStyle w:val="ConsPlusNormal"/>
              <w:jc w:val="center"/>
            </w:pPr>
            <w:r>
              <w:t>3,0</w:t>
            </w:r>
          </w:p>
        </w:tc>
        <w:tc>
          <w:tcPr>
            <w:tcW w:w="1871" w:type="dxa"/>
            <w:vAlign w:val="center"/>
          </w:tcPr>
          <w:p w:rsidR="008052AA" w:rsidRDefault="008052AA">
            <w:pPr>
              <w:pStyle w:val="ConsPlusNormal"/>
              <w:jc w:val="center"/>
            </w:pPr>
            <w:r>
              <w:t>4,0</w:t>
            </w:r>
          </w:p>
        </w:tc>
      </w:tr>
    </w:tbl>
    <w:p w:rsidR="008052AA" w:rsidRDefault="008052AA">
      <w:pPr>
        <w:pStyle w:val="ConsPlusNormal"/>
        <w:jc w:val="both"/>
      </w:pPr>
    </w:p>
    <w:p w:rsidR="008052AA" w:rsidRDefault="008052AA">
      <w:pPr>
        <w:pStyle w:val="ConsPlusNormal"/>
        <w:jc w:val="right"/>
        <w:outlineLvl w:val="2"/>
      </w:pPr>
      <w:r>
        <w:t>Таблица 2</w:t>
      </w:r>
    </w:p>
    <w:p w:rsidR="008052AA" w:rsidRDefault="008052AA">
      <w:pPr>
        <w:pStyle w:val="ConsPlusNormal"/>
        <w:jc w:val="both"/>
      </w:pPr>
    </w:p>
    <w:p w:rsidR="008052AA" w:rsidRDefault="008052AA">
      <w:pPr>
        <w:pStyle w:val="ConsPlusTitle"/>
        <w:jc w:val="center"/>
      </w:pPr>
      <w:r>
        <w:t>Суточная потребность в пищевых веществах и энергии</w:t>
      </w:r>
    </w:p>
    <w:p w:rsidR="008052AA" w:rsidRDefault="008052AA">
      <w:pPr>
        <w:pStyle w:val="ConsPlusTitle"/>
        <w:jc w:val="center"/>
      </w:pPr>
      <w:r>
        <w:t xml:space="preserve">для обучающихся в образовательных организациях </w:t>
      </w:r>
      <w:proofErr w:type="gramStart"/>
      <w:r>
        <w:t>кадетского</w:t>
      </w:r>
      <w:proofErr w:type="gramEnd"/>
    </w:p>
    <w:p w:rsidR="008052AA" w:rsidRDefault="008052AA">
      <w:pPr>
        <w:pStyle w:val="ConsPlusTitle"/>
        <w:jc w:val="center"/>
      </w:pPr>
      <w:r>
        <w:t>типа и организаций кадетской направленности</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8052AA">
        <w:tc>
          <w:tcPr>
            <w:tcW w:w="1392" w:type="dxa"/>
          </w:tcPr>
          <w:p w:rsidR="008052AA" w:rsidRDefault="008052AA">
            <w:pPr>
              <w:pStyle w:val="ConsPlusNormal"/>
              <w:jc w:val="center"/>
            </w:pPr>
            <w:r>
              <w:t>Возраст</w:t>
            </w:r>
          </w:p>
        </w:tc>
        <w:tc>
          <w:tcPr>
            <w:tcW w:w="2381" w:type="dxa"/>
          </w:tcPr>
          <w:p w:rsidR="008052AA" w:rsidRDefault="008052AA">
            <w:pPr>
              <w:pStyle w:val="ConsPlusNormal"/>
              <w:jc w:val="center"/>
            </w:pPr>
            <w:r>
              <w:t>Энергетическая ценность (</w:t>
            </w:r>
            <w:proofErr w:type="gramStart"/>
            <w:r>
              <w:t>ккал</w:t>
            </w:r>
            <w:proofErr w:type="gramEnd"/>
            <w:r>
              <w:t>/</w:t>
            </w:r>
            <w:proofErr w:type="spellStart"/>
            <w:r>
              <w:t>сут</w:t>
            </w:r>
            <w:proofErr w:type="spellEnd"/>
            <w:r>
              <w:t>)</w:t>
            </w:r>
          </w:p>
        </w:tc>
        <w:tc>
          <w:tcPr>
            <w:tcW w:w="1757" w:type="dxa"/>
          </w:tcPr>
          <w:p w:rsidR="008052AA" w:rsidRDefault="008052AA">
            <w:pPr>
              <w:pStyle w:val="ConsPlusNormal"/>
              <w:jc w:val="center"/>
            </w:pPr>
            <w:r>
              <w:t>Белки (</w:t>
            </w:r>
            <w:proofErr w:type="gramStart"/>
            <w:r>
              <w:t>г</w:t>
            </w:r>
            <w:proofErr w:type="gramEnd"/>
            <w:r>
              <w:t>/</w:t>
            </w:r>
            <w:proofErr w:type="spellStart"/>
            <w:r>
              <w:t>сут</w:t>
            </w:r>
            <w:proofErr w:type="spellEnd"/>
            <w:r>
              <w:t>)</w:t>
            </w:r>
          </w:p>
        </w:tc>
        <w:tc>
          <w:tcPr>
            <w:tcW w:w="1701" w:type="dxa"/>
          </w:tcPr>
          <w:p w:rsidR="008052AA" w:rsidRDefault="008052AA">
            <w:pPr>
              <w:pStyle w:val="ConsPlusNormal"/>
              <w:jc w:val="center"/>
            </w:pPr>
            <w:r>
              <w:t>Жиры (</w:t>
            </w:r>
            <w:proofErr w:type="gramStart"/>
            <w:r>
              <w:t>г</w:t>
            </w:r>
            <w:proofErr w:type="gramEnd"/>
            <w:r>
              <w:t>/</w:t>
            </w:r>
            <w:proofErr w:type="spellStart"/>
            <w:r>
              <w:t>сут</w:t>
            </w:r>
            <w:proofErr w:type="spellEnd"/>
            <w:r>
              <w:t>)</w:t>
            </w:r>
          </w:p>
        </w:tc>
        <w:tc>
          <w:tcPr>
            <w:tcW w:w="1757" w:type="dxa"/>
          </w:tcPr>
          <w:p w:rsidR="008052AA" w:rsidRDefault="008052AA">
            <w:pPr>
              <w:pStyle w:val="ConsPlusNormal"/>
              <w:jc w:val="center"/>
            </w:pPr>
            <w:r>
              <w:t>Углеводы (</w:t>
            </w:r>
            <w:proofErr w:type="gramStart"/>
            <w:r>
              <w:t>г</w:t>
            </w:r>
            <w:proofErr w:type="gramEnd"/>
            <w:r>
              <w:t>/</w:t>
            </w:r>
            <w:proofErr w:type="spellStart"/>
            <w:r>
              <w:t>сут</w:t>
            </w:r>
            <w:proofErr w:type="spellEnd"/>
            <w:r>
              <w:t>)</w:t>
            </w:r>
          </w:p>
        </w:tc>
      </w:tr>
      <w:tr w:rsidR="008052AA">
        <w:tc>
          <w:tcPr>
            <w:tcW w:w="1392" w:type="dxa"/>
          </w:tcPr>
          <w:p w:rsidR="008052AA" w:rsidRDefault="008052AA">
            <w:pPr>
              <w:pStyle w:val="ConsPlusNormal"/>
              <w:jc w:val="center"/>
            </w:pPr>
            <w:r>
              <w:t>5 - 8 класс</w:t>
            </w:r>
          </w:p>
        </w:tc>
        <w:tc>
          <w:tcPr>
            <w:tcW w:w="2381" w:type="dxa"/>
          </w:tcPr>
          <w:p w:rsidR="008052AA" w:rsidRDefault="008052AA">
            <w:pPr>
              <w:pStyle w:val="ConsPlusNormal"/>
              <w:jc w:val="center"/>
            </w:pPr>
            <w:r>
              <w:t>до 3500</w:t>
            </w:r>
          </w:p>
        </w:tc>
        <w:tc>
          <w:tcPr>
            <w:tcW w:w="1757" w:type="dxa"/>
          </w:tcPr>
          <w:p w:rsidR="008052AA" w:rsidRDefault="008052AA">
            <w:pPr>
              <w:pStyle w:val="ConsPlusNormal"/>
              <w:jc w:val="center"/>
            </w:pPr>
            <w:r>
              <w:t>119 - 149</w:t>
            </w:r>
          </w:p>
        </w:tc>
        <w:tc>
          <w:tcPr>
            <w:tcW w:w="1701" w:type="dxa"/>
          </w:tcPr>
          <w:p w:rsidR="008052AA" w:rsidRDefault="008052AA">
            <w:pPr>
              <w:pStyle w:val="ConsPlusNormal"/>
              <w:jc w:val="center"/>
            </w:pPr>
            <w:r>
              <w:t>134 - 143</w:t>
            </w:r>
          </w:p>
        </w:tc>
        <w:tc>
          <w:tcPr>
            <w:tcW w:w="1757" w:type="dxa"/>
          </w:tcPr>
          <w:p w:rsidR="008052AA" w:rsidRDefault="008052AA">
            <w:pPr>
              <w:pStyle w:val="ConsPlusNormal"/>
              <w:jc w:val="center"/>
            </w:pPr>
            <w:r>
              <w:t>550 - 580</w:t>
            </w:r>
          </w:p>
        </w:tc>
      </w:tr>
      <w:tr w:rsidR="008052AA">
        <w:tc>
          <w:tcPr>
            <w:tcW w:w="1392" w:type="dxa"/>
          </w:tcPr>
          <w:p w:rsidR="008052AA" w:rsidRDefault="008052AA">
            <w:pPr>
              <w:pStyle w:val="ConsPlusNormal"/>
              <w:jc w:val="center"/>
            </w:pPr>
            <w:r>
              <w:t>9 - 11 класс</w:t>
            </w:r>
          </w:p>
        </w:tc>
        <w:tc>
          <w:tcPr>
            <w:tcW w:w="2381" w:type="dxa"/>
          </w:tcPr>
          <w:p w:rsidR="008052AA" w:rsidRDefault="008052AA">
            <w:pPr>
              <w:pStyle w:val="ConsPlusNormal"/>
              <w:jc w:val="center"/>
            </w:pPr>
            <w:r>
              <w:t>до 4000</w:t>
            </w:r>
          </w:p>
        </w:tc>
        <w:tc>
          <w:tcPr>
            <w:tcW w:w="1757" w:type="dxa"/>
          </w:tcPr>
          <w:p w:rsidR="008052AA" w:rsidRDefault="008052AA">
            <w:pPr>
              <w:pStyle w:val="ConsPlusNormal"/>
              <w:jc w:val="center"/>
            </w:pPr>
            <w:r>
              <w:t>142 - 177</w:t>
            </w:r>
          </w:p>
        </w:tc>
        <w:tc>
          <w:tcPr>
            <w:tcW w:w="1701" w:type="dxa"/>
          </w:tcPr>
          <w:p w:rsidR="008052AA" w:rsidRDefault="008052AA">
            <w:pPr>
              <w:pStyle w:val="ConsPlusNormal"/>
              <w:jc w:val="center"/>
            </w:pPr>
            <w:r>
              <w:t>157 - 168</w:t>
            </w:r>
          </w:p>
        </w:tc>
        <w:tc>
          <w:tcPr>
            <w:tcW w:w="1757" w:type="dxa"/>
          </w:tcPr>
          <w:p w:rsidR="008052AA" w:rsidRDefault="008052AA">
            <w:pPr>
              <w:pStyle w:val="ConsPlusNormal"/>
              <w:jc w:val="center"/>
            </w:pPr>
            <w:r>
              <w:t>646 - 681</w:t>
            </w:r>
          </w:p>
        </w:tc>
      </w:tr>
    </w:tbl>
    <w:p w:rsidR="008052AA" w:rsidRDefault="008052AA">
      <w:pPr>
        <w:pStyle w:val="ConsPlusNormal"/>
        <w:jc w:val="both"/>
      </w:pPr>
    </w:p>
    <w:p w:rsidR="008052AA" w:rsidRDefault="008052AA">
      <w:pPr>
        <w:pStyle w:val="ConsPlusNormal"/>
        <w:jc w:val="right"/>
        <w:outlineLvl w:val="2"/>
      </w:pPr>
      <w:r>
        <w:t>Таблица 3</w:t>
      </w:r>
    </w:p>
    <w:p w:rsidR="008052AA" w:rsidRDefault="008052AA">
      <w:pPr>
        <w:pStyle w:val="ConsPlusNormal"/>
        <w:jc w:val="both"/>
      </w:pPr>
    </w:p>
    <w:p w:rsidR="008052AA" w:rsidRDefault="008052AA">
      <w:pPr>
        <w:pStyle w:val="ConsPlusTitle"/>
        <w:jc w:val="center"/>
      </w:pPr>
      <w:bookmarkStart w:id="13" w:name="P1859"/>
      <w:bookmarkEnd w:id="13"/>
      <w:r>
        <w:t xml:space="preserve">Распределение в процентном отношении потребления </w:t>
      </w:r>
      <w:proofErr w:type="gramStart"/>
      <w:r>
        <w:t>пищевых</w:t>
      </w:r>
      <w:proofErr w:type="gramEnd"/>
    </w:p>
    <w:p w:rsidR="008052AA" w:rsidRDefault="008052AA">
      <w:pPr>
        <w:pStyle w:val="ConsPlusTitle"/>
        <w:jc w:val="center"/>
      </w:pPr>
      <w:r>
        <w:t>веществ и энергии по приемам пищи в зависимости от времени</w:t>
      </w:r>
    </w:p>
    <w:p w:rsidR="008052AA" w:rsidRDefault="008052AA">
      <w:pPr>
        <w:pStyle w:val="ConsPlusTitle"/>
        <w:jc w:val="center"/>
      </w:pPr>
      <w:r>
        <w:t>пребывания в организации</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8052AA">
        <w:tc>
          <w:tcPr>
            <w:tcW w:w="3970" w:type="dxa"/>
          </w:tcPr>
          <w:p w:rsidR="008052AA" w:rsidRDefault="008052AA">
            <w:pPr>
              <w:pStyle w:val="ConsPlusNormal"/>
              <w:jc w:val="center"/>
            </w:pPr>
            <w:r>
              <w:t>Тип организации</w:t>
            </w:r>
          </w:p>
        </w:tc>
        <w:tc>
          <w:tcPr>
            <w:tcW w:w="1843" w:type="dxa"/>
          </w:tcPr>
          <w:p w:rsidR="008052AA" w:rsidRDefault="008052AA">
            <w:pPr>
              <w:pStyle w:val="ConsPlusNormal"/>
              <w:jc w:val="center"/>
            </w:pPr>
            <w:r>
              <w:t>Прием пищи</w:t>
            </w:r>
          </w:p>
        </w:tc>
        <w:tc>
          <w:tcPr>
            <w:tcW w:w="3231" w:type="dxa"/>
          </w:tcPr>
          <w:p w:rsidR="008052AA" w:rsidRDefault="008052AA">
            <w:pPr>
              <w:pStyle w:val="ConsPlusNormal"/>
              <w:jc w:val="center"/>
            </w:pPr>
            <w:r>
              <w:t>Доля суточной потребности в пищевых веществах и энергии</w:t>
            </w:r>
          </w:p>
        </w:tc>
      </w:tr>
      <w:tr w:rsidR="008052AA">
        <w:tc>
          <w:tcPr>
            <w:tcW w:w="3970" w:type="dxa"/>
            <w:vMerge w:val="restart"/>
            <w:vAlign w:val="center"/>
          </w:tcPr>
          <w:p w:rsidR="008052AA" w:rsidRDefault="008052AA">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8052AA" w:rsidRDefault="008052AA">
            <w:pPr>
              <w:pStyle w:val="ConsPlusNormal"/>
              <w:jc w:val="center"/>
            </w:pPr>
            <w:r>
              <w:t>завтрак</w:t>
            </w:r>
          </w:p>
        </w:tc>
        <w:tc>
          <w:tcPr>
            <w:tcW w:w="3231" w:type="dxa"/>
          </w:tcPr>
          <w:p w:rsidR="008052AA" w:rsidRDefault="008052AA">
            <w:pPr>
              <w:pStyle w:val="ConsPlusNormal"/>
              <w:jc w:val="center"/>
            </w:pPr>
            <w:r>
              <w:t>20%</w:t>
            </w:r>
          </w:p>
        </w:tc>
      </w:tr>
      <w:tr w:rsidR="008052AA">
        <w:tc>
          <w:tcPr>
            <w:tcW w:w="3970" w:type="dxa"/>
            <w:vMerge/>
          </w:tcPr>
          <w:p w:rsidR="008052AA" w:rsidRDefault="008052AA"/>
        </w:tc>
        <w:tc>
          <w:tcPr>
            <w:tcW w:w="1843" w:type="dxa"/>
            <w:vAlign w:val="center"/>
          </w:tcPr>
          <w:p w:rsidR="008052AA" w:rsidRDefault="008052AA">
            <w:pPr>
              <w:pStyle w:val="ConsPlusNormal"/>
              <w:jc w:val="center"/>
            </w:pPr>
            <w:r>
              <w:t>второй завтрак</w:t>
            </w:r>
          </w:p>
        </w:tc>
        <w:tc>
          <w:tcPr>
            <w:tcW w:w="3231" w:type="dxa"/>
          </w:tcPr>
          <w:p w:rsidR="008052AA" w:rsidRDefault="008052AA">
            <w:pPr>
              <w:pStyle w:val="ConsPlusNormal"/>
              <w:jc w:val="center"/>
            </w:pPr>
            <w:r>
              <w:t>5%</w:t>
            </w:r>
          </w:p>
        </w:tc>
      </w:tr>
      <w:tr w:rsidR="008052AA">
        <w:tc>
          <w:tcPr>
            <w:tcW w:w="3970" w:type="dxa"/>
            <w:vMerge/>
          </w:tcPr>
          <w:p w:rsidR="008052AA" w:rsidRDefault="008052AA"/>
        </w:tc>
        <w:tc>
          <w:tcPr>
            <w:tcW w:w="1843" w:type="dxa"/>
            <w:vAlign w:val="center"/>
          </w:tcPr>
          <w:p w:rsidR="008052AA" w:rsidRDefault="008052AA">
            <w:pPr>
              <w:pStyle w:val="ConsPlusNormal"/>
              <w:jc w:val="center"/>
            </w:pPr>
            <w:r>
              <w:t>обед</w:t>
            </w:r>
          </w:p>
        </w:tc>
        <w:tc>
          <w:tcPr>
            <w:tcW w:w="3231" w:type="dxa"/>
          </w:tcPr>
          <w:p w:rsidR="008052AA" w:rsidRDefault="008052AA">
            <w:pPr>
              <w:pStyle w:val="ConsPlusNormal"/>
              <w:jc w:val="center"/>
            </w:pPr>
            <w:r>
              <w:t>35%</w:t>
            </w:r>
          </w:p>
        </w:tc>
      </w:tr>
      <w:tr w:rsidR="008052AA">
        <w:tc>
          <w:tcPr>
            <w:tcW w:w="3970" w:type="dxa"/>
            <w:vMerge/>
          </w:tcPr>
          <w:p w:rsidR="008052AA" w:rsidRDefault="008052AA"/>
        </w:tc>
        <w:tc>
          <w:tcPr>
            <w:tcW w:w="1843" w:type="dxa"/>
            <w:vAlign w:val="center"/>
          </w:tcPr>
          <w:p w:rsidR="008052AA" w:rsidRDefault="008052AA">
            <w:pPr>
              <w:pStyle w:val="ConsPlusNormal"/>
              <w:jc w:val="center"/>
            </w:pPr>
            <w:r>
              <w:t>полдник</w:t>
            </w:r>
          </w:p>
        </w:tc>
        <w:tc>
          <w:tcPr>
            <w:tcW w:w="3231" w:type="dxa"/>
          </w:tcPr>
          <w:p w:rsidR="008052AA" w:rsidRDefault="008052AA">
            <w:pPr>
              <w:pStyle w:val="ConsPlusNormal"/>
              <w:jc w:val="center"/>
            </w:pPr>
            <w:r>
              <w:t>15%</w:t>
            </w:r>
          </w:p>
        </w:tc>
      </w:tr>
      <w:tr w:rsidR="008052AA">
        <w:tc>
          <w:tcPr>
            <w:tcW w:w="3970" w:type="dxa"/>
            <w:vMerge/>
          </w:tcPr>
          <w:p w:rsidR="008052AA" w:rsidRDefault="008052AA"/>
        </w:tc>
        <w:tc>
          <w:tcPr>
            <w:tcW w:w="1843" w:type="dxa"/>
            <w:vAlign w:val="center"/>
          </w:tcPr>
          <w:p w:rsidR="008052AA" w:rsidRDefault="008052AA">
            <w:pPr>
              <w:pStyle w:val="ConsPlusNormal"/>
              <w:jc w:val="center"/>
            </w:pPr>
            <w:r>
              <w:t>ужин</w:t>
            </w:r>
          </w:p>
        </w:tc>
        <w:tc>
          <w:tcPr>
            <w:tcW w:w="3231" w:type="dxa"/>
          </w:tcPr>
          <w:p w:rsidR="008052AA" w:rsidRDefault="008052AA">
            <w:pPr>
              <w:pStyle w:val="ConsPlusNormal"/>
              <w:jc w:val="center"/>
            </w:pPr>
            <w:r>
              <w:t>25%</w:t>
            </w:r>
          </w:p>
        </w:tc>
      </w:tr>
      <w:tr w:rsidR="008052AA">
        <w:tc>
          <w:tcPr>
            <w:tcW w:w="3970" w:type="dxa"/>
            <w:vMerge w:val="restart"/>
            <w:vAlign w:val="center"/>
          </w:tcPr>
          <w:p w:rsidR="008052AA" w:rsidRDefault="008052AA">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rsidR="008052AA" w:rsidRDefault="008052AA">
            <w:pPr>
              <w:pStyle w:val="ConsPlusNormal"/>
              <w:jc w:val="center"/>
            </w:pPr>
            <w:r>
              <w:t>завтрак</w:t>
            </w:r>
          </w:p>
        </w:tc>
        <w:tc>
          <w:tcPr>
            <w:tcW w:w="3231" w:type="dxa"/>
          </w:tcPr>
          <w:p w:rsidR="008052AA" w:rsidRDefault="008052AA">
            <w:pPr>
              <w:pStyle w:val="ConsPlusNormal"/>
              <w:jc w:val="center"/>
            </w:pPr>
            <w:r>
              <w:t>20 - 25%</w:t>
            </w:r>
          </w:p>
        </w:tc>
      </w:tr>
      <w:tr w:rsidR="008052AA">
        <w:tc>
          <w:tcPr>
            <w:tcW w:w="3970" w:type="dxa"/>
            <w:vMerge/>
          </w:tcPr>
          <w:p w:rsidR="008052AA" w:rsidRDefault="008052AA"/>
        </w:tc>
        <w:tc>
          <w:tcPr>
            <w:tcW w:w="1843" w:type="dxa"/>
            <w:vAlign w:val="center"/>
          </w:tcPr>
          <w:p w:rsidR="008052AA" w:rsidRDefault="008052AA">
            <w:pPr>
              <w:pStyle w:val="ConsPlusNormal"/>
              <w:jc w:val="center"/>
            </w:pPr>
            <w:r>
              <w:t>обед</w:t>
            </w:r>
          </w:p>
        </w:tc>
        <w:tc>
          <w:tcPr>
            <w:tcW w:w="3231" w:type="dxa"/>
          </w:tcPr>
          <w:p w:rsidR="008052AA" w:rsidRDefault="008052AA">
            <w:pPr>
              <w:pStyle w:val="ConsPlusNormal"/>
              <w:jc w:val="center"/>
            </w:pPr>
            <w:r>
              <w:t>30 - 35%</w:t>
            </w:r>
          </w:p>
        </w:tc>
      </w:tr>
      <w:tr w:rsidR="008052AA">
        <w:tc>
          <w:tcPr>
            <w:tcW w:w="3970" w:type="dxa"/>
            <w:vMerge/>
          </w:tcPr>
          <w:p w:rsidR="008052AA" w:rsidRDefault="008052AA"/>
        </w:tc>
        <w:tc>
          <w:tcPr>
            <w:tcW w:w="1843" w:type="dxa"/>
            <w:vAlign w:val="center"/>
          </w:tcPr>
          <w:p w:rsidR="008052AA" w:rsidRDefault="008052AA">
            <w:pPr>
              <w:pStyle w:val="ConsPlusNormal"/>
              <w:jc w:val="center"/>
            </w:pPr>
            <w:r>
              <w:t>полдник</w:t>
            </w:r>
          </w:p>
        </w:tc>
        <w:tc>
          <w:tcPr>
            <w:tcW w:w="3231" w:type="dxa"/>
          </w:tcPr>
          <w:p w:rsidR="008052AA" w:rsidRDefault="008052AA">
            <w:pPr>
              <w:pStyle w:val="ConsPlusNormal"/>
              <w:jc w:val="center"/>
            </w:pPr>
            <w:r>
              <w:t>10% - 15%</w:t>
            </w:r>
          </w:p>
        </w:tc>
      </w:tr>
      <w:tr w:rsidR="008052AA">
        <w:tc>
          <w:tcPr>
            <w:tcW w:w="3970" w:type="dxa"/>
            <w:vMerge w:val="restart"/>
            <w:vAlign w:val="center"/>
          </w:tcPr>
          <w:p w:rsidR="008052AA" w:rsidRDefault="008052AA">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rsidR="008052AA" w:rsidRDefault="008052AA">
            <w:pPr>
              <w:pStyle w:val="ConsPlusNormal"/>
              <w:jc w:val="center"/>
            </w:pPr>
            <w:r>
              <w:t>обед</w:t>
            </w:r>
          </w:p>
        </w:tc>
        <w:tc>
          <w:tcPr>
            <w:tcW w:w="3231" w:type="dxa"/>
          </w:tcPr>
          <w:p w:rsidR="008052AA" w:rsidRDefault="008052AA">
            <w:pPr>
              <w:pStyle w:val="ConsPlusNormal"/>
              <w:jc w:val="center"/>
            </w:pPr>
            <w:r>
              <w:t>30 - 35%</w:t>
            </w:r>
          </w:p>
        </w:tc>
      </w:tr>
      <w:tr w:rsidR="008052AA">
        <w:tc>
          <w:tcPr>
            <w:tcW w:w="3970" w:type="dxa"/>
            <w:vMerge/>
          </w:tcPr>
          <w:p w:rsidR="008052AA" w:rsidRDefault="008052AA"/>
        </w:tc>
        <w:tc>
          <w:tcPr>
            <w:tcW w:w="1843" w:type="dxa"/>
            <w:vAlign w:val="center"/>
          </w:tcPr>
          <w:p w:rsidR="008052AA" w:rsidRDefault="008052AA">
            <w:pPr>
              <w:pStyle w:val="ConsPlusNormal"/>
              <w:jc w:val="center"/>
            </w:pPr>
            <w:r>
              <w:t>полдник</w:t>
            </w:r>
          </w:p>
        </w:tc>
        <w:tc>
          <w:tcPr>
            <w:tcW w:w="3231" w:type="dxa"/>
          </w:tcPr>
          <w:p w:rsidR="008052AA" w:rsidRDefault="008052AA">
            <w:pPr>
              <w:pStyle w:val="ConsPlusNormal"/>
              <w:jc w:val="center"/>
            </w:pPr>
            <w:r>
              <w:t>10 - 15%</w:t>
            </w:r>
          </w:p>
        </w:tc>
      </w:tr>
      <w:tr w:rsidR="008052AA">
        <w:tc>
          <w:tcPr>
            <w:tcW w:w="3970" w:type="dxa"/>
            <w:vMerge w:val="restart"/>
            <w:vAlign w:val="center"/>
          </w:tcPr>
          <w:p w:rsidR="008052AA" w:rsidRDefault="008052AA">
            <w:pPr>
              <w:pStyle w:val="ConsPlusNormal"/>
              <w:jc w:val="center"/>
            </w:pPr>
            <w:r>
              <w:t>Организации с круглосуточным пребыванием детей</w:t>
            </w:r>
          </w:p>
        </w:tc>
        <w:tc>
          <w:tcPr>
            <w:tcW w:w="1843" w:type="dxa"/>
            <w:vAlign w:val="center"/>
          </w:tcPr>
          <w:p w:rsidR="008052AA" w:rsidRDefault="008052AA">
            <w:pPr>
              <w:pStyle w:val="ConsPlusNormal"/>
              <w:jc w:val="center"/>
            </w:pPr>
            <w:r>
              <w:t>завтрак</w:t>
            </w:r>
          </w:p>
        </w:tc>
        <w:tc>
          <w:tcPr>
            <w:tcW w:w="3231" w:type="dxa"/>
          </w:tcPr>
          <w:p w:rsidR="008052AA" w:rsidRDefault="008052AA">
            <w:pPr>
              <w:pStyle w:val="ConsPlusNormal"/>
              <w:jc w:val="center"/>
            </w:pPr>
            <w:r>
              <w:t>20%</w:t>
            </w:r>
          </w:p>
        </w:tc>
      </w:tr>
      <w:tr w:rsidR="008052AA">
        <w:tc>
          <w:tcPr>
            <w:tcW w:w="3970" w:type="dxa"/>
            <w:vMerge/>
          </w:tcPr>
          <w:p w:rsidR="008052AA" w:rsidRDefault="008052AA"/>
        </w:tc>
        <w:tc>
          <w:tcPr>
            <w:tcW w:w="1843" w:type="dxa"/>
            <w:vAlign w:val="center"/>
          </w:tcPr>
          <w:p w:rsidR="008052AA" w:rsidRDefault="008052AA">
            <w:pPr>
              <w:pStyle w:val="ConsPlusNormal"/>
              <w:jc w:val="center"/>
            </w:pPr>
            <w:r>
              <w:t>второй завтрак</w:t>
            </w:r>
          </w:p>
        </w:tc>
        <w:tc>
          <w:tcPr>
            <w:tcW w:w="3231" w:type="dxa"/>
          </w:tcPr>
          <w:p w:rsidR="008052AA" w:rsidRDefault="008052AA">
            <w:pPr>
              <w:pStyle w:val="ConsPlusNormal"/>
              <w:jc w:val="center"/>
            </w:pPr>
            <w:r>
              <w:t>5%</w:t>
            </w:r>
          </w:p>
        </w:tc>
      </w:tr>
      <w:tr w:rsidR="008052AA">
        <w:tc>
          <w:tcPr>
            <w:tcW w:w="3970" w:type="dxa"/>
            <w:vMerge/>
          </w:tcPr>
          <w:p w:rsidR="008052AA" w:rsidRDefault="008052AA"/>
        </w:tc>
        <w:tc>
          <w:tcPr>
            <w:tcW w:w="1843" w:type="dxa"/>
            <w:vAlign w:val="center"/>
          </w:tcPr>
          <w:p w:rsidR="008052AA" w:rsidRDefault="008052AA">
            <w:pPr>
              <w:pStyle w:val="ConsPlusNormal"/>
              <w:jc w:val="center"/>
            </w:pPr>
            <w:r>
              <w:t>обед</w:t>
            </w:r>
          </w:p>
        </w:tc>
        <w:tc>
          <w:tcPr>
            <w:tcW w:w="3231" w:type="dxa"/>
          </w:tcPr>
          <w:p w:rsidR="008052AA" w:rsidRDefault="008052AA">
            <w:pPr>
              <w:pStyle w:val="ConsPlusNormal"/>
              <w:jc w:val="center"/>
            </w:pPr>
            <w:r>
              <w:t>35%</w:t>
            </w:r>
          </w:p>
        </w:tc>
      </w:tr>
      <w:tr w:rsidR="008052AA">
        <w:tc>
          <w:tcPr>
            <w:tcW w:w="3970" w:type="dxa"/>
            <w:vMerge/>
          </w:tcPr>
          <w:p w:rsidR="008052AA" w:rsidRDefault="008052AA"/>
        </w:tc>
        <w:tc>
          <w:tcPr>
            <w:tcW w:w="1843" w:type="dxa"/>
            <w:vAlign w:val="center"/>
          </w:tcPr>
          <w:p w:rsidR="008052AA" w:rsidRDefault="008052AA">
            <w:pPr>
              <w:pStyle w:val="ConsPlusNormal"/>
              <w:jc w:val="center"/>
            </w:pPr>
            <w:r>
              <w:t>полдник</w:t>
            </w:r>
          </w:p>
        </w:tc>
        <w:tc>
          <w:tcPr>
            <w:tcW w:w="3231" w:type="dxa"/>
          </w:tcPr>
          <w:p w:rsidR="008052AA" w:rsidRDefault="008052AA">
            <w:pPr>
              <w:pStyle w:val="ConsPlusNormal"/>
              <w:jc w:val="center"/>
            </w:pPr>
            <w:r>
              <w:t>15%</w:t>
            </w:r>
          </w:p>
        </w:tc>
      </w:tr>
      <w:tr w:rsidR="008052AA">
        <w:tc>
          <w:tcPr>
            <w:tcW w:w="3970" w:type="dxa"/>
            <w:vMerge/>
          </w:tcPr>
          <w:p w:rsidR="008052AA" w:rsidRDefault="008052AA"/>
        </w:tc>
        <w:tc>
          <w:tcPr>
            <w:tcW w:w="1843" w:type="dxa"/>
            <w:vAlign w:val="center"/>
          </w:tcPr>
          <w:p w:rsidR="008052AA" w:rsidRDefault="008052AA">
            <w:pPr>
              <w:pStyle w:val="ConsPlusNormal"/>
              <w:jc w:val="center"/>
            </w:pPr>
            <w:r>
              <w:t>ужин</w:t>
            </w:r>
          </w:p>
        </w:tc>
        <w:tc>
          <w:tcPr>
            <w:tcW w:w="3231" w:type="dxa"/>
          </w:tcPr>
          <w:p w:rsidR="008052AA" w:rsidRDefault="008052AA">
            <w:pPr>
              <w:pStyle w:val="ConsPlusNormal"/>
              <w:jc w:val="center"/>
            </w:pPr>
            <w:r>
              <w:t>20%</w:t>
            </w:r>
          </w:p>
        </w:tc>
      </w:tr>
      <w:tr w:rsidR="008052AA">
        <w:tc>
          <w:tcPr>
            <w:tcW w:w="3970" w:type="dxa"/>
            <w:vMerge/>
          </w:tcPr>
          <w:p w:rsidR="008052AA" w:rsidRDefault="008052AA"/>
        </w:tc>
        <w:tc>
          <w:tcPr>
            <w:tcW w:w="1843" w:type="dxa"/>
            <w:vAlign w:val="center"/>
          </w:tcPr>
          <w:p w:rsidR="008052AA" w:rsidRDefault="008052AA">
            <w:pPr>
              <w:pStyle w:val="ConsPlusNormal"/>
              <w:jc w:val="center"/>
            </w:pPr>
            <w:r>
              <w:t>второй ужин</w:t>
            </w:r>
          </w:p>
        </w:tc>
        <w:tc>
          <w:tcPr>
            <w:tcW w:w="3231" w:type="dxa"/>
          </w:tcPr>
          <w:p w:rsidR="008052AA" w:rsidRDefault="008052AA">
            <w:pPr>
              <w:pStyle w:val="ConsPlusNormal"/>
              <w:jc w:val="center"/>
            </w:pPr>
            <w:r>
              <w:t>5%</w:t>
            </w:r>
          </w:p>
        </w:tc>
      </w:tr>
    </w:tbl>
    <w:p w:rsidR="008052AA" w:rsidRDefault="008052AA">
      <w:pPr>
        <w:pStyle w:val="ConsPlusNormal"/>
        <w:jc w:val="both"/>
      </w:pPr>
    </w:p>
    <w:p w:rsidR="008052AA" w:rsidRDefault="008052AA">
      <w:pPr>
        <w:pStyle w:val="ConsPlusNormal"/>
        <w:jc w:val="right"/>
        <w:outlineLvl w:val="2"/>
      </w:pPr>
      <w:r>
        <w:t>Таблица 4</w:t>
      </w:r>
    </w:p>
    <w:p w:rsidR="008052AA" w:rsidRDefault="008052AA">
      <w:pPr>
        <w:pStyle w:val="ConsPlusNormal"/>
        <w:jc w:val="both"/>
      </w:pPr>
    </w:p>
    <w:p w:rsidR="008052AA" w:rsidRDefault="008052AA">
      <w:pPr>
        <w:pStyle w:val="ConsPlusTitle"/>
        <w:jc w:val="center"/>
      </w:pPr>
      <w:r>
        <w:t>Режим питания в зависимости от длительности пребывания</w:t>
      </w:r>
    </w:p>
    <w:p w:rsidR="008052AA" w:rsidRDefault="008052AA">
      <w:pPr>
        <w:pStyle w:val="ConsPlusTitle"/>
        <w:jc w:val="center"/>
      </w:pPr>
      <w:r>
        <w:t>детей в дошкольной организации</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8052AA">
        <w:tc>
          <w:tcPr>
            <w:tcW w:w="1435" w:type="dxa"/>
            <w:vMerge w:val="restart"/>
          </w:tcPr>
          <w:p w:rsidR="008052AA" w:rsidRDefault="008052AA">
            <w:pPr>
              <w:pStyle w:val="ConsPlusNormal"/>
              <w:jc w:val="center"/>
            </w:pPr>
            <w:r>
              <w:t>Время приема пищи</w:t>
            </w:r>
          </w:p>
        </w:tc>
        <w:tc>
          <w:tcPr>
            <w:tcW w:w="7596" w:type="dxa"/>
            <w:gridSpan w:val="3"/>
          </w:tcPr>
          <w:p w:rsidR="008052AA" w:rsidRDefault="008052AA">
            <w:pPr>
              <w:pStyle w:val="ConsPlusNormal"/>
              <w:jc w:val="center"/>
            </w:pPr>
            <w:r>
              <w:t>Приемы пищи в зависимости от длительности пребывания детей в дошкольной организации</w:t>
            </w:r>
          </w:p>
        </w:tc>
      </w:tr>
      <w:tr w:rsidR="008052AA">
        <w:tc>
          <w:tcPr>
            <w:tcW w:w="1435" w:type="dxa"/>
            <w:vMerge/>
          </w:tcPr>
          <w:p w:rsidR="008052AA" w:rsidRDefault="008052AA"/>
        </w:tc>
        <w:tc>
          <w:tcPr>
            <w:tcW w:w="2532" w:type="dxa"/>
          </w:tcPr>
          <w:p w:rsidR="008052AA" w:rsidRDefault="008052AA">
            <w:pPr>
              <w:pStyle w:val="ConsPlusNormal"/>
              <w:jc w:val="center"/>
            </w:pPr>
            <w:r>
              <w:t>8 - 10 часов</w:t>
            </w:r>
          </w:p>
        </w:tc>
        <w:tc>
          <w:tcPr>
            <w:tcW w:w="2532" w:type="dxa"/>
          </w:tcPr>
          <w:p w:rsidR="008052AA" w:rsidRDefault="008052AA">
            <w:pPr>
              <w:pStyle w:val="ConsPlusNormal"/>
              <w:jc w:val="center"/>
            </w:pPr>
            <w:r>
              <w:t>11 - 12 часов</w:t>
            </w:r>
          </w:p>
        </w:tc>
        <w:tc>
          <w:tcPr>
            <w:tcW w:w="2532" w:type="dxa"/>
          </w:tcPr>
          <w:p w:rsidR="008052AA" w:rsidRDefault="008052AA">
            <w:pPr>
              <w:pStyle w:val="ConsPlusNormal"/>
              <w:jc w:val="center"/>
            </w:pPr>
            <w:r>
              <w:t>24 часа</w:t>
            </w:r>
          </w:p>
        </w:tc>
      </w:tr>
      <w:tr w:rsidR="008052AA">
        <w:tc>
          <w:tcPr>
            <w:tcW w:w="1435" w:type="dxa"/>
          </w:tcPr>
          <w:p w:rsidR="008052AA" w:rsidRDefault="008052AA">
            <w:pPr>
              <w:pStyle w:val="ConsPlusNormal"/>
              <w:jc w:val="center"/>
            </w:pPr>
            <w:r>
              <w:t>8.30 - 9.00</w:t>
            </w:r>
          </w:p>
        </w:tc>
        <w:tc>
          <w:tcPr>
            <w:tcW w:w="2532" w:type="dxa"/>
          </w:tcPr>
          <w:p w:rsidR="008052AA" w:rsidRDefault="008052AA">
            <w:pPr>
              <w:pStyle w:val="ConsPlusNormal"/>
              <w:jc w:val="center"/>
            </w:pPr>
            <w:r>
              <w:t>завтрак</w:t>
            </w:r>
          </w:p>
        </w:tc>
        <w:tc>
          <w:tcPr>
            <w:tcW w:w="2532" w:type="dxa"/>
          </w:tcPr>
          <w:p w:rsidR="008052AA" w:rsidRDefault="008052AA">
            <w:pPr>
              <w:pStyle w:val="ConsPlusNormal"/>
              <w:jc w:val="center"/>
            </w:pPr>
            <w:r>
              <w:t>завтрак</w:t>
            </w:r>
          </w:p>
        </w:tc>
        <w:tc>
          <w:tcPr>
            <w:tcW w:w="2532" w:type="dxa"/>
          </w:tcPr>
          <w:p w:rsidR="008052AA" w:rsidRDefault="008052AA">
            <w:pPr>
              <w:pStyle w:val="ConsPlusNormal"/>
              <w:jc w:val="center"/>
            </w:pPr>
            <w:r>
              <w:t>Завтрак</w:t>
            </w:r>
          </w:p>
        </w:tc>
      </w:tr>
      <w:tr w:rsidR="008052AA">
        <w:tc>
          <w:tcPr>
            <w:tcW w:w="1435" w:type="dxa"/>
          </w:tcPr>
          <w:p w:rsidR="008052AA" w:rsidRDefault="008052AA">
            <w:pPr>
              <w:pStyle w:val="ConsPlusNormal"/>
              <w:jc w:val="center"/>
            </w:pPr>
            <w:r>
              <w:t>10.30 - 11.00</w:t>
            </w:r>
          </w:p>
        </w:tc>
        <w:tc>
          <w:tcPr>
            <w:tcW w:w="2532" w:type="dxa"/>
          </w:tcPr>
          <w:p w:rsidR="008052AA" w:rsidRDefault="008052AA">
            <w:pPr>
              <w:pStyle w:val="ConsPlusNormal"/>
              <w:jc w:val="center"/>
            </w:pPr>
            <w:r>
              <w:t>второй завтрак</w:t>
            </w:r>
          </w:p>
        </w:tc>
        <w:tc>
          <w:tcPr>
            <w:tcW w:w="2532" w:type="dxa"/>
          </w:tcPr>
          <w:p w:rsidR="008052AA" w:rsidRDefault="008052AA">
            <w:pPr>
              <w:pStyle w:val="ConsPlusNormal"/>
              <w:jc w:val="center"/>
            </w:pPr>
            <w:r>
              <w:t>второй завтрак</w:t>
            </w:r>
          </w:p>
        </w:tc>
        <w:tc>
          <w:tcPr>
            <w:tcW w:w="2532" w:type="dxa"/>
          </w:tcPr>
          <w:p w:rsidR="008052AA" w:rsidRDefault="008052AA">
            <w:pPr>
              <w:pStyle w:val="ConsPlusNormal"/>
              <w:jc w:val="center"/>
            </w:pPr>
            <w:r>
              <w:t>второй завтрак</w:t>
            </w:r>
          </w:p>
        </w:tc>
      </w:tr>
      <w:tr w:rsidR="008052AA">
        <w:tc>
          <w:tcPr>
            <w:tcW w:w="1435" w:type="dxa"/>
          </w:tcPr>
          <w:p w:rsidR="008052AA" w:rsidRDefault="008052AA">
            <w:pPr>
              <w:pStyle w:val="ConsPlusNormal"/>
              <w:jc w:val="center"/>
            </w:pPr>
            <w:r>
              <w:t>12.00 - 13.00</w:t>
            </w:r>
          </w:p>
        </w:tc>
        <w:tc>
          <w:tcPr>
            <w:tcW w:w="2532" w:type="dxa"/>
          </w:tcPr>
          <w:p w:rsidR="008052AA" w:rsidRDefault="008052AA">
            <w:pPr>
              <w:pStyle w:val="ConsPlusNormal"/>
              <w:jc w:val="center"/>
            </w:pPr>
            <w:r>
              <w:t>Обед</w:t>
            </w:r>
          </w:p>
        </w:tc>
        <w:tc>
          <w:tcPr>
            <w:tcW w:w="2532" w:type="dxa"/>
          </w:tcPr>
          <w:p w:rsidR="008052AA" w:rsidRDefault="008052AA">
            <w:pPr>
              <w:pStyle w:val="ConsPlusNormal"/>
              <w:jc w:val="center"/>
            </w:pPr>
            <w:r>
              <w:t>Обед</w:t>
            </w:r>
          </w:p>
        </w:tc>
        <w:tc>
          <w:tcPr>
            <w:tcW w:w="2532" w:type="dxa"/>
          </w:tcPr>
          <w:p w:rsidR="008052AA" w:rsidRDefault="008052AA">
            <w:pPr>
              <w:pStyle w:val="ConsPlusNormal"/>
              <w:jc w:val="center"/>
            </w:pPr>
            <w:r>
              <w:t>Обед</w:t>
            </w:r>
          </w:p>
        </w:tc>
      </w:tr>
      <w:tr w:rsidR="008052AA">
        <w:tc>
          <w:tcPr>
            <w:tcW w:w="1435" w:type="dxa"/>
          </w:tcPr>
          <w:p w:rsidR="008052AA" w:rsidRDefault="008052AA">
            <w:pPr>
              <w:pStyle w:val="ConsPlusNormal"/>
              <w:jc w:val="center"/>
            </w:pPr>
            <w:r>
              <w:lastRenderedPageBreak/>
              <w:t>15.30</w:t>
            </w:r>
          </w:p>
        </w:tc>
        <w:tc>
          <w:tcPr>
            <w:tcW w:w="2532" w:type="dxa"/>
          </w:tcPr>
          <w:p w:rsidR="008052AA" w:rsidRDefault="008052AA">
            <w:pPr>
              <w:pStyle w:val="ConsPlusNormal"/>
              <w:jc w:val="center"/>
            </w:pPr>
            <w:r>
              <w:t>полдник</w:t>
            </w:r>
          </w:p>
        </w:tc>
        <w:tc>
          <w:tcPr>
            <w:tcW w:w="2532" w:type="dxa"/>
          </w:tcPr>
          <w:p w:rsidR="008052AA" w:rsidRDefault="008052AA">
            <w:pPr>
              <w:pStyle w:val="ConsPlusNormal"/>
              <w:jc w:val="center"/>
            </w:pPr>
            <w:r>
              <w:t>полдник</w:t>
            </w:r>
          </w:p>
        </w:tc>
        <w:tc>
          <w:tcPr>
            <w:tcW w:w="2532" w:type="dxa"/>
          </w:tcPr>
          <w:p w:rsidR="008052AA" w:rsidRDefault="008052AA">
            <w:pPr>
              <w:pStyle w:val="ConsPlusNormal"/>
              <w:jc w:val="center"/>
            </w:pPr>
            <w:r>
              <w:t>Полдник</w:t>
            </w:r>
          </w:p>
        </w:tc>
      </w:tr>
      <w:tr w:rsidR="008052AA">
        <w:tc>
          <w:tcPr>
            <w:tcW w:w="1435" w:type="dxa"/>
          </w:tcPr>
          <w:p w:rsidR="008052AA" w:rsidRDefault="008052AA">
            <w:pPr>
              <w:pStyle w:val="ConsPlusNormal"/>
              <w:jc w:val="center"/>
            </w:pPr>
            <w:r>
              <w:t>18.30</w:t>
            </w:r>
          </w:p>
        </w:tc>
        <w:tc>
          <w:tcPr>
            <w:tcW w:w="2532" w:type="dxa"/>
          </w:tcPr>
          <w:p w:rsidR="008052AA" w:rsidRDefault="008052AA">
            <w:pPr>
              <w:pStyle w:val="ConsPlusNormal"/>
              <w:jc w:val="center"/>
            </w:pPr>
            <w:r>
              <w:t>-</w:t>
            </w:r>
          </w:p>
        </w:tc>
        <w:tc>
          <w:tcPr>
            <w:tcW w:w="2532" w:type="dxa"/>
          </w:tcPr>
          <w:p w:rsidR="008052AA" w:rsidRDefault="008052AA">
            <w:pPr>
              <w:pStyle w:val="ConsPlusNormal"/>
              <w:jc w:val="center"/>
            </w:pPr>
            <w:r>
              <w:t>ужин</w:t>
            </w:r>
          </w:p>
        </w:tc>
        <w:tc>
          <w:tcPr>
            <w:tcW w:w="2532" w:type="dxa"/>
          </w:tcPr>
          <w:p w:rsidR="008052AA" w:rsidRDefault="008052AA">
            <w:pPr>
              <w:pStyle w:val="ConsPlusNormal"/>
              <w:jc w:val="center"/>
            </w:pPr>
            <w:r>
              <w:t>Ужин</w:t>
            </w:r>
          </w:p>
        </w:tc>
      </w:tr>
      <w:tr w:rsidR="008052AA">
        <w:tc>
          <w:tcPr>
            <w:tcW w:w="1435" w:type="dxa"/>
          </w:tcPr>
          <w:p w:rsidR="008052AA" w:rsidRDefault="008052AA">
            <w:pPr>
              <w:pStyle w:val="ConsPlusNormal"/>
              <w:jc w:val="center"/>
            </w:pPr>
            <w:r>
              <w:t>21.00</w:t>
            </w:r>
          </w:p>
        </w:tc>
        <w:tc>
          <w:tcPr>
            <w:tcW w:w="2532" w:type="dxa"/>
          </w:tcPr>
          <w:p w:rsidR="008052AA" w:rsidRDefault="008052AA">
            <w:pPr>
              <w:pStyle w:val="ConsPlusNormal"/>
              <w:jc w:val="center"/>
            </w:pPr>
            <w:r>
              <w:t>-</w:t>
            </w:r>
          </w:p>
        </w:tc>
        <w:tc>
          <w:tcPr>
            <w:tcW w:w="2532" w:type="dxa"/>
          </w:tcPr>
          <w:p w:rsidR="008052AA" w:rsidRDefault="008052AA">
            <w:pPr>
              <w:pStyle w:val="ConsPlusNormal"/>
              <w:jc w:val="center"/>
            </w:pPr>
            <w:r>
              <w:t>-</w:t>
            </w:r>
          </w:p>
        </w:tc>
        <w:tc>
          <w:tcPr>
            <w:tcW w:w="2532" w:type="dxa"/>
          </w:tcPr>
          <w:p w:rsidR="008052AA" w:rsidRDefault="008052AA">
            <w:pPr>
              <w:pStyle w:val="ConsPlusNormal"/>
              <w:jc w:val="center"/>
            </w:pPr>
            <w:r>
              <w:t>второй ужин</w:t>
            </w:r>
          </w:p>
        </w:tc>
      </w:tr>
    </w:tbl>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right"/>
        <w:outlineLvl w:val="1"/>
      </w:pPr>
      <w:r>
        <w:t>Приложение N 11</w:t>
      </w:r>
    </w:p>
    <w:p w:rsidR="008052AA" w:rsidRDefault="008052AA">
      <w:pPr>
        <w:pStyle w:val="ConsPlusNormal"/>
        <w:jc w:val="right"/>
      </w:pPr>
      <w:r>
        <w:t>к СанПиН 2.3/2.4.3590-20</w:t>
      </w:r>
    </w:p>
    <w:p w:rsidR="008052AA" w:rsidRDefault="008052AA">
      <w:pPr>
        <w:pStyle w:val="ConsPlusNormal"/>
        <w:jc w:val="both"/>
      </w:pPr>
    </w:p>
    <w:p w:rsidR="008052AA" w:rsidRDefault="008052AA">
      <w:pPr>
        <w:pStyle w:val="ConsPlusTitle"/>
        <w:jc w:val="center"/>
      </w:pPr>
      <w:bookmarkStart w:id="14" w:name="P1945"/>
      <w:bookmarkEnd w:id="14"/>
      <w:r>
        <w:t>ТАБЛИЦА</w:t>
      </w:r>
    </w:p>
    <w:p w:rsidR="008052AA" w:rsidRDefault="008052AA">
      <w:pPr>
        <w:pStyle w:val="ConsPlusTitle"/>
        <w:jc w:val="center"/>
      </w:pPr>
      <w:r>
        <w:t>ЗАМЕНЫ ПИЩЕВОЙ ПРОДУКЦИИ В ГРАММАХ (НЕТТО) С УЧЕТОМ</w:t>
      </w:r>
    </w:p>
    <w:p w:rsidR="008052AA" w:rsidRDefault="008052AA">
      <w:pPr>
        <w:pStyle w:val="ConsPlusTitle"/>
        <w:jc w:val="center"/>
      </w:pPr>
      <w:r>
        <w:t>ИХ ПИЩЕВОЙ ЦЕННОСТИ</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8052AA">
        <w:tc>
          <w:tcPr>
            <w:tcW w:w="2746" w:type="dxa"/>
          </w:tcPr>
          <w:p w:rsidR="008052AA" w:rsidRDefault="008052AA">
            <w:pPr>
              <w:pStyle w:val="ConsPlusNormal"/>
              <w:jc w:val="center"/>
            </w:pPr>
            <w:r>
              <w:t>Вид пищевой продукции</w:t>
            </w:r>
          </w:p>
        </w:tc>
        <w:tc>
          <w:tcPr>
            <w:tcW w:w="1020" w:type="dxa"/>
          </w:tcPr>
          <w:p w:rsidR="008052AA" w:rsidRDefault="008052AA">
            <w:pPr>
              <w:pStyle w:val="ConsPlusNormal"/>
              <w:jc w:val="center"/>
            </w:pPr>
            <w:r>
              <w:t xml:space="preserve">Масса, </w:t>
            </w:r>
            <w:proofErr w:type="gramStart"/>
            <w:r>
              <w:t>г</w:t>
            </w:r>
            <w:proofErr w:type="gramEnd"/>
          </w:p>
        </w:tc>
        <w:tc>
          <w:tcPr>
            <w:tcW w:w="4162" w:type="dxa"/>
          </w:tcPr>
          <w:p w:rsidR="008052AA" w:rsidRDefault="008052AA">
            <w:pPr>
              <w:pStyle w:val="ConsPlusNormal"/>
              <w:jc w:val="center"/>
            </w:pPr>
            <w:r>
              <w:t xml:space="preserve">Вид пищевой </w:t>
            </w:r>
            <w:proofErr w:type="gramStart"/>
            <w:r>
              <w:t>продукции-заменитель</w:t>
            </w:r>
            <w:proofErr w:type="gramEnd"/>
          </w:p>
        </w:tc>
        <w:tc>
          <w:tcPr>
            <w:tcW w:w="1077" w:type="dxa"/>
          </w:tcPr>
          <w:p w:rsidR="008052AA" w:rsidRDefault="008052AA">
            <w:pPr>
              <w:pStyle w:val="ConsPlusNormal"/>
              <w:jc w:val="center"/>
            </w:pPr>
            <w:r>
              <w:t xml:space="preserve">Масса, </w:t>
            </w:r>
            <w:proofErr w:type="gramStart"/>
            <w:r>
              <w:t>г</w:t>
            </w:r>
            <w:proofErr w:type="gramEnd"/>
          </w:p>
        </w:tc>
      </w:tr>
      <w:tr w:rsidR="008052AA">
        <w:tc>
          <w:tcPr>
            <w:tcW w:w="2746" w:type="dxa"/>
            <w:vMerge w:val="restart"/>
          </w:tcPr>
          <w:p w:rsidR="008052AA" w:rsidRDefault="008052AA">
            <w:pPr>
              <w:pStyle w:val="ConsPlusNormal"/>
            </w:pPr>
            <w:r>
              <w:t>Говядина</w:t>
            </w:r>
          </w:p>
        </w:tc>
        <w:tc>
          <w:tcPr>
            <w:tcW w:w="1020" w:type="dxa"/>
            <w:vMerge w:val="restart"/>
          </w:tcPr>
          <w:p w:rsidR="008052AA" w:rsidRDefault="008052AA">
            <w:pPr>
              <w:pStyle w:val="ConsPlusNormal"/>
              <w:jc w:val="center"/>
            </w:pPr>
            <w:r>
              <w:t>100</w:t>
            </w:r>
          </w:p>
        </w:tc>
        <w:tc>
          <w:tcPr>
            <w:tcW w:w="4162" w:type="dxa"/>
          </w:tcPr>
          <w:p w:rsidR="008052AA" w:rsidRDefault="008052AA">
            <w:pPr>
              <w:pStyle w:val="ConsPlusNormal"/>
            </w:pPr>
            <w:r>
              <w:t>Мясо кролика</w:t>
            </w:r>
          </w:p>
        </w:tc>
        <w:tc>
          <w:tcPr>
            <w:tcW w:w="1077" w:type="dxa"/>
            <w:vAlign w:val="center"/>
          </w:tcPr>
          <w:p w:rsidR="008052AA" w:rsidRDefault="008052AA">
            <w:pPr>
              <w:pStyle w:val="ConsPlusNormal"/>
              <w:jc w:val="center"/>
            </w:pPr>
            <w:r>
              <w:t>96</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Печень говяжья</w:t>
            </w:r>
          </w:p>
        </w:tc>
        <w:tc>
          <w:tcPr>
            <w:tcW w:w="1077" w:type="dxa"/>
            <w:vAlign w:val="center"/>
          </w:tcPr>
          <w:p w:rsidR="008052AA" w:rsidRDefault="008052AA">
            <w:pPr>
              <w:pStyle w:val="ConsPlusNormal"/>
              <w:jc w:val="center"/>
            </w:pPr>
            <w:r>
              <w:t>116</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Мясо птицы</w:t>
            </w:r>
          </w:p>
        </w:tc>
        <w:tc>
          <w:tcPr>
            <w:tcW w:w="1077" w:type="dxa"/>
            <w:vAlign w:val="center"/>
          </w:tcPr>
          <w:p w:rsidR="008052AA" w:rsidRDefault="008052AA">
            <w:pPr>
              <w:pStyle w:val="ConsPlusNormal"/>
              <w:jc w:val="center"/>
            </w:pPr>
            <w:r>
              <w:t>97</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Рыба (треска)</w:t>
            </w:r>
          </w:p>
        </w:tc>
        <w:tc>
          <w:tcPr>
            <w:tcW w:w="1077" w:type="dxa"/>
            <w:vAlign w:val="center"/>
          </w:tcPr>
          <w:p w:rsidR="008052AA" w:rsidRDefault="008052AA">
            <w:pPr>
              <w:pStyle w:val="ConsPlusNormal"/>
              <w:jc w:val="center"/>
            </w:pPr>
            <w:r>
              <w:t>125</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Творог с массовой долей жира 9%</w:t>
            </w:r>
          </w:p>
        </w:tc>
        <w:tc>
          <w:tcPr>
            <w:tcW w:w="1077" w:type="dxa"/>
            <w:vAlign w:val="center"/>
          </w:tcPr>
          <w:p w:rsidR="008052AA" w:rsidRDefault="008052AA">
            <w:pPr>
              <w:pStyle w:val="ConsPlusNormal"/>
              <w:jc w:val="center"/>
            </w:pPr>
            <w:r>
              <w:t>120</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Баранина II кат.</w:t>
            </w:r>
          </w:p>
        </w:tc>
        <w:tc>
          <w:tcPr>
            <w:tcW w:w="1077" w:type="dxa"/>
            <w:vAlign w:val="center"/>
          </w:tcPr>
          <w:p w:rsidR="008052AA" w:rsidRDefault="008052AA">
            <w:pPr>
              <w:pStyle w:val="ConsPlusNormal"/>
              <w:jc w:val="center"/>
            </w:pPr>
            <w:r>
              <w:t>97</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Конина I кат.</w:t>
            </w:r>
          </w:p>
        </w:tc>
        <w:tc>
          <w:tcPr>
            <w:tcW w:w="1077" w:type="dxa"/>
            <w:vAlign w:val="center"/>
          </w:tcPr>
          <w:p w:rsidR="008052AA" w:rsidRDefault="008052AA">
            <w:pPr>
              <w:pStyle w:val="ConsPlusNormal"/>
              <w:jc w:val="center"/>
            </w:pPr>
            <w:r>
              <w:t>104</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Мясо лося (мясо с ферм)</w:t>
            </w:r>
          </w:p>
        </w:tc>
        <w:tc>
          <w:tcPr>
            <w:tcW w:w="1077" w:type="dxa"/>
            <w:vAlign w:val="center"/>
          </w:tcPr>
          <w:p w:rsidR="008052AA" w:rsidRDefault="008052AA">
            <w:pPr>
              <w:pStyle w:val="ConsPlusNormal"/>
              <w:jc w:val="center"/>
            </w:pPr>
            <w:r>
              <w:t>95</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Оленина (мясо с ферм)</w:t>
            </w:r>
          </w:p>
        </w:tc>
        <w:tc>
          <w:tcPr>
            <w:tcW w:w="1077" w:type="dxa"/>
            <w:vAlign w:val="center"/>
          </w:tcPr>
          <w:p w:rsidR="008052AA" w:rsidRDefault="008052AA">
            <w:pPr>
              <w:pStyle w:val="ConsPlusNormal"/>
              <w:jc w:val="center"/>
            </w:pPr>
            <w:r>
              <w:t>104</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Консервы мясные</w:t>
            </w:r>
          </w:p>
        </w:tc>
        <w:tc>
          <w:tcPr>
            <w:tcW w:w="1077" w:type="dxa"/>
            <w:vAlign w:val="center"/>
          </w:tcPr>
          <w:p w:rsidR="008052AA" w:rsidRDefault="008052AA">
            <w:pPr>
              <w:pStyle w:val="ConsPlusNormal"/>
              <w:jc w:val="center"/>
            </w:pPr>
            <w:r>
              <w:t>120</w:t>
            </w:r>
          </w:p>
        </w:tc>
      </w:tr>
      <w:tr w:rsidR="008052AA">
        <w:tc>
          <w:tcPr>
            <w:tcW w:w="2746" w:type="dxa"/>
            <w:vMerge w:val="restart"/>
          </w:tcPr>
          <w:p w:rsidR="008052AA" w:rsidRDefault="008052AA">
            <w:pPr>
              <w:pStyle w:val="ConsPlusNormal"/>
            </w:pPr>
            <w:r>
              <w:t>Молоко питьевое с массовой долей жира 3,2%</w:t>
            </w:r>
          </w:p>
        </w:tc>
        <w:tc>
          <w:tcPr>
            <w:tcW w:w="1020" w:type="dxa"/>
            <w:vMerge w:val="restart"/>
          </w:tcPr>
          <w:p w:rsidR="008052AA" w:rsidRDefault="008052AA">
            <w:pPr>
              <w:pStyle w:val="ConsPlusNormal"/>
              <w:jc w:val="center"/>
            </w:pPr>
            <w:r>
              <w:t>100</w:t>
            </w:r>
          </w:p>
        </w:tc>
        <w:tc>
          <w:tcPr>
            <w:tcW w:w="4162" w:type="dxa"/>
          </w:tcPr>
          <w:p w:rsidR="008052AA" w:rsidRDefault="008052AA">
            <w:pPr>
              <w:pStyle w:val="ConsPlusNormal"/>
            </w:pPr>
            <w:r>
              <w:t>Молоко питьевое с массовой долей жира 2,5%</w:t>
            </w:r>
          </w:p>
        </w:tc>
        <w:tc>
          <w:tcPr>
            <w:tcW w:w="1077" w:type="dxa"/>
            <w:vAlign w:val="center"/>
          </w:tcPr>
          <w:p w:rsidR="008052AA" w:rsidRDefault="008052AA">
            <w:pPr>
              <w:pStyle w:val="ConsPlusNormal"/>
              <w:jc w:val="center"/>
            </w:pPr>
            <w:r>
              <w:t>100</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Молоко сгущенное (цельное и с сахаром)</w:t>
            </w:r>
          </w:p>
        </w:tc>
        <w:tc>
          <w:tcPr>
            <w:tcW w:w="1077" w:type="dxa"/>
            <w:vAlign w:val="center"/>
          </w:tcPr>
          <w:p w:rsidR="008052AA" w:rsidRDefault="008052AA">
            <w:pPr>
              <w:pStyle w:val="ConsPlusNormal"/>
              <w:jc w:val="center"/>
            </w:pPr>
            <w:r>
              <w:t>40</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Сгущено-вареное молоко</w:t>
            </w:r>
          </w:p>
        </w:tc>
        <w:tc>
          <w:tcPr>
            <w:tcW w:w="1077" w:type="dxa"/>
            <w:vAlign w:val="center"/>
          </w:tcPr>
          <w:p w:rsidR="008052AA" w:rsidRDefault="008052AA">
            <w:pPr>
              <w:pStyle w:val="ConsPlusNormal"/>
              <w:jc w:val="center"/>
            </w:pPr>
            <w:r>
              <w:t>40</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Творог с массовой долей жира 9%</w:t>
            </w:r>
          </w:p>
        </w:tc>
        <w:tc>
          <w:tcPr>
            <w:tcW w:w="1077" w:type="dxa"/>
            <w:vAlign w:val="center"/>
          </w:tcPr>
          <w:p w:rsidR="008052AA" w:rsidRDefault="008052AA">
            <w:pPr>
              <w:pStyle w:val="ConsPlusNormal"/>
              <w:jc w:val="center"/>
            </w:pPr>
            <w:r>
              <w:t>17</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Мясо (говядина I кат.)</w:t>
            </w:r>
          </w:p>
        </w:tc>
        <w:tc>
          <w:tcPr>
            <w:tcW w:w="1077" w:type="dxa"/>
            <w:vAlign w:val="center"/>
          </w:tcPr>
          <w:p w:rsidR="008052AA" w:rsidRDefault="008052AA">
            <w:pPr>
              <w:pStyle w:val="ConsPlusNormal"/>
              <w:jc w:val="center"/>
            </w:pPr>
            <w:r>
              <w:t>14</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Мясо (говядина II кат.)</w:t>
            </w:r>
          </w:p>
        </w:tc>
        <w:tc>
          <w:tcPr>
            <w:tcW w:w="1077" w:type="dxa"/>
            <w:vAlign w:val="center"/>
          </w:tcPr>
          <w:p w:rsidR="008052AA" w:rsidRDefault="008052AA">
            <w:pPr>
              <w:pStyle w:val="ConsPlusNormal"/>
              <w:jc w:val="center"/>
            </w:pPr>
            <w:r>
              <w:t>17</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Рыба (треска)</w:t>
            </w:r>
          </w:p>
        </w:tc>
        <w:tc>
          <w:tcPr>
            <w:tcW w:w="1077" w:type="dxa"/>
            <w:vAlign w:val="center"/>
          </w:tcPr>
          <w:p w:rsidR="008052AA" w:rsidRDefault="008052AA">
            <w:pPr>
              <w:pStyle w:val="ConsPlusNormal"/>
              <w:jc w:val="center"/>
            </w:pPr>
            <w:r>
              <w:t>17,5</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Сыр</w:t>
            </w:r>
          </w:p>
        </w:tc>
        <w:tc>
          <w:tcPr>
            <w:tcW w:w="1077" w:type="dxa"/>
            <w:vAlign w:val="center"/>
          </w:tcPr>
          <w:p w:rsidR="008052AA" w:rsidRDefault="008052AA">
            <w:pPr>
              <w:pStyle w:val="ConsPlusNormal"/>
              <w:jc w:val="center"/>
            </w:pPr>
            <w:r>
              <w:t>12,5</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Яйцо куриное</w:t>
            </w:r>
          </w:p>
        </w:tc>
        <w:tc>
          <w:tcPr>
            <w:tcW w:w="1077" w:type="dxa"/>
            <w:vAlign w:val="center"/>
          </w:tcPr>
          <w:p w:rsidR="008052AA" w:rsidRDefault="008052AA">
            <w:pPr>
              <w:pStyle w:val="ConsPlusNormal"/>
              <w:jc w:val="center"/>
            </w:pPr>
            <w:r>
              <w:t>22</w:t>
            </w:r>
          </w:p>
        </w:tc>
      </w:tr>
      <w:tr w:rsidR="008052AA">
        <w:tc>
          <w:tcPr>
            <w:tcW w:w="2746" w:type="dxa"/>
            <w:vMerge w:val="restart"/>
          </w:tcPr>
          <w:p w:rsidR="008052AA" w:rsidRDefault="008052AA">
            <w:pPr>
              <w:pStyle w:val="ConsPlusNormal"/>
            </w:pPr>
            <w:r>
              <w:t>Творог с массовой долей жира 9%</w:t>
            </w:r>
          </w:p>
        </w:tc>
        <w:tc>
          <w:tcPr>
            <w:tcW w:w="1020" w:type="dxa"/>
            <w:vMerge w:val="restart"/>
          </w:tcPr>
          <w:p w:rsidR="008052AA" w:rsidRDefault="008052AA">
            <w:pPr>
              <w:pStyle w:val="ConsPlusNormal"/>
              <w:jc w:val="center"/>
            </w:pPr>
            <w:r>
              <w:t>100</w:t>
            </w:r>
          </w:p>
        </w:tc>
        <w:tc>
          <w:tcPr>
            <w:tcW w:w="4162" w:type="dxa"/>
          </w:tcPr>
          <w:p w:rsidR="008052AA" w:rsidRDefault="008052AA">
            <w:pPr>
              <w:pStyle w:val="ConsPlusNormal"/>
            </w:pPr>
            <w:r>
              <w:t>Мясо говядина</w:t>
            </w:r>
          </w:p>
        </w:tc>
        <w:tc>
          <w:tcPr>
            <w:tcW w:w="1077" w:type="dxa"/>
            <w:vAlign w:val="center"/>
          </w:tcPr>
          <w:p w:rsidR="008052AA" w:rsidRDefault="008052AA">
            <w:pPr>
              <w:pStyle w:val="ConsPlusNormal"/>
              <w:jc w:val="center"/>
            </w:pPr>
            <w:r>
              <w:t>83</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Рыба (треска)</w:t>
            </w:r>
          </w:p>
        </w:tc>
        <w:tc>
          <w:tcPr>
            <w:tcW w:w="1077" w:type="dxa"/>
            <w:vAlign w:val="center"/>
          </w:tcPr>
          <w:p w:rsidR="008052AA" w:rsidRDefault="008052AA">
            <w:pPr>
              <w:pStyle w:val="ConsPlusNormal"/>
              <w:jc w:val="center"/>
            </w:pPr>
            <w:r>
              <w:t>105</w:t>
            </w:r>
          </w:p>
        </w:tc>
      </w:tr>
      <w:tr w:rsidR="008052AA">
        <w:tc>
          <w:tcPr>
            <w:tcW w:w="2746" w:type="dxa"/>
            <w:vMerge w:val="restart"/>
          </w:tcPr>
          <w:p w:rsidR="008052AA" w:rsidRDefault="008052AA">
            <w:pPr>
              <w:pStyle w:val="ConsPlusNormal"/>
            </w:pPr>
            <w:r>
              <w:t>Яйцо куриное (1 шт.)</w:t>
            </w:r>
          </w:p>
        </w:tc>
        <w:tc>
          <w:tcPr>
            <w:tcW w:w="1020" w:type="dxa"/>
            <w:vMerge w:val="restart"/>
          </w:tcPr>
          <w:p w:rsidR="008052AA" w:rsidRDefault="008052AA">
            <w:pPr>
              <w:pStyle w:val="ConsPlusNormal"/>
              <w:jc w:val="center"/>
            </w:pPr>
            <w:r>
              <w:t>41</w:t>
            </w:r>
          </w:p>
        </w:tc>
        <w:tc>
          <w:tcPr>
            <w:tcW w:w="4162" w:type="dxa"/>
          </w:tcPr>
          <w:p w:rsidR="008052AA" w:rsidRDefault="008052AA">
            <w:pPr>
              <w:pStyle w:val="ConsPlusNormal"/>
            </w:pPr>
            <w:r>
              <w:t>Творог с массовой долей жира 9%</w:t>
            </w:r>
          </w:p>
        </w:tc>
        <w:tc>
          <w:tcPr>
            <w:tcW w:w="1077" w:type="dxa"/>
            <w:vAlign w:val="center"/>
          </w:tcPr>
          <w:p w:rsidR="008052AA" w:rsidRDefault="008052AA">
            <w:pPr>
              <w:pStyle w:val="ConsPlusNormal"/>
              <w:jc w:val="center"/>
            </w:pPr>
            <w:r>
              <w:t>31</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Мясо (говядина)</w:t>
            </w:r>
          </w:p>
        </w:tc>
        <w:tc>
          <w:tcPr>
            <w:tcW w:w="1077" w:type="dxa"/>
            <w:vAlign w:val="center"/>
          </w:tcPr>
          <w:p w:rsidR="008052AA" w:rsidRDefault="008052AA">
            <w:pPr>
              <w:pStyle w:val="ConsPlusNormal"/>
              <w:jc w:val="center"/>
            </w:pPr>
            <w:r>
              <w:t>26</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Рыба (треска)</w:t>
            </w:r>
          </w:p>
        </w:tc>
        <w:tc>
          <w:tcPr>
            <w:tcW w:w="1077" w:type="dxa"/>
            <w:vAlign w:val="center"/>
          </w:tcPr>
          <w:p w:rsidR="008052AA" w:rsidRDefault="008052AA">
            <w:pPr>
              <w:pStyle w:val="ConsPlusNormal"/>
              <w:jc w:val="center"/>
            </w:pPr>
            <w:r>
              <w:t>30</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Молоко цельное</w:t>
            </w:r>
          </w:p>
        </w:tc>
        <w:tc>
          <w:tcPr>
            <w:tcW w:w="1077" w:type="dxa"/>
            <w:vAlign w:val="center"/>
          </w:tcPr>
          <w:p w:rsidR="008052AA" w:rsidRDefault="008052AA">
            <w:pPr>
              <w:pStyle w:val="ConsPlusNormal"/>
              <w:jc w:val="center"/>
            </w:pPr>
            <w:r>
              <w:t>186</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Сыр</w:t>
            </w:r>
          </w:p>
        </w:tc>
        <w:tc>
          <w:tcPr>
            <w:tcW w:w="1077" w:type="dxa"/>
            <w:vAlign w:val="center"/>
          </w:tcPr>
          <w:p w:rsidR="008052AA" w:rsidRDefault="008052AA">
            <w:pPr>
              <w:pStyle w:val="ConsPlusNormal"/>
              <w:jc w:val="center"/>
            </w:pPr>
            <w:r>
              <w:t>20</w:t>
            </w:r>
          </w:p>
        </w:tc>
      </w:tr>
      <w:tr w:rsidR="008052AA">
        <w:tc>
          <w:tcPr>
            <w:tcW w:w="2746" w:type="dxa"/>
            <w:vMerge w:val="restart"/>
          </w:tcPr>
          <w:p w:rsidR="008052AA" w:rsidRDefault="008052AA">
            <w:pPr>
              <w:pStyle w:val="ConsPlusNormal"/>
            </w:pPr>
            <w:r>
              <w:t>Рыба (треска)</w:t>
            </w:r>
          </w:p>
        </w:tc>
        <w:tc>
          <w:tcPr>
            <w:tcW w:w="1020" w:type="dxa"/>
            <w:vMerge w:val="restart"/>
          </w:tcPr>
          <w:p w:rsidR="008052AA" w:rsidRDefault="008052AA">
            <w:pPr>
              <w:pStyle w:val="ConsPlusNormal"/>
              <w:jc w:val="center"/>
            </w:pPr>
            <w:r>
              <w:t>100</w:t>
            </w:r>
          </w:p>
        </w:tc>
        <w:tc>
          <w:tcPr>
            <w:tcW w:w="4162" w:type="dxa"/>
          </w:tcPr>
          <w:p w:rsidR="008052AA" w:rsidRDefault="008052AA">
            <w:pPr>
              <w:pStyle w:val="ConsPlusNormal"/>
            </w:pPr>
            <w:r>
              <w:t>Мясо (говядина)</w:t>
            </w:r>
          </w:p>
        </w:tc>
        <w:tc>
          <w:tcPr>
            <w:tcW w:w="1077" w:type="dxa"/>
            <w:vAlign w:val="center"/>
          </w:tcPr>
          <w:p w:rsidR="008052AA" w:rsidRDefault="008052AA">
            <w:pPr>
              <w:pStyle w:val="ConsPlusNormal"/>
              <w:jc w:val="center"/>
            </w:pPr>
            <w:r>
              <w:t>87</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Творог с массовой долей жира 9%</w:t>
            </w:r>
          </w:p>
        </w:tc>
        <w:tc>
          <w:tcPr>
            <w:tcW w:w="1077" w:type="dxa"/>
            <w:vAlign w:val="center"/>
          </w:tcPr>
          <w:p w:rsidR="008052AA" w:rsidRDefault="008052AA">
            <w:pPr>
              <w:pStyle w:val="ConsPlusNormal"/>
              <w:jc w:val="center"/>
            </w:pPr>
            <w:r>
              <w:t>105</w:t>
            </w:r>
          </w:p>
        </w:tc>
      </w:tr>
      <w:tr w:rsidR="008052AA">
        <w:tc>
          <w:tcPr>
            <w:tcW w:w="2746" w:type="dxa"/>
            <w:vMerge w:val="restart"/>
          </w:tcPr>
          <w:p w:rsidR="008052AA" w:rsidRDefault="008052AA">
            <w:pPr>
              <w:pStyle w:val="ConsPlusNormal"/>
            </w:pPr>
            <w:r>
              <w:t>Картофель</w:t>
            </w:r>
          </w:p>
        </w:tc>
        <w:tc>
          <w:tcPr>
            <w:tcW w:w="1020" w:type="dxa"/>
            <w:vMerge w:val="restart"/>
          </w:tcPr>
          <w:p w:rsidR="008052AA" w:rsidRDefault="008052AA">
            <w:pPr>
              <w:pStyle w:val="ConsPlusNormal"/>
              <w:jc w:val="center"/>
            </w:pPr>
            <w:r>
              <w:t>100</w:t>
            </w:r>
          </w:p>
        </w:tc>
        <w:tc>
          <w:tcPr>
            <w:tcW w:w="4162" w:type="dxa"/>
          </w:tcPr>
          <w:p w:rsidR="008052AA" w:rsidRDefault="008052AA">
            <w:pPr>
              <w:pStyle w:val="ConsPlusNormal"/>
            </w:pPr>
            <w:r>
              <w:t>Капуста белокочанная</w:t>
            </w:r>
          </w:p>
        </w:tc>
        <w:tc>
          <w:tcPr>
            <w:tcW w:w="1077" w:type="dxa"/>
            <w:vAlign w:val="center"/>
          </w:tcPr>
          <w:p w:rsidR="008052AA" w:rsidRDefault="008052AA">
            <w:pPr>
              <w:pStyle w:val="ConsPlusNormal"/>
              <w:jc w:val="center"/>
            </w:pPr>
            <w:r>
              <w:t>111</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Капуста цветная</w:t>
            </w:r>
          </w:p>
        </w:tc>
        <w:tc>
          <w:tcPr>
            <w:tcW w:w="1077" w:type="dxa"/>
            <w:vAlign w:val="center"/>
          </w:tcPr>
          <w:p w:rsidR="008052AA" w:rsidRDefault="008052AA">
            <w:pPr>
              <w:pStyle w:val="ConsPlusNormal"/>
              <w:jc w:val="center"/>
            </w:pPr>
            <w:r>
              <w:t>80</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Морковь</w:t>
            </w:r>
          </w:p>
        </w:tc>
        <w:tc>
          <w:tcPr>
            <w:tcW w:w="1077" w:type="dxa"/>
            <w:vAlign w:val="center"/>
          </w:tcPr>
          <w:p w:rsidR="008052AA" w:rsidRDefault="008052AA">
            <w:pPr>
              <w:pStyle w:val="ConsPlusNormal"/>
              <w:jc w:val="center"/>
            </w:pPr>
            <w:r>
              <w:t>154</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Свекла</w:t>
            </w:r>
          </w:p>
        </w:tc>
        <w:tc>
          <w:tcPr>
            <w:tcW w:w="1077" w:type="dxa"/>
            <w:vAlign w:val="center"/>
          </w:tcPr>
          <w:p w:rsidR="008052AA" w:rsidRDefault="008052AA">
            <w:pPr>
              <w:pStyle w:val="ConsPlusNormal"/>
              <w:jc w:val="center"/>
            </w:pPr>
            <w:r>
              <w:t>118</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Бобы (фасоль), в том числе консервированные</w:t>
            </w:r>
          </w:p>
        </w:tc>
        <w:tc>
          <w:tcPr>
            <w:tcW w:w="1077" w:type="dxa"/>
            <w:vAlign w:val="center"/>
          </w:tcPr>
          <w:p w:rsidR="008052AA" w:rsidRDefault="008052AA">
            <w:pPr>
              <w:pStyle w:val="ConsPlusNormal"/>
              <w:jc w:val="center"/>
            </w:pPr>
            <w:r>
              <w:t>33</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Горошек зеленый</w:t>
            </w:r>
          </w:p>
        </w:tc>
        <w:tc>
          <w:tcPr>
            <w:tcW w:w="1077" w:type="dxa"/>
            <w:vAlign w:val="center"/>
          </w:tcPr>
          <w:p w:rsidR="008052AA" w:rsidRDefault="008052AA">
            <w:pPr>
              <w:pStyle w:val="ConsPlusNormal"/>
              <w:jc w:val="center"/>
            </w:pPr>
            <w:r>
              <w:t>40</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Горошек зеленый консервированный</w:t>
            </w:r>
          </w:p>
        </w:tc>
        <w:tc>
          <w:tcPr>
            <w:tcW w:w="1077" w:type="dxa"/>
            <w:vAlign w:val="center"/>
          </w:tcPr>
          <w:p w:rsidR="008052AA" w:rsidRDefault="008052AA">
            <w:pPr>
              <w:pStyle w:val="ConsPlusNormal"/>
              <w:jc w:val="center"/>
            </w:pPr>
            <w:r>
              <w:t>64</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Кабачки</w:t>
            </w:r>
          </w:p>
        </w:tc>
        <w:tc>
          <w:tcPr>
            <w:tcW w:w="1077" w:type="dxa"/>
            <w:vAlign w:val="center"/>
          </w:tcPr>
          <w:p w:rsidR="008052AA" w:rsidRDefault="008052AA">
            <w:pPr>
              <w:pStyle w:val="ConsPlusNormal"/>
              <w:jc w:val="center"/>
            </w:pPr>
            <w:r>
              <w:t>300</w:t>
            </w:r>
          </w:p>
        </w:tc>
      </w:tr>
      <w:tr w:rsidR="008052AA">
        <w:tc>
          <w:tcPr>
            <w:tcW w:w="2746" w:type="dxa"/>
            <w:vMerge w:val="restart"/>
          </w:tcPr>
          <w:p w:rsidR="008052AA" w:rsidRDefault="008052AA">
            <w:pPr>
              <w:pStyle w:val="ConsPlusNormal"/>
            </w:pPr>
            <w:r>
              <w:t>Фрукты свежие</w:t>
            </w:r>
          </w:p>
        </w:tc>
        <w:tc>
          <w:tcPr>
            <w:tcW w:w="1020" w:type="dxa"/>
            <w:vMerge w:val="restart"/>
          </w:tcPr>
          <w:p w:rsidR="008052AA" w:rsidRDefault="008052AA">
            <w:pPr>
              <w:pStyle w:val="ConsPlusNormal"/>
              <w:jc w:val="center"/>
            </w:pPr>
            <w:r>
              <w:t>100</w:t>
            </w:r>
          </w:p>
        </w:tc>
        <w:tc>
          <w:tcPr>
            <w:tcW w:w="4162" w:type="dxa"/>
          </w:tcPr>
          <w:p w:rsidR="008052AA" w:rsidRDefault="008052AA">
            <w:pPr>
              <w:pStyle w:val="ConsPlusNormal"/>
            </w:pPr>
            <w:r>
              <w:t>Фрукты консервированные</w:t>
            </w:r>
          </w:p>
        </w:tc>
        <w:tc>
          <w:tcPr>
            <w:tcW w:w="1077" w:type="dxa"/>
            <w:vAlign w:val="center"/>
          </w:tcPr>
          <w:p w:rsidR="008052AA" w:rsidRDefault="008052AA">
            <w:pPr>
              <w:pStyle w:val="ConsPlusNormal"/>
              <w:jc w:val="center"/>
            </w:pPr>
            <w:r>
              <w:t>200</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Соки фруктовые</w:t>
            </w:r>
          </w:p>
        </w:tc>
        <w:tc>
          <w:tcPr>
            <w:tcW w:w="1077" w:type="dxa"/>
            <w:vAlign w:val="center"/>
          </w:tcPr>
          <w:p w:rsidR="008052AA" w:rsidRDefault="008052AA">
            <w:pPr>
              <w:pStyle w:val="ConsPlusNormal"/>
              <w:jc w:val="center"/>
            </w:pPr>
            <w:r>
              <w:t>133</w:t>
            </w:r>
          </w:p>
        </w:tc>
      </w:tr>
      <w:tr w:rsidR="008052AA">
        <w:tc>
          <w:tcPr>
            <w:tcW w:w="2746" w:type="dxa"/>
            <w:vMerge/>
          </w:tcPr>
          <w:p w:rsidR="008052AA" w:rsidRDefault="008052AA"/>
        </w:tc>
        <w:tc>
          <w:tcPr>
            <w:tcW w:w="1020" w:type="dxa"/>
            <w:vMerge/>
          </w:tcPr>
          <w:p w:rsidR="008052AA" w:rsidRDefault="008052AA"/>
        </w:tc>
        <w:tc>
          <w:tcPr>
            <w:tcW w:w="4162" w:type="dxa"/>
          </w:tcPr>
          <w:p w:rsidR="008052AA" w:rsidRDefault="008052AA">
            <w:pPr>
              <w:pStyle w:val="ConsPlusNormal"/>
            </w:pPr>
            <w:r>
              <w:t>Соки фруктово-ягодные</w:t>
            </w:r>
          </w:p>
        </w:tc>
        <w:tc>
          <w:tcPr>
            <w:tcW w:w="1077" w:type="dxa"/>
            <w:vAlign w:val="center"/>
          </w:tcPr>
          <w:p w:rsidR="008052AA" w:rsidRDefault="008052AA">
            <w:pPr>
              <w:pStyle w:val="ConsPlusNormal"/>
              <w:jc w:val="center"/>
            </w:pPr>
            <w:r>
              <w:t>133</w:t>
            </w:r>
          </w:p>
        </w:tc>
      </w:tr>
      <w:tr w:rsidR="008052AA">
        <w:tblPrEx>
          <w:tblBorders>
            <w:insideH w:val="nil"/>
          </w:tblBorders>
        </w:tblPrEx>
        <w:tc>
          <w:tcPr>
            <w:tcW w:w="2746" w:type="dxa"/>
            <w:vMerge/>
          </w:tcPr>
          <w:p w:rsidR="008052AA" w:rsidRDefault="008052AA"/>
        </w:tc>
        <w:tc>
          <w:tcPr>
            <w:tcW w:w="1020" w:type="dxa"/>
            <w:vMerge/>
          </w:tcPr>
          <w:p w:rsidR="008052AA" w:rsidRDefault="008052AA"/>
        </w:tc>
        <w:tc>
          <w:tcPr>
            <w:tcW w:w="4162" w:type="dxa"/>
            <w:tcBorders>
              <w:bottom w:val="nil"/>
            </w:tcBorders>
          </w:tcPr>
          <w:p w:rsidR="008052AA" w:rsidRDefault="008052AA">
            <w:pPr>
              <w:pStyle w:val="ConsPlusNormal"/>
            </w:pPr>
            <w:r>
              <w:t>Сухофрукты:</w:t>
            </w:r>
          </w:p>
        </w:tc>
        <w:tc>
          <w:tcPr>
            <w:tcW w:w="1077" w:type="dxa"/>
            <w:tcBorders>
              <w:bottom w:val="nil"/>
            </w:tcBorders>
            <w:vAlign w:val="center"/>
          </w:tcPr>
          <w:p w:rsidR="008052AA" w:rsidRDefault="008052AA">
            <w:pPr>
              <w:pStyle w:val="ConsPlusNormal"/>
            </w:pPr>
          </w:p>
        </w:tc>
      </w:tr>
      <w:tr w:rsidR="008052AA">
        <w:tblPrEx>
          <w:tblBorders>
            <w:insideH w:val="nil"/>
          </w:tblBorders>
        </w:tblPrEx>
        <w:tc>
          <w:tcPr>
            <w:tcW w:w="2746" w:type="dxa"/>
            <w:vMerge/>
          </w:tcPr>
          <w:p w:rsidR="008052AA" w:rsidRDefault="008052AA"/>
        </w:tc>
        <w:tc>
          <w:tcPr>
            <w:tcW w:w="1020" w:type="dxa"/>
            <w:vMerge/>
          </w:tcPr>
          <w:p w:rsidR="008052AA" w:rsidRDefault="008052AA"/>
        </w:tc>
        <w:tc>
          <w:tcPr>
            <w:tcW w:w="4162" w:type="dxa"/>
            <w:tcBorders>
              <w:top w:val="nil"/>
              <w:bottom w:val="nil"/>
            </w:tcBorders>
          </w:tcPr>
          <w:p w:rsidR="008052AA" w:rsidRDefault="008052AA">
            <w:pPr>
              <w:pStyle w:val="ConsPlusNormal"/>
            </w:pPr>
            <w:r>
              <w:t>Яблоки</w:t>
            </w:r>
          </w:p>
        </w:tc>
        <w:tc>
          <w:tcPr>
            <w:tcW w:w="1077" w:type="dxa"/>
            <w:tcBorders>
              <w:top w:val="nil"/>
              <w:bottom w:val="nil"/>
            </w:tcBorders>
            <w:vAlign w:val="center"/>
          </w:tcPr>
          <w:p w:rsidR="008052AA" w:rsidRDefault="008052AA">
            <w:pPr>
              <w:pStyle w:val="ConsPlusNormal"/>
              <w:jc w:val="center"/>
            </w:pPr>
            <w:r>
              <w:t>12</w:t>
            </w:r>
          </w:p>
        </w:tc>
      </w:tr>
      <w:tr w:rsidR="008052AA">
        <w:tblPrEx>
          <w:tblBorders>
            <w:insideH w:val="nil"/>
          </w:tblBorders>
        </w:tblPrEx>
        <w:tc>
          <w:tcPr>
            <w:tcW w:w="2746" w:type="dxa"/>
            <w:vMerge/>
          </w:tcPr>
          <w:p w:rsidR="008052AA" w:rsidRDefault="008052AA"/>
        </w:tc>
        <w:tc>
          <w:tcPr>
            <w:tcW w:w="1020" w:type="dxa"/>
            <w:vMerge/>
          </w:tcPr>
          <w:p w:rsidR="008052AA" w:rsidRDefault="008052AA"/>
        </w:tc>
        <w:tc>
          <w:tcPr>
            <w:tcW w:w="4162" w:type="dxa"/>
            <w:tcBorders>
              <w:top w:val="nil"/>
              <w:bottom w:val="nil"/>
            </w:tcBorders>
          </w:tcPr>
          <w:p w:rsidR="008052AA" w:rsidRDefault="008052AA">
            <w:pPr>
              <w:pStyle w:val="ConsPlusNormal"/>
            </w:pPr>
            <w:r>
              <w:t>Чернослив</w:t>
            </w:r>
          </w:p>
        </w:tc>
        <w:tc>
          <w:tcPr>
            <w:tcW w:w="1077" w:type="dxa"/>
            <w:tcBorders>
              <w:top w:val="nil"/>
              <w:bottom w:val="nil"/>
            </w:tcBorders>
            <w:vAlign w:val="center"/>
          </w:tcPr>
          <w:p w:rsidR="008052AA" w:rsidRDefault="008052AA">
            <w:pPr>
              <w:pStyle w:val="ConsPlusNormal"/>
              <w:jc w:val="center"/>
            </w:pPr>
            <w:r>
              <w:t>17</w:t>
            </w:r>
          </w:p>
        </w:tc>
      </w:tr>
      <w:tr w:rsidR="008052AA">
        <w:tblPrEx>
          <w:tblBorders>
            <w:insideH w:val="nil"/>
          </w:tblBorders>
        </w:tblPrEx>
        <w:tc>
          <w:tcPr>
            <w:tcW w:w="2746" w:type="dxa"/>
            <w:vMerge/>
          </w:tcPr>
          <w:p w:rsidR="008052AA" w:rsidRDefault="008052AA"/>
        </w:tc>
        <w:tc>
          <w:tcPr>
            <w:tcW w:w="1020" w:type="dxa"/>
            <w:vMerge/>
          </w:tcPr>
          <w:p w:rsidR="008052AA" w:rsidRDefault="008052AA"/>
        </w:tc>
        <w:tc>
          <w:tcPr>
            <w:tcW w:w="4162" w:type="dxa"/>
            <w:tcBorders>
              <w:top w:val="nil"/>
              <w:bottom w:val="nil"/>
            </w:tcBorders>
          </w:tcPr>
          <w:p w:rsidR="008052AA" w:rsidRDefault="008052AA">
            <w:pPr>
              <w:pStyle w:val="ConsPlusNormal"/>
            </w:pPr>
            <w:r>
              <w:t>Курага</w:t>
            </w:r>
          </w:p>
        </w:tc>
        <w:tc>
          <w:tcPr>
            <w:tcW w:w="1077" w:type="dxa"/>
            <w:tcBorders>
              <w:top w:val="nil"/>
              <w:bottom w:val="nil"/>
            </w:tcBorders>
            <w:vAlign w:val="center"/>
          </w:tcPr>
          <w:p w:rsidR="008052AA" w:rsidRDefault="008052AA">
            <w:pPr>
              <w:pStyle w:val="ConsPlusNormal"/>
              <w:jc w:val="center"/>
            </w:pPr>
            <w:r>
              <w:t>8</w:t>
            </w:r>
          </w:p>
        </w:tc>
      </w:tr>
      <w:tr w:rsidR="008052AA">
        <w:tblPrEx>
          <w:tblBorders>
            <w:insideH w:val="nil"/>
          </w:tblBorders>
        </w:tblPrEx>
        <w:tc>
          <w:tcPr>
            <w:tcW w:w="2746" w:type="dxa"/>
            <w:vMerge/>
          </w:tcPr>
          <w:p w:rsidR="008052AA" w:rsidRDefault="008052AA"/>
        </w:tc>
        <w:tc>
          <w:tcPr>
            <w:tcW w:w="1020" w:type="dxa"/>
            <w:vMerge/>
          </w:tcPr>
          <w:p w:rsidR="008052AA" w:rsidRDefault="008052AA"/>
        </w:tc>
        <w:tc>
          <w:tcPr>
            <w:tcW w:w="4162" w:type="dxa"/>
            <w:tcBorders>
              <w:top w:val="nil"/>
            </w:tcBorders>
          </w:tcPr>
          <w:p w:rsidR="008052AA" w:rsidRDefault="008052AA">
            <w:pPr>
              <w:pStyle w:val="ConsPlusNormal"/>
            </w:pPr>
            <w:r>
              <w:t>Изюм</w:t>
            </w:r>
          </w:p>
        </w:tc>
        <w:tc>
          <w:tcPr>
            <w:tcW w:w="1077" w:type="dxa"/>
            <w:tcBorders>
              <w:top w:val="nil"/>
            </w:tcBorders>
            <w:vAlign w:val="center"/>
          </w:tcPr>
          <w:p w:rsidR="008052AA" w:rsidRDefault="008052AA">
            <w:pPr>
              <w:pStyle w:val="ConsPlusNormal"/>
              <w:jc w:val="center"/>
            </w:pPr>
            <w:r>
              <w:t>22</w:t>
            </w:r>
          </w:p>
        </w:tc>
      </w:tr>
    </w:tbl>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right"/>
        <w:outlineLvl w:val="1"/>
      </w:pPr>
      <w:r>
        <w:t>Приложение N 12</w:t>
      </w:r>
    </w:p>
    <w:p w:rsidR="008052AA" w:rsidRDefault="008052AA">
      <w:pPr>
        <w:pStyle w:val="ConsPlusNormal"/>
        <w:jc w:val="right"/>
      </w:pPr>
      <w:r>
        <w:lastRenderedPageBreak/>
        <w:t>к СанПиН 2.3/2.4.3590-20</w:t>
      </w:r>
    </w:p>
    <w:p w:rsidR="008052AA" w:rsidRDefault="008052AA">
      <w:pPr>
        <w:pStyle w:val="ConsPlusNormal"/>
        <w:jc w:val="both"/>
      </w:pPr>
    </w:p>
    <w:p w:rsidR="008052AA" w:rsidRDefault="008052AA">
      <w:pPr>
        <w:pStyle w:val="ConsPlusTitle"/>
        <w:jc w:val="center"/>
      </w:pPr>
      <w:bookmarkStart w:id="15" w:name="P2063"/>
      <w:bookmarkEnd w:id="15"/>
      <w:r>
        <w:t>КОЛИЧЕСТВО ПРИЕМОВ ПИЩИ В ЗАВИСИМОСТИ ОТ РЕЖИМА</w:t>
      </w:r>
    </w:p>
    <w:p w:rsidR="008052AA" w:rsidRDefault="008052AA">
      <w:pPr>
        <w:pStyle w:val="ConsPlusTitle"/>
        <w:jc w:val="center"/>
      </w:pPr>
      <w:r>
        <w:t>ФУНКЦИОНИРОВАНИЯ ОРГАНИЗАЦИИ И РЕЖИМА ОБУЧЕНИЯ</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8052AA">
        <w:tc>
          <w:tcPr>
            <w:tcW w:w="2494" w:type="dxa"/>
          </w:tcPr>
          <w:p w:rsidR="008052AA" w:rsidRDefault="008052AA">
            <w:pPr>
              <w:pStyle w:val="ConsPlusNormal"/>
              <w:jc w:val="center"/>
            </w:pPr>
            <w:r>
              <w:t>Вид организации</w:t>
            </w:r>
          </w:p>
        </w:tc>
        <w:tc>
          <w:tcPr>
            <w:tcW w:w="1834" w:type="dxa"/>
          </w:tcPr>
          <w:p w:rsidR="008052AA" w:rsidRDefault="008052AA">
            <w:pPr>
              <w:pStyle w:val="ConsPlusNormal"/>
              <w:jc w:val="center"/>
            </w:pPr>
            <w:r>
              <w:t>Продолжительность, либо время нахождения ребенка в организации</w:t>
            </w:r>
          </w:p>
        </w:tc>
        <w:tc>
          <w:tcPr>
            <w:tcW w:w="4706" w:type="dxa"/>
          </w:tcPr>
          <w:p w:rsidR="008052AA" w:rsidRDefault="008052AA">
            <w:pPr>
              <w:pStyle w:val="ConsPlusNormal"/>
              <w:jc w:val="center"/>
            </w:pPr>
            <w:r>
              <w:t>Количество обязательных приемов пищи</w:t>
            </w:r>
          </w:p>
        </w:tc>
      </w:tr>
      <w:tr w:rsidR="008052AA">
        <w:tc>
          <w:tcPr>
            <w:tcW w:w="2494" w:type="dxa"/>
            <w:vMerge w:val="restart"/>
          </w:tcPr>
          <w:p w:rsidR="008052AA" w:rsidRDefault="008052AA">
            <w:pPr>
              <w:pStyle w:val="ConsPlusNormal"/>
            </w:pPr>
            <w:r>
              <w:t>Дошкольные организации, организации по уходу и присмотру</w:t>
            </w:r>
          </w:p>
        </w:tc>
        <w:tc>
          <w:tcPr>
            <w:tcW w:w="1834" w:type="dxa"/>
          </w:tcPr>
          <w:p w:rsidR="008052AA" w:rsidRDefault="008052AA">
            <w:pPr>
              <w:pStyle w:val="ConsPlusNormal"/>
              <w:jc w:val="center"/>
            </w:pPr>
            <w:r>
              <w:t>до 5 часов</w:t>
            </w:r>
          </w:p>
        </w:tc>
        <w:tc>
          <w:tcPr>
            <w:tcW w:w="4706" w:type="dxa"/>
          </w:tcPr>
          <w:p w:rsidR="008052AA" w:rsidRDefault="008052AA">
            <w:pPr>
              <w:pStyle w:val="ConsPlusNormal"/>
            </w:pPr>
            <w:r>
              <w:t>2 приема пищи (приемы пищи определяются фактическим временем нахождения в организации)</w:t>
            </w:r>
          </w:p>
        </w:tc>
      </w:tr>
      <w:tr w:rsidR="008052AA">
        <w:tc>
          <w:tcPr>
            <w:tcW w:w="2494" w:type="dxa"/>
            <w:vMerge/>
          </w:tcPr>
          <w:p w:rsidR="008052AA" w:rsidRDefault="008052AA"/>
        </w:tc>
        <w:tc>
          <w:tcPr>
            <w:tcW w:w="1834" w:type="dxa"/>
          </w:tcPr>
          <w:p w:rsidR="008052AA" w:rsidRDefault="008052AA">
            <w:pPr>
              <w:pStyle w:val="ConsPlusNormal"/>
              <w:jc w:val="center"/>
            </w:pPr>
            <w:r>
              <w:t>8 - 10 часов</w:t>
            </w:r>
          </w:p>
        </w:tc>
        <w:tc>
          <w:tcPr>
            <w:tcW w:w="4706" w:type="dxa"/>
          </w:tcPr>
          <w:p w:rsidR="008052AA" w:rsidRDefault="008052AA">
            <w:pPr>
              <w:pStyle w:val="ConsPlusNormal"/>
            </w:pPr>
            <w:r>
              <w:t>завтрак, второй завтрак, обед и полдник</w:t>
            </w:r>
          </w:p>
        </w:tc>
      </w:tr>
      <w:tr w:rsidR="008052AA">
        <w:tc>
          <w:tcPr>
            <w:tcW w:w="2494" w:type="dxa"/>
            <w:vMerge/>
          </w:tcPr>
          <w:p w:rsidR="008052AA" w:rsidRDefault="008052AA"/>
        </w:tc>
        <w:tc>
          <w:tcPr>
            <w:tcW w:w="1834" w:type="dxa"/>
          </w:tcPr>
          <w:p w:rsidR="008052AA" w:rsidRDefault="008052AA">
            <w:pPr>
              <w:pStyle w:val="ConsPlusNormal"/>
              <w:jc w:val="center"/>
            </w:pPr>
            <w:r>
              <w:t>11 - 12 часов</w:t>
            </w:r>
          </w:p>
        </w:tc>
        <w:tc>
          <w:tcPr>
            <w:tcW w:w="4706" w:type="dxa"/>
          </w:tcPr>
          <w:p w:rsidR="008052AA" w:rsidRDefault="008052AA">
            <w:pPr>
              <w:pStyle w:val="ConsPlusNormal"/>
            </w:pPr>
            <w:r>
              <w:t>завтрак, второй завтрак, обед, полдник и ужин</w:t>
            </w:r>
          </w:p>
        </w:tc>
      </w:tr>
      <w:tr w:rsidR="008052AA">
        <w:tc>
          <w:tcPr>
            <w:tcW w:w="2494" w:type="dxa"/>
            <w:vMerge/>
          </w:tcPr>
          <w:p w:rsidR="008052AA" w:rsidRDefault="008052AA"/>
        </w:tc>
        <w:tc>
          <w:tcPr>
            <w:tcW w:w="1834" w:type="dxa"/>
          </w:tcPr>
          <w:p w:rsidR="008052AA" w:rsidRDefault="008052AA">
            <w:pPr>
              <w:pStyle w:val="ConsPlusNormal"/>
              <w:jc w:val="center"/>
            </w:pPr>
            <w:r>
              <w:t>круглосуточно</w:t>
            </w:r>
          </w:p>
        </w:tc>
        <w:tc>
          <w:tcPr>
            <w:tcW w:w="4706" w:type="dxa"/>
          </w:tcPr>
          <w:p w:rsidR="008052AA" w:rsidRDefault="008052AA">
            <w:pPr>
              <w:pStyle w:val="ConsPlusNormal"/>
            </w:pPr>
            <w:r>
              <w:t>завтрак, второй завтрак, обед, полдник, ужин, второй ужин</w:t>
            </w:r>
          </w:p>
        </w:tc>
      </w:tr>
      <w:tr w:rsidR="008052AA">
        <w:tc>
          <w:tcPr>
            <w:tcW w:w="2494" w:type="dxa"/>
            <w:vMerge w:val="restart"/>
          </w:tcPr>
          <w:p w:rsidR="008052AA" w:rsidRDefault="008052AA">
            <w:pPr>
              <w:pStyle w:val="ConsPlusNormal"/>
            </w:pPr>
            <w:r>
              <w:t>Общеобразовательные организации, организации начального и среднего профессионального образования</w:t>
            </w:r>
          </w:p>
        </w:tc>
        <w:tc>
          <w:tcPr>
            <w:tcW w:w="1834" w:type="dxa"/>
          </w:tcPr>
          <w:p w:rsidR="008052AA" w:rsidRDefault="008052AA">
            <w:pPr>
              <w:pStyle w:val="ConsPlusNormal"/>
              <w:jc w:val="center"/>
            </w:pPr>
            <w:r>
              <w:t>до 6 часов</w:t>
            </w:r>
          </w:p>
        </w:tc>
        <w:tc>
          <w:tcPr>
            <w:tcW w:w="4706" w:type="dxa"/>
          </w:tcPr>
          <w:p w:rsidR="008052AA" w:rsidRDefault="008052AA">
            <w:pPr>
              <w:pStyle w:val="ConsPlusNormal"/>
            </w:pPr>
            <w:r>
              <w:t>один прием пищи - завтрак или обед</w:t>
            </w:r>
          </w:p>
        </w:tc>
      </w:tr>
      <w:tr w:rsidR="008052AA">
        <w:tc>
          <w:tcPr>
            <w:tcW w:w="2494" w:type="dxa"/>
            <w:vMerge/>
          </w:tcPr>
          <w:p w:rsidR="008052AA" w:rsidRDefault="008052AA"/>
        </w:tc>
        <w:tc>
          <w:tcPr>
            <w:tcW w:w="1834" w:type="dxa"/>
          </w:tcPr>
          <w:p w:rsidR="008052AA" w:rsidRDefault="008052AA">
            <w:pPr>
              <w:pStyle w:val="ConsPlusNormal"/>
              <w:jc w:val="center"/>
            </w:pPr>
            <w:r>
              <w:t>более 6 часов</w:t>
            </w:r>
          </w:p>
        </w:tc>
        <w:tc>
          <w:tcPr>
            <w:tcW w:w="4706" w:type="dxa"/>
          </w:tcPr>
          <w:p w:rsidR="008052AA" w:rsidRDefault="008052AA">
            <w:pPr>
              <w:pStyle w:val="ConsPlusNormal"/>
            </w:pPr>
            <w:r>
              <w:t xml:space="preserve">не </w:t>
            </w:r>
            <w:proofErr w:type="gramStart"/>
            <w:r>
              <w:t>менее двух приемов пищи</w:t>
            </w:r>
            <w:proofErr w:type="gramEnd"/>
            <w:r>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8052AA">
        <w:tc>
          <w:tcPr>
            <w:tcW w:w="2494" w:type="dxa"/>
            <w:vMerge/>
          </w:tcPr>
          <w:p w:rsidR="008052AA" w:rsidRDefault="008052AA"/>
        </w:tc>
        <w:tc>
          <w:tcPr>
            <w:tcW w:w="1834" w:type="dxa"/>
          </w:tcPr>
          <w:p w:rsidR="008052AA" w:rsidRDefault="008052AA">
            <w:pPr>
              <w:pStyle w:val="ConsPlusNormal"/>
              <w:jc w:val="center"/>
            </w:pPr>
            <w:r>
              <w:t>круглосуточно</w:t>
            </w:r>
          </w:p>
        </w:tc>
        <w:tc>
          <w:tcPr>
            <w:tcW w:w="4706" w:type="dxa"/>
          </w:tcPr>
          <w:p w:rsidR="008052AA" w:rsidRDefault="008052AA">
            <w:pPr>
              <w:pStyle w:val="ConsPlusNormal"/>
            </w:pPr>
            <w:r>
              <w:t>завтрак, обед, полдник, ужин, второй ужин</w:t>
            </w:r>
          </w:p>
        </w:tc>
      </w:tr>
      <w:tr w:rsidR="008052AA">
        <w:tc>
          <w:tcPr>
            <w:tcW w:w="2494" w:type="dxa"/>
            <w:vMerge w:val="restart"/>
          </w:tcPr>
          <w:p w:rsidR="008052AA" w:rsidRDefault="008052AA">
            <w:pPr>
              <w:pStyle w:val="ConsPlusNormal"/>
            </w:pPr>
            <w:r>
              <w:t>Группы продленного дня в общеобразовательной организации</w:t>
            </w:r>
          </w:p>
        </w:tc>
        <w:tc>
          <w:tcPr>
            <w:tcW w:w="1834" w:type="dxa"/>
          </w:tcPr>
          <w:p w:rsidR="008052AA" w:rsidRDefault="008052AA">
            <w:pPr>
              <w:pStyle w:val="ConsPlusNormal"/>
              <w:jc w:val="center"/>
            </w:pPr>
            <w:r>
              <w:t>до 14,00</w:t>
            </w:r>
          </w:p>
        </w:tc>
        <w:tc>
          <w:tcPr>
            <w:tcW w:w="4706" w:type="dxa"/>
          </w:tcPr>
          <w:p w:rsidR="008052AA" w:rsidRDefault="008052AA">
            <w:pPr>
              <w:pStyle w:val="ConsPlusNormal"/>
            </w:pPr>
            <w:r>
              <w:t>дополнительно к завтраку обед</w:t>
            </w:r>
          </w:p>
        </w:tc>
      </w:tr>
      <w:tr w:rsidR="008052AA">
        <w:tc>
          <w:tcPr>
            <w:tcW w:w="2494" w:type="dxa"/>
            <w:vMerge/>
          </w:tcPr>
          <w:p w:rsidR="008052AA" w:rsidRDefault="008052AA"/>
        </w:tc>
        <w:tc>
          <w:tcPr>
            <w:tcW w:w="1834" w:type="dxa"/>
          </w:tcPr>
          <w:p w:rsidR="008052AA" w:rsidRDefault="008052AA">
            <w:pPr>
              <w:pStyle w:val="ConsPlusNormal"/>
              <w:jc w:val="center"/>
            </w:pPr>
            <w:r>
              <w:t>до 17.00 - 18.00</w:t>
            </w:r>
          </w:p>
        </w:tc>
        <w:tc>
          <w:tcPr>
            <w:tcW w:w="4706" w:type="dxa"/>
          </w:tcPr>
          <w:p w:rsidR="008052AA" w:rsidRDefault="008052AA">
            <w:pPr>
              <w:pStyle w:val="ConsPlusNormal"/>
            </w:pPr>
            <w:r>
              <w:t>дополнительно обед и полдник</w:t>
            </w:r>
          </w:p>
        </w:tc>
      </w:tr>
      <w:tr w:rsidR="008052AA">
        <w:tc>
          <w:tcPr>
            <w:tcW w:w="2494" w:type="dxa"/>
          </w:tcPr>
          <w:p w:rsidR="008052AA" w:rsidRDefault="008052AA">
            <w:pPr>
              <w:pStyle w:val="ConsPlusNormal"/>
            </w:pPr>
            <w:r>
              <w:t>Общеобразовательные организации (обучающиеся на подвозе)</w:t>
            </w:r>
          </w:p>
        </w:tc>
        <w:tc>
          <w:tcPr>
            <w:tcW w:w="1834" w:type="dxa"/>
          </w:tcPr>
          <w:p w:rsidR="008052AA" w:rsidRDefault="008052AA">
            <w:pPr>
              <w:pStyle w:val="ConsPlusNormal"/>
              <w:jc w:val="center"/>
            </w:pPr>
            <w:r>
              <w:t>более 6 часов с учетом времени нахождения в пути следования автобуса</w:t>
            </w:r>
          </w:p>
        </w:tc>
        <w:tc>
          <w:tcPr>
            <w:tcW w:w="4706" w:type="dxa"/>
          </w:tcPr>
          <w:p w:rsidR="008052AA" w:rsidRDefault="008052AA">
            <w:pPr>
              <w:pStyle w:val="ConsPlusNormal"/>
            </w:pPr>
            <w:r>
              <w:t>дополнительно к завтраку обед</w:t>
            </w:r>
          </w:p>
        </w:tc>
      </w:tr>
      <w:tr w:rsidR="008052AA">
        <w:tc>
          <w:tcPr>
            <w:tcW w:w="2494" w:type="dxa"/>
            <w:vMerge w:val="restart"/>
          </w:tcPr>
          <w:p w:rsidR="008052AA" w:rsidRDefault="008052AA">
            <w:pPr>
              <w:pStyle w:val="ConsPlusNormal"/>
            </w:pPr>
            <w:r>
              <w:t>Организация с дневным пребыванием в период каникул</w:t>
            </w:r>
          </w:p>
        </w:tc>
        <w:tc>
          <w:tcPr>
            <w:tcW w:w="1834" w:type="dxa"/>
          </w:tcPr>
          <w:p w:rsidR="008052AA" w:rsidRDefault="008052AA">
            <w:pPr>
              <w:pStyle w:val="ConsPlusNormal"/>
              <w:jc w:val="center"/>
            </w:pPr>
            <w:r>
              <w:t>8.30 - 14.30</w:t>
            </w:r>
          </w:p>
        </w:tc>
        <w:tc>
          <w:tcPr>
            <w:tcW w:w="4706" w:type="dxa"/>
          </w:tcPr>
          <w:p w:rsidR="008052AA" w:rsidRDefault="008052AA">
            <w:pPr>
              <w:pStyle w:val="ConsPlusNormal"/>
            </w:pPr>
            <w:r>
              <w:t>завтрак и обед</w:t>
            </w:r>
          </w:p>
        </w:tc>
      </w:tr>
      <w:tr w:rsidR="008052AA">
        <w:tc>
          <w:tcPr>
            <w:tcW w:w="2494" w:type="dxa"/>
            <w:vMerge/>
          </w:tcPr>
          <w:p w:rsidR="008052AA" w:rsidRDefault="008052AA"/>
        </w:tc>
        <w:tc>
          <w:tcPr>
            <w:tcW w:w="1834" w:type="dxa"/>
          </w:tcPr>
          <w:p w:rsidR="008052AA" w:rsidRDefault="008052AA">
            <w:pPr>
              <w:pStyle w:val="ConsPlusNormal"/>
              <w:jc w:val="center"/>
            </w:pPr>
            <w:r>
              <w:t>8.30 - 18.00</w:t>
            </w:r>
          </w:p>
        </w:tc>
        <w:tc>
          <w:tcPr>
            <w:tcW w:w="4706" w:type="dxa"/>
          </w:tcPr>
          <w:p w:rsidR="008052AA" w:rsidRDefault="008052AA">
            <w:pPr>
              <w:pStyle w:val="ConsPlusNormal"/>
            </w:pPr>
            <w:r>
              <w:t>завтрак, обед и полдник</w:t>
            </w:r>
          </w:p>
        </w:tc>
      </w:tr>
      <w:tr w:rsidR="008052AA">
        <w:tc>
          <w:tcPr>
            <w:tcW w:w="2494" w:type="dxa"/>
          </w:tcPr>
          <w:p w:rsidR="008052AA" w:rsidRDefault="008052AA">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1834" w:type="dxa"/>
          </w:tcPr>
          <w:p w:rsidR="008052AA" w:rsidRDefault="008052AA">
            <w:pPr>
              <w:pStyle w:val="ConsPlusNormal"/>
              <w:jc w:val="center"/>
            </w:pPr>
            <w:r>
              <w:t>круглосуточно</w:t>
            </w:r>
          </w:p>
        </w:tc>
        <w:tc>
          <w:tcPr>
            <w:tcW w:w="4706" w:type="dxa"/>
          </w:tcPr>
          <w:p w:rsidR="008052AA" w:rsidRDefault="008052AA">
            <w:pPr>
              <w:pStyle w:val="ConsPlusNormal"/>
            </w:pPr>
            <w:r>
              <w:t>завтрак (возможен второй завтрак), обед, полдник, ужин, второй ужин</w:t>
            </w:r>
          </w:p>
        </w:tc>
      </w:tr>
      <w:tr w:rsidR="008052AA">
        <w:tc>
          <w:tcPr>
            <w:tcW w:w="2494" w:type="dxa"/>
          </w:tcPr>
          <w:p w:rsidR="008052AA" w:rsidRDefault="008052AA">
            <w:pPr>
              <w:pStyle w:val="ConsPlusNormal"/>
            </w:pPr>
            <w:r>
              <w:lastRenderedPageBreak/>
              <w:t>Лагеря палаточного типа</w:t>
            </w:r>
          </w:p>
        </w:tc>
        <w:tc>
          <w:tcPr>
            <w:tcW w:w="1834" w:type="dxa"/>
          </w:tcPr>
          <w:p w:rsidR="008052AA" w:rsidRDefault="008052AA">
            <w:pPr>
              <w:pStyle w:val="ConsPlusNormal"/>
              <w:jc w:val="center"/>
            </w:pPr>
            <w:r>
              <w:t>круглосуточно</w:t>
            </w:r>
          </w:p>
        </w:tc>
        <w:tc>
          <w:tcPr>
            <w:tcW w:w="4706" w:type="dxa"/>
          </w:tcPr>
          <w:p w:rsidR="008052AA" w:rsidRDefault="008052AA">
            <w:pPr>
              <w:pStyle w:val="ConsPlusNormal"/>
            </w:pPr>
            <w:r>
              <w:t>завтрак, обед, полдник, ужин</w:t>
            </w:r>
          </w:p>
        </w:tc>
      </w:tr>
    </w:tbl>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both"/>
      </w:pPr>
    </w:p>
    <w:p w:rsidR="008052AA" w:rsidRDefault="008052AA">
      <w:pPr>
        <w:pStyle w:val="ConsPlusNormal"/>
        <w:jc w:val="right"/>
        <w:outlineLvl w:val="1"/>
      </w:pPr>
      <w:r>
        <w:t>Приложение N 13</w:t>
      </w:r>
    </w:p>
    <w:p w:rsidR="008052AA" w:rsidRDefault="008052AA">
      <w:pPr>
        <w:pStyle w:val="ConsPlusNormal"/>
        <w:jc w:val="right"/>
      </w:pPr>
      <w:r>
        <w:t>к СанПиН 2.3/2.4.3590-20</w:t>
      </w:r>
    </w:p>
    <w:p w:rsidR="008052AA" w:rsidRDefault="008052AA">
      <w:pPr>
        <w:pStyle w:val="ConsPlusNormal"/>
        <w:jc w:val="both"/>
      </w:pPr>
    </w:p>
    <w:p w:rsidR="008052AA" w:rsidRDefault="008052AA">
      <w:pPr>
        <w:pStyle w:val="ConsPlusNormal"/>
        <w:jc w:val="center"/>
      </w:pPr>
      <w:bookmarkStart w:id="16" w:name="P2112"/>
      <w:bookmarkEnd w:id="16"/>
      <w:r>
        <w:t xml:space="preserve">Ведомость </w:t>
      </w:r>
      <w:proofErr w:type="gramStart"/>
      <w:r>
        <w:t>контроля за</w:t>
      </w:r>
      <w:proofErr w:type="gramEnd"/>
      <w:r>
        <w:t xml:space="preserve"> рационом питания</w:t>
      </w:r>
    </w:p>
    <w:p w:rsidR="008052AA" w:rsidRDefault="008052AA">
      <w:pPr>
        <w:pStyle w:val="ConsPlusNormal"/>
        <w:jc w:val="center"/>
      </w:pPr>
      <w:r>
        <w:t>с __________ по ____________</w:t>
      </w:r>
    </w:p>
    <w:p w:rsidR="008052AA" w:rsidRDefault="008052AA">
      <w:pPr>
        <w:pStyle w:val="ConsPlusNormal"/>
        <w:jc w:val="both"/>
      </w:pPr>
    </w:p>
    <w:p w:rsidR="008052AA" w:rsidRDefault="008052AA">
      <w:pPr>
        <w:pStyle w:val="ConsPlusNormal"/>
        <w:jc w:val="center"/>
      </w:pPr>
      <w:r>
        <w:t xml:space="preserve">Режим питания: </w:t>
      </w:r>
      <w:proofErr w:type="gramStart"/>
      <w:r>
        <w:t>двухразовое</w:t>
      </w:r>
      <w:proofErr w:type="gramEnd"/>
      <w:r>
        <w:t xml:space="preserve"> (пример)</w:t>
      </w:r>
    </w:p>
    <w:p w:rsidR="008052AA" w:rsidRDefault="008052AA">
      <w:pPr>
        <w:pStyle w:val="ConsPlusNormal"/>
        <w:jc w:val="center"/>
      </w:pPr>
      <w:r>
        <w:t>Возрастная категория: 12 лет и старше (пример)</w:t>
      </w:r>
    </w:p>
    <w:p w:rsidR="008052AA" w:rsidRDefault="008052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8052AA">
        <w:tc>
          <w:tcPr>
            <w:tcW w:w="510" w:type="dxa"/>
            <w:vMerge w:val="restart"/>
          </w:tcPr>
          <w:p w:rsidR="008052AA" w:rsidRDefault="008052AA">
            <w:pPr>
              <w:pStyle w:val="ConsPlusNormal"/>
              <w:jc w:val="center"/>
            </w:pPr>
            <w:proofErr w:type="gramStart"/>
            <w:r>
              <w:t>п</w:t>
            </w:r>
            <w:proofErr w:type="gramEnd"/>
            <w:r>
              <w:t>/п</w:t>
            </w:r>
          </w:p>
        </w:tc>
        <w:tc>
          <w:tcPr>
            <w:tcW w:w="1701" w:type="dxa"/>
            <w:vMerge w:val="restart"/>
          </w:tcPr>
          <w:p w:rsidR="008052AA" w:rsidRDefault="008052AA">
            <w:pPr>
              <w:pStyle w:val="ConsPlusNormal"/>
              <w:jc w:val="center"/>
            </w:pPr>
            <w:r>
              <w:t>Наименование группы пищевой продукции</w:t>
            </w:r>
          </w:p>
        </w:tc>
        <w:tc>
          <w:tcPr>
            <w:tcW w:w="1373" w:type="dxa"/>
            <w:vMerge w:val="restart"/>
          </w:tcPr>
          <w:p w:rsidR="008052AA" w:rsidRDefault="008052AA">
            <w:pPr>
              <w:pStyle w:val="ConsPlusNormal"/>
              <w:jc w:val="center"/>
            </w:pPr>
            <w:r>
              <w:t xml:space="preserve">Норма продукции в граммах </w:t>
            </w:r>
            <w:proofErr w:type="gramStart"/>
            <w:r>
              <w:t>г</w:t>
            </w:r>
            <w:proofErr w:type="gramEnd"/>
            <w:r>
              <w:t xml:space="preserve"> (нетто) согласно </w:t>
            </w:r>
            <w:hyperlink w:anchor="P2063" w:history="1">
              <w:r>
                <w:rPr>
                  <w:color w:val="0000FF"/>
                </w:rPr>
                <w:t>приложению N 12</w:t>
              </w:r>
            </w:hyperlink>
          </w:p>
        </w:tc>
        <w:tc>
          <w:tcPr>
            <w:tcW w:w="2947" w:type="dxa"/>
            <w:gridSpan w:val="5"/>
          </w:tcPr>
          <w:p w:rsidR="008052AA" w:rsidRDefault="008052AA">
            <w:pPr>
              <w:pStyle w:val="ConsPlusNormal"/>
              <w:jc w:val="center"/>
            </w:pPr>
            <w:r>
              <w:t>Количество пищевой продукции в нетто по дням в граммах на одного человека</w:t>
            </w:r>
          </w:p>
        </w:tc>
        <w:tc>
          <w:tcPr>
            <w:tcW w:w="1191" w:type="dxa"/>
            <w:vMerge w:val="restart"/>
          </w:tcPr>
          <w:p w:rsidR="008052AA" w:rsidRDefault="008052AA">
            <w:pPr>
              <w:pStyle w:val="ConsPlusNormal"/>
              <w:jc w:val="center"/>
            </w:pPr>
            <w:r>
              <w:t>В среднем за неделю (10 дней)</w:t>
            </w:r>
          </w:p>
        </w:tc>
        <w:tc>
          <w:tcPr>
            <w:tcW w:w="1304" w:type="dxa"/>
            <w:vMerge w:val="restart"/>
          </w:tcPr>
          <w:p w:rsidR="008052AA" w:rsidRDefault="008052AA">
            <w:pPr>
              <w:pStyle w:val="ConsPlusNormal"/>
              <w:jc w:val="center"/>
            </w:pPr>
            <w:r>
              <w:t xml:space="preserve">Отклонение от нормы </w:t>
            </w:r>
            <w:proofErr w:type="gramStart"/>
            <w:r>
              <w:t>в</w:t>
            </w:r>
            <w:proofErr w:type="gramEnd"/>
            <w:r>
              <w:t xml:space="preserve"> % (+/-)</w:t>
            </w:r>
          </w:p>
        </w:tc>
      </w:tr>
      <w:tr w:rsidR="008052AA">
        <w:tc>
          <w:tcPr>
            <w:tcW w:w="510" w:type="dxa"/>
            <w:vMerge/>
          </w:tcPr>
          <w:p w:rsidR="008052AA" w:rsidRDefault="008052AA"/>
        </w:tc>
        <w:tc>
          <w:tcPr>
            <w:tcW w:w="1701" w:type="dxa"/>
            <w:vMerge/>
          </w:tcPr>
          <w:p w:rsidR="008052AA" w:rsidRDefault="008052AA"/>
        </w:tc>
        <w:tc>
          <w:tcPr>
            <w:tcW w:w="1373" w:type="dxa"/>
            <w:vMerge/>
          </w:tcPr>
          <w:p w:rsidR="008052AA" w:rsidRDefault="008052AA"/>
        </w:tc>
        <w:tc>
          <w:tcPr>
            <w:tcW w:w="680" w:type="dxa"/>
          </w:tcPr>
          <w:p w:rsidR="008052AA" w:rsidRDefault="008052AA">
            <w:pPr>
              <w:pStyle w:val="ConsPlusNormal"/>
              <w:jc w:val="center"/>
            </w:pPr>
            <w:r>
              <w:t>1</w:t>
            </w:r>
          </w:p>
        </w:tc>
        <w:tc>
          <w:tcPr>
            <w:tcW w:w="567" w:type="dxa"/>
          </w:tcPr>
          <w:p w:rsidR="008052AA" w:rsidRDefault="008052AA">
            <w:pPr>
              <w:pStyle w:val="ConsPlusNormal"/>
              <w:jc w:val="center"/>
            </w:pPr>
            <w:r>
              <w:t>2</w:t>
            </w:r>
          </w:p>
        </w:tc>
        <w:tc>
          <w:tcPr>
            <w:tcW w:w="510" w:type="dxa"/>
          </w:tcPr>
          <w:p w:rsidR="008052AA" w:rsidRDefault="008052AA">
            <w:pPr>
              <w:pStyle w:val="ConsPlusNormal"/>
              <w:jc w:val="center"/>
            </w:pPr>
            <w:r>
              <w:t>3</w:t>
            </w:r>
          </w:p>
        </w:tc>
        <w:tc>
          <w:tcPr>
            <w:tcW w:w="510" w:type="dxa"/>
          </w:tcPr>
          <w:p w:rsidR="008052AA" w:rsidRDefault="008052AA">
            <w:pPr>
              <w:pStyle w:val="ConsPlusNormal"/>
              <w:jc w:val="center"/>
            </w:pPr>
            <w:r>
              <w:t>...</w:t>
            </w:r>
          </w:p>
        </w:tc>
        <w:tc>
          <w:tcPr>
            <w:tcW w:w="680" w:type="dxa"/>
          </w:tcPr>
          <w:p w:rsidR="008052AA" w:rsidRDefault="008052AA">
            <w:pPr>
              <w:pStyle w:val="ConsPlusNormal"/>
              <w:jc w:val="center"/>
            </w:pPr>
            <w:r>
              <w:t>7</w:t>
            </w:r>
          </w:p>
        </w:tc>
        <w:tc>
          <w:tcPr>
            <w:tcW w:w="1191" w:type="dxa"/>
            <w:vMerge/>
          </w:tcPr>
          <w:p w:rsidR="008052AA" w:rsidRDefault="008052AA"/>
        </w:tc>
        <w:tc>
          <w:tcPr>
            <w:tcW w:w="1304" w:type="dxa"/>
            <w:vMerge/>
          </w:tcPr>
          <w:p w:rsidR="008052AA" w:rsidRDefault="008052AA"/>
        </w:tc>
      </w:tr>
      <w:tr w:rsidR="008052AA">
        <w:tc>
          <w:tcPr>
            <w:tcW w:w="510" w:type="dxa"/>
          </w:tcPr>
          <w:p w:rsidR="008052AA" w:rsidRDefault="008052AA">
            <w:pPr>
              <w:pStyle w:val="ConsPlusNormal"/>
            </w:pPr>
          </w:p>
        </w:tc>
        <w:tc>
          <w:tcPr>
            <w:tcW w:w="1701" w:type="dxa"/>
          </w:tcPr>
          <w:p w:rsidR="008052AA" w:rsidRDefault="008052AA">
            <w:pPr>
              <w:pStyle w:val="ConsPlusNormal"/>
            </w:pPr>
          </w:p>
        </w:tc>
        <w:tc>
          <w:tcPr>
            <w:tcW w:w="1373" w:type="dxa"/>
          </w:tcPr>
          <w:p w:rsidR="008052AA" w:rsidRDefault="008052AA">
            <w:pPr>
              <w:pStyle w:val="ConsPlusNormal"/>
            </w:pPr>
          </w:p>
        </w:tc>
        <w:tc>
          <w:tcPr>
            <w:tcW w:w="680" w:type="dxa"/>
          </w:tcPr>
          <w:p w:rsidR="008052AA" w:rsidRDefault="008052AA">
            <w:pPr>
              <w:pStyle w:val="ConsPlusNormal"/>
            </w:pPr>
          </w:p>
        </w:tc>
        <w:tc>
          <w:tcPr>
            <w:tcW w:w="567" w:type="dxa"/>
          </w:tcPr>
          <w:p w:rsidR="008052AA" w:rsidRDefault="008052AA">
            <w:pPr>
              <w:pStyle w:val="ConsPlusNormal"/>
            </w:pPr>
          </w:p>
        </w:tc>
        <w:tc>
          <w:tcPr>
            <w:tcW w:w="510" w:type="dxa"/>
          </w:tcPr>
          <w:p w:rsidR="008052AA" w:rsidRDefault="008052AA">
            <w:pPr>
              <w:pStyle w:val="ConsPlusNormal"/>
            </w:pPr>
          </w:p>
        </w:tc>
        <w:tc>
          <w:tcPr>
            <w:tcW w:w="510" w:type="dxa"/>
          </w:tcPr>
          <w:p w:rsidR="008052AA" w:rsidRDefault="008052AA">
            <w:pPr>
              <w:pStyle w:val="ConsPlusNormal"/>
            </w:pPr>
          </w:p>
        </w:tc>
        <w:tc>
          <w:tcPr>
            <w:tcW w:w="680" w:type="dxa"/>
          </w:tcPr>
          <w:p w:rsidR="008052AA" w:rsidRDefault="008052AA">
            <w:pPr>
              <w:pStyle w:val="ConsPlusNormal"/>
            </w:pPr>
          </w:p>
        </w:tc>
        <w:tc>
          <w:tcPr>
            <w:tcW w:w="1191" w:type="dxa"/>
          </w:tcPr>
          <w:p w:rsidR="008052AA" w:rsidRDefault="008052AA">
            <w:pPr>
              <w:pStyle w:val="ConsPlusNormal"/>
            </w:pPr>
          </w:p>
        </w:tc>
        <w:tc>
          <w:tcPr>
            <w:tcW w:w="1304" w:type="dxa"/>
          </w:tcPr>
          <w:p w:rsidR="008052AA" w:rsidRDefault="008052AA">
            <w:pPr>
              <w:pStyle w:val="ConsPlusNormal"/>
            </w:pPr>
          </w:p>
        </w:tc>
      </w:tr>
      <w:tr w:rsidR="008052AA">
        <w:tc>
          <w:tcPr>
            <w:tcW w:w="510" w:type="dxa"/>
          </w:tcPr>
          <w:p w:rsidR="008052AA" w:rsidRDefault="008052AA">
            <w:pPr>
              <w:pStyle w:val="ConsPlusNormal"/>
            </w:pPr>
          </w:p>
        </w:tc>
        <w:tc>
          <w:tcPr>
            <w:tcW w:w="1701" w:type="dxa"/>
          </w:tcPr>
          <w:p w:rsidR="008052AA" w:rsidRDefault="008052AA">
            <w:pPr>
              <w:pStyle w:val="ConsPlusNormal"/>
            </w:pPr>
          </w:p>
        </w:tc>
        <w:tc>
          <w:tcPr>
            <w:tcW w:w="1373" w:type="dxa"/>
          </w:tcPr>
          <w:p w:rsidR="008052AA" w:rsidRDefault="008052AA">
            <w:pPr>
              <w:pStyle w:val="ConsPlusNormal"/>
            </w:pPr>
          </w:p>
        </w:tc>
        <w:tc>
          <w:tcPr>
            <w:tcW w:w="680" w:type="dxa"/>
          </w:tcPr>
          <w:p w:rsidR="008052AA" w:rsidRDefault="008052AA">
            <w:pPr>
              <w:pStyle w:val="ConsPlusNormal"/>
            </w:pPr>
          </w:p>
        </w:tc>
        <w:tc>
          <w:tcPr>
            <w:tcW w:w="567" w:type="dxa"/>
          </w:tcPr>
          <w:p w:rsidR="008052AA" w:rsidRDefault="008052AA">
            <w:pPr>
              <w:pStyle w:val="ConsPlusNormal"/>
            </w:pPr>
          </w:p>
        </w:tc>
        <w:tc>
          <w:tcPr>
            <w:tcW w:w="510" w:type="dxa"/>
          </w:tcPr>
          <w:p w:rsidR="008052AA" w:rsidRDefault="008052AA">
            <w:pPr>
              <w:pStyle w:val="ConsPlusNormal"/>
            </w:pPr>
          </w:p>
        </w:tc>
        <w:tc>
          <w:tcPr>
            <w:tcW w:w="510" w:type="dxa"/>
          </w:tcPr>
          <w:p w:rsidR="008052AA" w:rsidRDefault="008052AA">
            <w:pPr>
              <w:pStyle w:val="ConsPlusNormal"/>
            </w:pPr>
          </w:p>
        </w:tc>
        <w:tc>
          <w:tcPr>
            <w:tcW w:w="680" w:type="dxa"/>
          </w:tcPr>
          <w:p w:rsidR="008052AA" w:rsidRDefault="008052AA">
            <w:pPr>
              <w:pStyle w:val="ConsPlusNormal"/>
            </w:pPr>
          </w:p>
        </w:tc>
        <w:tc>
          <w:tcPr>
            <w:tcW w:w="1191" w:type="dxa"/>
          </w:tcPr>
          <w:p w:rsidR="008052AA" w:rsidRDefault="008052AA">
            <w:pPr>
              <w:pStyle w:val="ConsPlusNormal"/>
            </w:pPr>
          </w:p>
        </w:tc>
        <w:tc>
          <w:tcPr>
            <w:tcW w:w="1304" w:type="dxa"/>
          </w:tcPr>
          <w:p w:rsidR="008052AA" w:rsidRDefault="008052AA">
            <w:pPr>
              <w:pStyle w:val="ConsPlusNormal"/>
            </w:pPr>
          </w:p>
        </w:tc>
      </w:tr>
    </w:tbl>
    <w:p w:rsidR="008052AA" w:rsidRDefault="008052AA">
      <w:pPr>
        <w:pStyle w:val="ConsPlusNormal"/>
        <w:jc w:val="both"/>
      </w:pPr>
    </w:p>
    <w:p w:rsidR="008052AA" w:rsidRDefault="008052AA">
      <w:pPr>
        <w:pStyle w:val="ConsPlusNormal"/>
        <w:jc w:val="both"/>
      </w:pPr>
      <w:r>
        <w:t>Рекомендации по корректировке меню: ____________________________</w:t>
      </w:r>
    </w:p>
    <w:p w:rsidR="008052AA" w:rsidRDefault="008052AA">
      <w:pPr>
        <w:pStyle w:val="ConsPlusNormal"/>
        <w:spacing w:before="220"/>
        <w:jc w:val="both"/>
      </w:pPr>
      <w:r>
        <w:t>Подпись медицинского работника и дата:</w:t>
      </w:r>
    </w:p>
    <w:p w:rsidR="008052AA" w:rsidRDefault="008052AA">
      <w:pPr>
        <w:pStyle w:val="ConsPlusNormal"/>
        <w:spacing w:before="220"/>
        <w:jc w:val="both"/>
      </w:pPr>
      <w:r>
        <w:t>Подпись руководителя образовательной (оздоровительной) организации, организации по уходу и присмотру и дата ознакомления:</w:t>
      </w:r>
    </w:p>
    <w:p w:rsidR="008052AA" w:rsidRDefault="008052AA">
      <w:pPr>
        <w:pStyle w:val="ConsPlusNormal"/>
        <w:spacing w:before="22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8052AA" w:rsidRDefault="008052AA">
      <w:pPr>
        <w:pStyle w:val="ConsPlusNormal"/>
        <w:jc w:val="both"/>
      </w:pPr>
    </w:p>
    <w:p w:rsidR="008052AA" w:rsidRDefault="008052AA">
      <w:pPr>
        <w:pStyle w:val="ConsPlusNormal"/>
        <w:jc w:val="both"/>
      </w:pPr>
    </w:p>
    <w:p w:rsidR="008052AA" w:rsidRDefault="008052AA">
      <w:pPr>
        <w:pStyle w:val="ConsPlusNormal"/>
        <w:pBdr>
          <w:top w:val="single" w:sz="6" w:space="0" w:color="auto"/>
        </w:pBdr>
        <w:spacing w:before="100" w:after="100"/>
        <w:jc w:val="both"/>
        <w:rPr>
          <w:sz w:val="2"/>
          <w:szCs w:val="2"/>
        </w:rPr>
      </w:pPr>
    </w:p>
    <w:p w:rsidR="004E7C29" w:rsidRDefault="004E7C29">
      <w:bookmarkStart w:id="17" w:name="_GoBack"/>
      <w:bookmarkEnd w:id="17"/>
    </w:p>
    <w:sectPr w:rsidR="004E7C29" w:rsidSect="008052A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2AA"/>
    <w:rsid w:val="00044976"/>
    <w:rsid w:val="004E7C29"/>
    <w:rsid w:val="00805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052A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8052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052AA"/>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052A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8052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052A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593EE11A3D372A8D2A561A55501B683348721022BB0AEDE5B40B32967003AA6526CBBE8BC283D13B9CA522C029279C8B38C9C1533A6D6BBAE72F" TargetMode="External"/><Relationship Id="rId117" Type="http://schemas.openxmlformats.org/officeDocument/2006/relationships/hyperlink" Target="consultantplus://offline/ref=A593EE11A3D372A8D2A561A55501B6833583230A27B6AEDE5B40B32967003AA6526CBBE8BC283A15B4CA522C029279C8B38C9C1533A6D6BBAE72F" TargetMode="External"/><Relationship Id="rId21" Type="http://schemas.openxmlformats.org/officeDocument/2006/relationships/hyperlink" Target="consultantplus://offline/ref=A593EE11A3D372A8D2A561A55501B683348721022AB1AEDE5B40B32967003AA6526CBBE8BC283F10B8CA522C029279C8B38C9C1533A6D6BBAE72F" TargetMode="External"/><Relationship Id="rId42" Type="http://schemas.openxmlformats.org/officeDocument/2006/relationships/hyperlink" Target="consultantplus://offline/ref=A593EE11A3D372A8D2A561A55501B6833786230325B5AEDE5B40B32967003AA6526CBBE8BC283816BDCA522C029279C8B38C9C1533A6D6BBAE72F" TargetMode="External"/><Relationship Id="rId47" Type="http://schemas.openxmlformats.org/officeDocument/2006/relationships/hyperlink" Target="consultantplus://offline/ref=A593EE11A3D372A8D2A561A55501B6833581250A2AB5AEDE5B40B32967003AA6526CBBE8BC283910BBCA522C029279C8B38C9C1533A6D6BBAE72F" TargetMode="External"/><Relationship Id="rId63" Type="http://schemas.openxmlformats.org/officeDocument/2006/relationships/hyperlink" Target="consultantplus://offline/ref=A593EE11A3D372A8D2A561A55501B683378F240427B2AEDE5B40B32967003AA6526CBBE8BC283D11BFCA522C029279C8B38C9C1533A6D6BBAE72F" TargetMode="External"/><Relationship Id="rId68" Type="http://schemas.openxmlformats.org/officeDocument/2006/relationships/hyperlink" Target="consultantplus://offline/ref=A593EE11A3D372A8D2A561A55501B6833581250A2AB5AEDE5B40B32967003AA6526CBBE8BC283910BBCA522C029279C8B38C9C1533A6D6BBAE72F" TargetMode="External"/><Relationship Id="rId84" Type="http://schemas.openxmlformats.org/officeDocument/2006/relationships/hyperlink" Target="consultantplus://offline/ref=A593EE11A3D372A8D2A561A55501B6833781290421B6AEDE5B40B32967003AA6526CBBE8BC283817BACA522C029279C8B38C9C1533A6D6BBAE72F" TargetMode="External"/><Relationship Id="rId89" Type="http://schemas.openxmlformats.org/officeDocument/2006/relationships/hyperlink" Target="consultantplus://offline/ref=A593EE11A3D372A8D2A561A55501B6833780260127B1AEDE5B40B32967003AA6526CBBE8BC283B17B9CA522C029279C8B38C9C1533A6D6BBAE72F" TargetMode="External"/><Relationship Id="rId112" Type="http://schemas.openxmlformats.org/officeDocument/2006/relationships/hyperlink" Target="consultantplus://offline/ref=A593EE11A3D372A8D2A561A55501B683378523002AB4AEDE5B40B32967003AA6406CE3E4BD2E2711BCDF047D44AC77F" TargetMode="External"/><Relationship Id="rId133" Type="http://schemas.openxmlformats.org/officeDocument/2006/relationships/hyperlink" Target="consultantplus://offline/ref=A593EE11A3D372A8D2A561A55501B6833786200126B4AEDE5B40B32967003AA6526CBBE8BC283911BFCA522C029279C8B38C9C1533A6D6BBAE72F" TargetMode="External"/><Relationship Id="rId138" Type="http://schemas.openxmlformats.org/officeDocument/2006/relationships/hyperlink" Target="consultantplus://offline/ref=A593EE11A3D372A8D2A561A55501B6833487290B20B1AEDE5B40B32967003AA6406CE3E4BD2E2711BCDF047D44AC77F" TargetMode="External"/><Relationship Id="rId154" Type="http://schemas.openxmlformats.org/officeDocument/2006/relationships/hyperlink" Target="consultantplus://offline/ref=A593EE11A3D372A8D2A561A55501B683378523002AB4AEDE5B40B32967003AA6406CE3E4BD2E2711BCDF047D44AC77F" TargetMode="External"/><Relationship Id="rId159" Type="http://schemas.openxmlformats.org/officeDocument/2006/relationships/hyperlink" Target="consultantplus://offline/ref=A593EE11A3D372A8D2A561A55501B6833487290B20B1AEDE5B40B32967003AA6406CE3E4BD2E2711BCDF047D44AC77F" TargetMode="External"/><Relationship Id="rId16" Type="http://schemas.openxmlformats.org/officeDocument/2006/relationships/hyperlink" Target="consultantplus://offline/ref=A593EE11A3D372A8D2A561A55501B6833585230321B2AEDE5B40B32967003AA6406CE3E4BD2E2711BCDF047D44AC77F" TargetMode="External"/><Relationship Id="rId107" Type="http://schemas.openxmlformats.org/officeDocument/2006/relationships/hyperlink" Target="consultantplus://offline/ref=A593EE11A3D372A8D2A561A55501B6833582260220B5AEDE5B40B32967003AA6526CBBE8BE2C3244EC85537047C16AC8B48C9F142FAA74F" TargetMode="External"/><Relationship Id="rId11" Type="http://schemas.openxmlformats.org/officeDocument/2006/relationships/hyperlink" Target="consultantplus://offline/ref=A593EE11A3D372A8D2A561A55501B683318F250421BEF3D45319BF2B600F65A3557DBBE8BA363811A3C3067FA476F" TargetMode="External"/><Relationship Id="rId32" Type="http://schemas.openxmlformats.org/officeDocument/2006/relationships/hyperlink" Target="consultantplus://offline/ref=A593EE11A3D372A8D2A561A55501B6833486240026B6AEDE5B40B32967003AA6526CBBE8BC283815BCCA522C029279C8B38C9C1533A6D6BBAE72F" TargetMode="External"/><Relationship Id="rId37" Type="http://schemas.openxmlformats.org/officeDocument/2006/relationships/hyperlink" Target="consultantplus://offline/ref=A593EE11A3D372A8D2A561A55501B6833486240026B6AEDE5B40B32967003AA6526CBBE8BC283D17BDCA522C029279C8B38C9C1533A6D6BBAE72F" TargetMode="External"/><Relationship Id="rId53" Type="http://schemas.openxmlformats.org/officeDocument/2006/relationships/hyperlink" Target="consultantplus://offline/ref=A593EE11A3D372A8D2A561A55501B6833581250A2AB5AEDE5B40B32967003AA6526CBBE8BC283910BBCA522C029279C8B38C9C1533A6D6BBAE72F" TargetMode="External"/><Relationship Id="rId58" Type="http://schemas.openxmlformats.org/officeDocument/2006/relationships/hyperlink" Target="consultantplus://offline/ref=A593EE11A3D372A8D2A561A55501B6833486240026B4AEDE5B40B32967003AA6526CBBE8BC283B12BECA522C029279C8B38C9C1533A6D6BBAE72F" TargetMode="External"/><Relationship Id="rId74" Type="http://schemas.openxmlformats.org/officeDocument/2006/relationships/hyperlink" Target="consultantplus://offline/ref=A593EE11A3D372A8D2A561A55501B6833581250A2AB5AEDE5B40B32967003AA6526CBBE8BC283919B4CA522C029279C8B38C9C1533A6D6BBAE72F" TargetMode="External"/><Relationship Id="rId79" Type="http://schemas.openxmlformats.org/officeDocument/2006/relationships/hyperlink" Target="consultantplus://offline/ref=A593EE11A3D372A8D2A561A55501B6833486240026B5AEDE5B40B32967003AA6526CBBE8BC283116BECA522C029279C8B38C9C1533A6D6BBAE72F" TargetMode="External"/><Relationship Id="rId102" Type="http://schemas.openxmlformats.org/officeDocument/2006/relationships/hyperlink" Target="consultantplus://offline/ref=A593EE11A3D372A8D2A561A55501B6833785200A2AB5AEDE5B40B32967003AA6406CE3E4BD2E2711BCDF047D44AC77F" TargetMode="External"/><Relationship Id="rId123" Type="http://schemas.openxmlformats.org/officeDocument/2006/relationships/hyperlink" Target="consultantplus://offline/ref=A593EE11A3D372A8D2A561A55501B683378523002AB4AEDE5B40B32967003AA6406CE3E4BD2E2711BCDF047D44AC77F" TargetMode="External"/><Relationship Id="rId128" Type="http://schemas.openxmlformats.org/officeDocument/2006/relationships/hyperlink" Target="consultantplus://offline/ref=A593EE11A3D372A8D2A561A55501B6833782280623B0AEDE5B40B32967003AA6526CBBE8BC283915BFCA522C029279C8B38C9C1533A6D6BBAE72F" TargetMode="External"/><Relationship Id="rId144" Type="http://schemas.openxmlformats.org/officeDocument/2006/relationships/hyperlink" Target="consultantplus://offline/ref=A593EE11A3D372A8D2A561A55501B6833785200A2AB5AEDE5B40B32967003AA6406CE3E4BD2E2711BCDF047D44AC77F" TargetMode="External"/><Relationship Id="rId149" Type="http://schemas.openxmlformats.org/officeDocument/2006/relationships/image" Target="media/image1.wmf"/><Relationship Id="rId5" Type="http://schemas.openxmlformats.org/officeDocument/2006/relationships/hyperlink" Target="http://www.consultant.ru" TargetMode="External"/><Relationship Id="rId90" Type="http://schemas.openxmlformats.org/officeDocument/2006/relationships/hyperlink" Target="consultantplus://offline/ref=A593EE11A3D372A8D2A561A55501B6833581250A2AB5AEDE5B40B32967003AA6526CBBE8BC283910BBCA522C029279C8B38C9C1533A6D6BBAE72F" TargetMode="External"/><Relationship Id="rId95" Type="http://schemas.openxmlformats.org/officeDocument/2006/relationships/hyperlink" Target="consultantplus://offline/ref=A593EE11A3D372A8D2A561A55501B6833581250A2AB5AEDE5B40B32967003AA6526CBBE8BC283811BFCA522C029279C8B38C9C1533A6D6BBAE72F" TargetMode="External"/><Relationship Id="rId160" Type="http://schemas.openxmlformats.org/officeDocument/2006/relationships/hyperlink" Target="consultantplus://offline/ref=A593EE11A3D372A8D2A561A55501B6833581220A26B7AEDE5B40B32967003AA6406CE3E4BD2E2711BCDF047D44AC77F" TargetMode="External"/><Relationship Id="rId22" Type="http://schemas.openxmlformats.org/officeDocument/2006/relationships/hyperlink" Target="consultantplus://offline/ref=A593EE11A3D372A8D2A561A55501B683348721022AB1AEDE5B40B32967003AA6526CBBE8BC283F10BBCA522C029279C8B38C9C1533A6D6BBAE72F" TargetMode="External"/><Relationship Id="rId27" Type="http://schemas.openxmlformats.org/officeDocument/2006/relationships/hyperlink" Target="consultantplus://offline/ref=A593EE11A3D372A8D2A561A55501B6833581250A2AB5AEDE5B40B32967003AA6526CBBE8BC283910BBCA522C029279C8B38C9C1533A6D6BBAE72F" TargetMode="External"/><Relationship Id="rId43" Type="http://schemas.openxmlformats.org/officeDocument/2006/relationships/hyperlink" Target="consultantplus://offline/ref=A593EE11A3D372A8D2A561A55501B6833786230325B5AEDE5B40B32967003AA6526CBBE8BC283816B8CA522C029279C8B38C9C1533A6D6BBAE72F" TargetMode="External"/><Relationship Id="rId48" Type="http://schemas.openxmlformats.org/officeDocument/2006/relationships/hyperlink" Target="consultantplus://offline/ref=A593EE11A3D372A8D2A561A55501B6833581250A2AB5AEDE5B40B32967003AA6526CBBE8BC283918B4CA522C029279C8B38C9C1533A6D6BBAE72F" TargetMode="External"/><Relationship Id="rId64" Type="http://schemas.openxmlformats.org/officeDocument/2006/relationships/hyperlink" Target="consultantplus://offline/ref=A593EE11A3D372A8D2A561A55501B683378F240427B2AEDE5B40B32967003AA6526CBBE8BC283D19BACA522C029279C8B38C9C1533A6D6BBAE72F" TargetMode="External"/><Relationship Id="rId69" Type="http://schemas.openxmlformats.org/officeDocument/2006/relationships/hyperlink" Target="consultantplus://offline/ref=A593EE11A3D372A8D2A561A55501B6833581250A2AB5AEDE5B40B32967003AA6526CBBE8BC283919BBCA522C029279C8B38C9C1533A6D6BBAE72F" TargetMode="External"/><Relationship Id="rId113" Type="http://schemas.openxmlformats.org/officeDocument/2006/relationships/hyperlink" Target="consultantplus://offline/ref=A593EE11A3D372A8D2A561A55501B683348E220426B6AEDE5B40B32967003AA6406CE3E4BD2E2711BCDF047D44AC77F" TargetMode="External"/><Relationship Id="rId118" Type="http://schemas.openxmlformats.org/officeDocument/2006/relationships/hyperlink" Target="consultantplus://offline/ref=A593EE11A3D372A8D2A561A55501B6833583230A27B6AEDE5B40B32967003AA6526CBBE8BC283914B5CA522C029279C8B38C9C1533A6D6BBAE72F" TargetMode="External"/><Relationship Id="rId134" Type="http://schemas.openxmlformats.org/officeDocument/2006/relationships/hyperlink" Target="consultantplus://offline/ref=A593EE11A3D372A8D2A561A55501B6833582260227B2AEDE5B40B32967003AA6406CE3E4BD2E2711BCDF047D44AC77F" TargetMode="External"/><Relationship Id="rId139" Type="http://schemas.openxmlformats.org/officeDocument/2006/relationships/hyperlink" Target="consultantplus://offline/ref=A593EE11A3D372A8D2A561A55501B6833583230A27B6AEDE5B40B32967003AA6526CBBE8BC283B16BFCA522C029279C8B38C9C1533A6D6BBAE72F" TargetMode="External"/><Relationship Id="rId80" Type="http://schemas.openxmlformats.org/officeDocument/2006/relationships/hyperlink" Target="consultantplus://offline/ref=A593EE11A3D372A8D2A561A55501B6833781210A24BCAEDE5B40B32967003AA6526CBBE8BC283913BCCA522C029279C8B38C9C1533A6D6BBAE72F" TargetMode="External"/><Relationship Id="rId85" Type="http://schemas.openxmlformats.org/officeDocument/2006/relationships/hyperlink" Target="consultantplus://offline/ref=A593EE11A3D372A8D2A561A55501B6833581250A2AB5AEDE5B40B32967003AA6526CBBE8BC283910BBCA522C029279C8B38C9C1533A6D6BBAE72F" TargetMode="External"/><Relationship Id="rId150" Type="http://schemas.openxmlformats.org/officeDocument/2006/relationships/hyperlink" Target="consultantplus://offline/ref=A593EE11A3D372A8D2A561A55501B6833582260220B5AEDE5B40B32967003AA6526CBBE0B9236D41F9940B7C40D975C8AB909D16A27DF" TargetMode="External"/><Relationship Id="rId155" Type="http://schemas.openxmlformats.org/officeDocument/2006/relationships/hyperlink" Target="consultantplus://offline/ref=A593EE11A3D372A8D2A561A55501B683348E220426B6AEDE5B40B32967003AA6406CE3E4BD2E2711BCDF047D44AC77F" TargetMode="External"/><Relationship Id="rId12" Type="http://schemas.openxmlformats.org/officeDocument/2006/relationships/hyperlink" Target="consultantplus://offline/ref=A593EE11A3D372A8D2A561A55501B6833585260B2ABCAEDE5B40B32967003AA6406CE3E4BD2E2711BCDF047D44AC77F" TargetMode="External"/><Relationship Id="rId17" Type="http://schemas.openxmlformats.org/officeDocument/2006/relationships/hyperlink" Target="consultantplus://offline/ref=A593EE11A3D372A8D2A561A55501B683348721022AB1AEDE5B40B32967003AA6526CBBE8BC283C12B9CA522C029279C8B38C9C1533A6D6BBAE72F" TargetMode="External"/><Relationship Id="rId33" Type="http://schemas.openxmlformats.org/officeDocument/2006/relationships/hyperlink" Target="consultantplus://offline/ref=A593EE11A3D372A8D2A561A55501B6833486240026B6AEDE5B40B32967003AA6526CBBE8BC283817BECA522C029279C8B38C9C1533A6D6BBAE72F" TargetMode="External"/><Relationship Id="rId38" Type="http://schemas.openxmlformats.org/officeDocument/2006/relationships/hyperlink" Target="consultantplus://offline/ref=A593EE11A3D372A8D2A561A55501B6833581250A2AB5AEDE5B40B32967003AA6526CBBE8BC283910BBCA522C029279C8B38C9C1533A6D6BBAE72F" TargetMode="External"/><Relationship Id="rId59" Type="http://schemas.openxmlformats.org/officeDocument/2006/relationships/hyperlink" Target="consultantplus://offline/ref=A593EE11A3D372A8D2A561A55501B6833486240026B4AEDE5B40B32967003AA6526CBBE8BC283D12B4CA522C029279C8B38C9C1533A6D6BBAE72F" TargetMode="External"/><Relationship Id="rId103" Type="http://schemas.openxmlformats.org/officeDocument/2006/relationships/hyperlink" Target="consultantplus://offline/ref=A593EE11A3D372A8D2A561A55501B683378523002AB4AEDE5B40B32967003AA6406CE3E4BD2E2711BCDF047D44AC77F" TargetMode="External"/><Relationship Id="rId108" Type="http://schemas.openxmlformats.org/officeDocument/2006/relationships/hyperlink" Target="consultantplus://offline/ref=A593EE11A3D372A8D2A561A55501B6833583230A27B6AEDE5B40B32967003AA6526CBBE8BC283813BDCA522C029279C8B38C9C1533A6D6BBAE72F" TargetMode="External"/><Relationship Id="rId124" Type="http://schemas.openxmlformats.org/officeDocument/2006/relationships/hyperlink" Target="consultantplus://offline/ref=A593EE11A3D372A8D2A561A55501B683348E220426B6AEDE5B40B32967003AA6406CE3E4BD2E2711BCDF047D44AC77F" TargetMode="External"/><Relationship Id="rId129" Type="http://schemas.openxmlformats.org/officeDocument/2006/relationships/hyperlink" Target="consultantplus://offline/ref=A593EE11A3D372A8D2A561A55501B6833782280623B0AEDE5B40B32967003AA6526CBBEAB77C6854E8CC077B58C675D7B7929FA174F" TargetMode="External"/><Relationship Id="rId20" Type="http://schemas.openxmlformats.org/officeDocument/2006/relationships/hyperlink" Target="consultantplus://offline/ref=A593EE11A3D372A8D2A561A55501B683348721022AB1AEDE5B40B32967003AA6526CBBE8BC283F10BECA522C029279C8B38C9C1533A6D6BBAE72F" TargetMode="External"/><Relationship Id="rId41" Type="http://schemas.openxmlformats.org/officeDocument/2006/relationships/hyperlink" Target="consultantplus://offline/ref=A593EE11A3D372A8D2A561A55501B6833786230325B5AEDE5B40B32967003AA6526CBBE8BC283815BACA522C029279C8B38C9C1533A6D6BBAE72F" TargetMode="External"/><Relationship Id="rId54" Type="http://schemas.openxmlformats.org/officeDocument/2006/relationships/hyperlink" Target="consultantplus://offline/ref=A593EE11A3D372A8D2A561A55501B6833581250A2AB5AEDE5B40B32967003AA6526CBBE8BC283919B9CA522C029279C8B38C9C1533A6D6BBAE72F" TargetMode="External"/><Relationship Id="rId62" Type="http://schemas.openxmlformats.org/officeDocument/2006/relationships/hyperlink" Target="consultantplus://offline/ref=A593EE11A3D372A8D2A561A55501B683378F240427B2AEDE5B40B32967003AA6526CBBE8BC283A17B9CA522C029279C8B38C9C1533A6D6BBAE72F" TargetMode="External"/><Relationship Id="rId70" Type="http://schemas.openxmlformats.org/officeDocument/2006/relationships/hyperlink" Target="consultantplus://offline/ref=A593EE11A3D372A8D2A561A55501B683378F250B2AB1AEDE5B40B32967003AA6526CBBE8BC283812BBCA522C029279C8B38C9C1533A6D6BBAE72F" TargetMode="External"/><Relationship Id="rId75" Type="http://schemas.openxmlformats.org/officeDocument/2006/relationships/hyperlink" Target="consultantplus://offline/ref=A593EE11A3D372A8D2A561A55501B6833486240026B5AEDE5B40B32967003AA6526CBBE8BC283814B9CA522C029279C8B38C9C1533A6D6BBAE72F" TargetMode="External"/><Relationship Id="rId83" Type="http://schemas.openxmlformats.org/officeDocument/2006/relationships/hyperlink" Target="consultantplus://offline/ref=A593EE11A3D372A8D2A561A55501B6833581250A2AB5AEDE5B40B32967003AA6526CBBE8BC283810BCCA522C029279C8B38C9C1533A6D6BBAE72F" TargetMode="External"/><Relationship Id="rId88" Type="http://schemas.openxmlformats.org/officeDocument/2006/relationships/hyperlink" Target="consultantplus://offline/ref=A593EE11A3D372A8D2A561A55501B6833780260127B1AEDE5B40B32967003AA6526CBBE8BC283B10BCCA522C029279C8B38C9C1533A6D6BBAE72F" TargetMode="External"/><Relationship Id="rId91" Type="http://schemas.openxmlformats.org/officeDocument/2006/relationships/hyperlink" Target="consultantplus://offline/ref=A593EE11A3D372A8D2A561A55501B6833581250A2AB5AEDE5B40B32967003AA6526CBBE8BC283810B8CA522C029279C8B38C9C1533A6D6BBAE72F" TargetMode="External"/><Relationship Id="rId96" Type="http://schemas.openxmlformats.org/officeDocument/2006/relationships/hyperlink" Target="consultantplus://offline/ref=A593EE11A3D372A8D2A561A55501B6833583280322B0AEDE5B40B32967003AA6526CBBEABA236D41F9940B7C40D975C8AB909D16A27DF" TargetMode="External"/><Relationship Id="rId111" Type="http://schemas.openxmlformats.org/officeDocument/2006/relationships/hyperlink" Target="consultantplus://offline/ref=A593EE11A3D372A8D2A561A55501B6833785200A2AB5AEDE5B40B32967003AA6406CE3E4BD2E2711BCDF047D44AC77F" TargetMode="External"/><Relationship Id="rId132" Type="http://schemas.openxmlformats.org/officeDocument/2006/relationships/hyperlink" Target="consultantplus://offline/ref=A593EE11A3D372A8D2A561A55501B6833787220620BCAEDE5B40B32967003AA6526CBBE8BC283815BACA522C029279C8B38C9C1533A6D6BBAE72F" TargetMode="External"/><Relationship Id="rId140" Type="http://schemas.openxmlformats.org/officeDocument/2006/relationships/hyperlink" Target="consultantplus://offline/ref=A593EE11A3D372A8D2A561A55501B6833583230A27B6AEDE5B40B32967003AA6526CBBE8BC283B13BDCA522C029279C8B38C9C1533A6D6BBAE72F" TargetMode="External"/><Relationship Id="rId145" Type="http://schemas.openxmlformats.org/officeDocument/2006/relationships/hyperlink" Target="consultantplus://offline/ref=A593EE11A3D372A8D2A561A55501B683378523002AB4AEDE5B40B32967003AA6406CE3E4BD2E2711BCDF047D44AC77F" TargetMode="External"/><Relationship Id="rId153" Type="http://schemas.openxmlformats.org/officeDocument/2006/relationships/hyperlink" Target="consultantplus://offline/ref=A593EE11A3D372A8D2A561A55501B6833785200A2AB5AEDE5B40B32967003AA6406CE3E4BD2E2711BCDF047D44AC77F"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593EE11A3D372A8D2A561A55501B6833382260324BEF3D45319BF2B600F65B15525B7E9BC293B16B695573913CA75CFAB939C0A2FA4D4AB79F" TargetMode="External"/><Relationship Id="rId15" Type="http://schemas.openxmlformats.org/officeDocument/2006/relationships/hyperlink" Target="consultantplus://offline/ref=A593EE11A3D372A8D2A561A55501B6833487210327B5AEDE5B40B32967003AA6526CBBE8BC283911BBCA522C029279C8B38C9C1533A6D6BBAE72F" TargetMode="External"/><Relationship Id="rId23" Type="http://schemas.openxmlformats.org/officeDocument/2006/relationships/hyperlink" Target="consultantplus://offline/ref=A593EE11A3D372A8D2A561A55501B683348721022AB1AEDE5B40B32967003AA6526CBBE8BC283F10BACA522C029279C8B38C9C1533A6D6BBAE72F" TargetMode="External"/><Relationship Id="rId28" Type="http://schemas.openxmlformats.org/officeDocument/2006/relationships/hyperlink" Target="consultantplus://offline/ref=A593EE11A3D372A8D2A561A55501B6833581250A2AB5AEDE5B40B32967003AA6526CBBE8BC283916BBCA522C029279C8B38C9C1533A6D6BBAE72F" TargetMode="External"/><Relationship Id="rId36" Type="http://schemas.openxmlformats.org/officeDocument/2006/relationships/hyperlink" Target="consultantplus://offline/ref=A593EE11A3D372A8D2A561A55501B6833486240026B6AEDE5B40B32967003AA6526CBBE8BC283B13BACA522C029279C8B38C9C1533A6D6BBAE72F" TargetMode="External"/><Relationship Id="rId49" Type="http://schemas.openxmlformats.org/officeDocument/2006/relationships/hyperlink" Target="consultantplus://offline/ref=A593EE11A3D372A8D2A561A55501B6833486240026B7AEDE5B40B32967003AA6526CBBE8BC283916B9CA522C029279C8B38C9C1533A6D6BBAE72F" TargetMode="External"/><Relationship Id="rId57" Type="http://schemas.openxmlformats.org/officeDocument/2006/relationships/hyperlink" Target="consultantplus://offline/ref=A593EE11A3D372A8D2A561A55501B6833486240026B4AEDE5B40B32967003AA6526CBBE8BC283811BBCA522C029279C8B38C9C1533A6D6BBAE72F" TargetMode="External"/><Relationship Id="rId106" Type="http://schemas.openxmlformats.org/officeDocument/2006/relationships/hyperlink" Target="consultantplus://offline/ref=A593EE11A3D372A8D2A561A55501B6833582260220B5AEDE5B40B32967003AA6526CBBE8BE2B3244EC85537047C16AC8B48C9F142FAA74F" TargetMode="External"/><Relationship Id="rId114" Type="http://schemas.openxmlformats.org/officeDocument/2006/relationships/hyperlink" Target="consultantplus://offline/ref=A593EE11A3D372A8D2A561A55501B6833781280723B4AEDE5B40B32967003AA6406CE3E4BD2E2711BCDF047D44AC77F" TargetMode="External"/><Relationship Id="rId119" Type="http://schemas.openxmlformats.org/officeDocument/2006/relationships/hyperlink" Target="consultantplus://offline/ref=A593EE11A3D372A8D2A561A55501B6833583230A27B6AEDE5B40B32967003AA6526CBBE8BC283B13BDCA522C029279C8B38C9C1533A6D6BBAE72F" TargetMode="External"/><Relationship Id="rId127" Type="http://schemas.openxmlformats.org/officeDocument/2006/relationships/hyperlink" Target="consultantplus://offline/ref=A593EE11A3D372A8D2A561A55501B6833782280623B0AEDE5B40B32967003AA6526CBBE8BC283911BBCA522C029279C8B38C9C1533A6D6BBAE72F" TargetMode="External"/><Relationship Id="rId10" Type="http://schemas.openxmlformats.org/officeDocument/2006/relationships/hyperlink" Target="consultantplus://offline/ref=A593EE11A3D372A8D2A561A55501B683308F290520BEF3D45319BF2B600F65A3557DBBE8BA363811A3C3067FA476F" TargetMode="External"/><Relationship Id="rId31" Type="http://schemas.openxmlformats.org/officeDocument/2006/relationships/hyperlink" Target="consultantplus://offline/ref=A593EE11A3D372A8D2A561A55501B6833486240026B6AEDE5B40B32967003AA6526CBBE8BC283812BECA522C029279C8B38C9C1533A6D6BBAE72F" TargetMode="External"/><Relationship Id="rId44" Type="http://schemas.openxmlformats.org/officeDocument/2006/relationships/hyperlink" Target="consultantplus://offline/ref=A593EE11A3D372A8D2A561A55501B6833786230325B5AEDE5B40B32967003AA6526CBBE8BC283816BBCA522C029279C8B38C9C1533A6D6BBAE72F" TargetMode="External"/><Relationship Id="rId52" Type="http://schemas.openxmlformats.org/officeDocument/2006/relationships/hyperlink" Target="consultantplus://offline/ref=A593EE11A3D372A8D2A561A55501B6833486240026B7AEDE5B40B32967003AA6526CBBE8BC283816BCCA522C029279C8B38C9C1533A6D6BBAE72F" TargetMode="External"/><Relationship Id="rId60" Type="http://schemas.openxmlformats.org/officeDocument/2006/relationships/hyperlink" Target="consultantplus://offline/ref=A593EE11A3D372A8D2A561A55501B6833581250A2AB5AEDE5B40B32967003AA6526CBBE8BC283910BBCA522C029279C8B38C9C1533A6D6BBAE72F" TargetMode="External"/><Relationship Id="rId65" Type="http://schemas.openxmlformats.org/officeDocument/2006/relationships/hyperlink" Target="consultantplus://offline/ref=A593EE11A3D372A8D2A561A55501B683378F240427B2AEDE5B40B32967003AA6526CBBE8BC283C15B9CA522C029279C8B38C9C1533A6D6BBAE72F" TargetMode="External"/><Relationship Id="rId73" Type="http://schemas.openxmlformats.org/officeDocument/2006/relationships/hyperlink" Target="consultantplus://offline/ref=A593EE11A3D372A8D2A561A55501B6833581250A2AB5AEDE5B40B32967003AA6526CBBE8BC283910BBCA522C029279C8B38C9C1533A6D6BBAE72F" TargetMode="External"/><Relationship Id="rId78" Type="http://schemas.openxmlformats.org/officeDocument/2006/relationships/hyperlink" Target="consultantplus://offline/ref=A593EE11A3D372A8D2A561A55501B6833486240026B5AEDE5B40B32967003AA6526CBBE8BC283D10BACA522C029279C8B38C9C1533A6D6BBAE72F" TargetMode="External"/><Relationship Id="rId81" Type="http://schemas.openxmlformats.org/officeDocument/2006/relationships/hyperlink" Target="consultantplus://offline/ref=A593EE11A3D372A8D2A561A55501B6833781210A24BCAEDE5B40B32967003AA6526CBBE8BC283919BBCA522C029279C8B38C9C1533A6D6BBAE72F" TargetMode="External"/><Relationship Id="rId86" Type="http://schemas.openxmlformats.org/officeDocument/2006/relationships/hyperlink" Target="consultantplus://offline/ref=A593EE11A3D372A8D2A561A55501B6833581250A2AB5AEDE5B40B32967003AA6526CBBE8BC283810BECA522C029279C8B38C9C1533A6D6BBAE72F" TargetMode="External"/><Relationship Id="rId94" Type="http://schemas.openxmlformats.org/officeDocument/2006/relationships/hyperlink" Target="consultantplus://offline/ref=A593EE11A3D372A8D2A561A55501B6833581250A2AB5AEDE5B40B32967003AA6526CBBE8BC283910BBCA522C029279C8B38C9C1533A6D6BBAE72F" TargetMode="External"/><Relationship Id="rId99" Type="http://schemas.openxmlformats.org/officeDocument/2006/relationships/hyperlink" Target="consultantplus://offline/ref=A593EE11A3D372A8D2A561A55501B6833582260227B2AEDE5B40B32967003AA6406CE3E4BD2E2711BCDF047D44AC77F" TargetMode="External"/><Relationship Id="rId101" Type="http://schemas.openxmlformats.org/officeDocument/2006/relationships/hyperlink" Target="consultantplus://offline/ref=A593EE11A3D372A8D2A561A55501B6833583230A27B6AEDE5B40B32967003AA6526CBBE8BC283B13BBCA522C029279C8B38C9C1533A6D6BBAE72F" TargetMode="External"/><Relationship Id="rId122" Type="http://schemas.openxmlformats.org/officeDocument/2006/relationships/hyperlink" Target="consultantplus://offline/ref=A593EE11A3D372A8D2A561A55501B6833785200A2AB5AEDE5B40B32967003AA6406CE3E4BD2E2711BCDF047D44AC77F" TargetMode="External"/><Relationship Id="rId130" Type="http://schemas.openxmlformats.org/officeDocument/2006/relationships/hyperlink" Target="consultantplus://offline/ref=A593EE11A3D372A8D2A561A55501B6833782280623B0AEDE5B40B32967003AA6526CBBE8BC283D11B8CA522C029279C8B38C9C1533A6D6BBAE72F" TargetMode="External"/><Relationship Id="rId135" Type="http://schemas.openxmlformats.org/officeDocument/2006/relationships/hyperlink" Target="consultantplus://offline/ref=A593EE11A3D372A8D2A561A55501B6833583210027B6AEDE5B40B32967003AA6406CE3E4BD2E2711BCDF047D44AC77F" TargetMode="External"/><Relationship Id="rId143" Type="http://schemas.openxmlformats.org/officeDocument/2006/relationships/hyperlink" Target="consultantplus://offline/ref=A593EE11A3D372A8D2A561A55501B6833781280621B5AEDE5B40B32967003AA6526CBBE8BC283911BECA522C029279C8B38C9C1533A6D6BBAE72F" TargetMode="External"/><Relationship Id="rId148" Type="http://schemas.openxmlformats.org/officeDocument/2006/relationships/hyperlink" Target="consultantplus://offline/ref=A593EE11A3D372A8D2A561A55501B6833586210223B4AEDE5B40B32967003AA6526CBBE8BC283810BBCA522C029279C8B38C9C1533A6D6BBAE72F" TargetMode="External"/><Relationship Id="rId151" Type="http://schemas.openxmlformats.org/officeDocument/2006/relationships/hyperlink" Target="consultantplus://offline/ref=A593EE11A3D372A8D2A561A55501B6833782280623B0AEDE5B40B32967003AA6526CBBE8BC283911BBCA522C029279C8B38C9C1533A6D6BBAE72F" TargetMode="External"/><Relationship Id="rId156" Type="http://schemas.openxmlformats.org/officeDocument/2006/relationships/hyperlink" Target="consultantplus://offline/ref=A593EE11A3D372A8D2A561A55501B6833781280723B4AEDE5B40B32967003AA6406CE3E4BD2E2711BCDF047D44AC77F" TargetMode="External"/><Relationship Id="rId4" Type="http://schemas.openxmlformats.org/officeDocument/2006/relationships/webSettings" Target="webSettings.xml"/><Relationship Id="rId9" Type="http://schemas.openxmlformats.org/officeDocument/2006/relationships/hyperlink" Target="consultantplus://offline/ref=A593EE11A3D372A8D2A561A55501B683318F240023BEF3D45319BF2B600F65A3557DBBE8BA363811A3C3067FA476F" TargetMode="External"/><Relationship Id="rId13" Type="http://schemas.openxmlformats.org/officeDocument/2006/relationships/hyperlink" Target="consultantplus://offline/ref=A593EE11A3D372A8D2A561A55501B6833786200B20B7AEDE5B40B32967003AA6406CE3E4BD2E2711BCDF047D44AC77F" TargetMode="External"/><Relationship Id="rId18" Type="http://schemas.openxmlformats.org/officeDocument/2006/relationships/hyperlink" Target="consultantplus://offline/ref=A593EE11A3D372A8D2A561A55501B683348721022AB1AEDE5B40B32967003AA6526CBBE8BC283C16BFCA522C029279C8B38C9C1533A6D6BBAE72F" TargetMode="External"/><Relationship Id="rId39" Type="http://schemas.openxmlformats.org/officeDocument/2006/relationships/hyperlink" Target="consultantplus://offline/ref=A593EE11A3D372A8D2A561A55501B6833581250A2AB5AEDE5B40B32967003AA6526CBBE8BC283918B5CA522C029279C8B38C9C1533A6D6BBAE72F" TargetMode="External"/><Relationship Id="rId109" Type="http://schemas.openxmlformats.org/officeDocument/2006/relationships/hyperlink" Target="consultantplus://offline/ref=A593EE11A3D372A8D2A561A55501B6833583230A27B6AEDE5B40B32967003AA6526CBBE8BC283A15B4CA522C029279C8B38C9C1533A6D6BBAE72F" TargetMode="External"/><Relationship Id="rId34" Type="http://schemas.openxmlformats.org/officeDocument/2006/relationships/hyperlink" Target="consultantplus://offline/ref=A593EE11A3D372A8D2A561A55501B6833486240026B6AEDE5B40B32967003AA6526CBBE8BC283817B8CA522C029279C8B38C9C1533A6D6BBAE72F" TargetMode="External"/><Relationship Id="rId50" Type="http://schemas.openxmlformats.org/officeDocument/2006/relationships/hyperlink" Target="consultantplus://offline/ref=A593EE11A3D372A8D2A561A55501B6833486240026B7AEDE5B40B32967003AA6526CBBE8BC283917BCCA522C029279C8B38C9C1533A6D6BBAE72F" TargetMode="External"/><Relationship Id="rId55" Type="http://schemas.openxmlformats.org/officeDocument/2006/relationships/hyperlink" Target="consultantplus://offline/ref=A593EE11A3D372A8D2A561A55501B6833486240026B4AEDE5B40B32967003AA6526CBBE8BC283918BCCA522C029279C8B38C9C1533A6D6BBAE72F" TargetMode="External"/><Relationship Id="rId76" Type="http://schemas.openxmlformats.org/officeDocument/2006/relationships/hyperlink" Target="consultantplus://offline/ref=A593EE11A3D372A8D2A561A55501B6833486240026B5AEDE5B40B32967003AA6526CBBE8BC283B10B4CA522C029279C8B38C9C1533A6D6BBAE72F" TargetMode="External"/><Relationship Id="rId97" Type="http://schemas.openxmlformats.org/officeDocument/2006/relationships/hyperlink" Target="consultantplus://offline/ref=A593EE11A3D372A8D2A561A55501B6833582290321B3AEDE5B40B32967003AA6526CBBE8BC283914BCCA522C029279C8B38C9C1533A6D6BBAE72F" TargetMode="External"/><Relationship Id="rId104" Type="http://schemas.openxmlformats.org/officeDocument/2006/relationships/hyperlink" Target="consultantplus://offline/ref=A593EE11A3D372A8D2A561A55501B683348E220426B6AEDE5B40B32967003AA6406CE3E4BD2E2711BCDF047D44AC77F" TargetMode="External"/><Relationship Id="rId120" Type="http://schemas.openxmlformats.org/officeDocument/2006/relationships/hyperlink" Target="consultantplus://offline/ref=A593EE11A3D372A8D2A561A55501B6833583230A27B6AEDE5B40B32967003AA6526CBBE8BC283B17BACA522C029279C8B38C9C1533A6D6BBAE72F" TargetMode="External"/><Relationship Id="rId125" Type="http://schemas.openxmlformats.org/officeDocument/2006/relationships/hyperlink" Target="consultantplus://offline/ref=A593EE11A3D372A8D2A561A55501B6833781280723B4AEDE5B40B32967003AA6406CE3E4BD2E2711BCDF047D44AC77F" TargetMode="External"/><Relationship Id="rId141" Type="http://schemas.openxmlformats.org/officeDocument/2006/relationships/hyperlink" Target="consultantplus://offline/ref=A593EE11A3D372A8D2A561A55501B6833583230A27B6AEDE5B40B32967003AA6526CBBE8BC283B17BACA522C029279C8B38C9C1533A6D6BBAE72F" TargetMode="External"/><Relationship Id="rId146" Type="http://schemas.openxmlformats.org/officeDocument/2006/relationships/hyperlink" Target="consultantplus://offline/ref=A593EE11A3D372A8D2A561A55501B683348E220426B6AEDE5B40B32967003AA6406CE3E4BD2E2711BCDF047D44AC77F" TargetMode="External"/><Relationship Id="rId7" Type="http://schemas.openxmlformats.org/officeDocument/2006/relationships/hyperlink" Target="consultantplus://offline/ref=A593EE11A3D372A8D2A561A55501B683348721022AB7AEDE5B40B32967003AA6406CE3E4BD2E2711BCDF047D44AC77F" TargetMode="External"/><Relationship Id="rId71" Type="http://schemas.openxmlformats.org/officeDocument/2006/relationships/hyperlink" Target="consultantplus://offline/ref=A593EE11A3D372A8D2A561A55501B683378F250B2AB1AEDE5B40B32967003AA6526CBBE8BC283B18B5CA522C029279C8B38C9C1533A6D6BBAE72F" TargetMode="External"/><Relationship Id="rId92" Type="http://schemas.openxmlformats.org/officeDocument/2006/relationships/hyperlink" Target="consultantplus://offline/ref=A593EE11A3D372A8D2A561A55501B683378F250520B5AEDE5B40B32967003AA6526CBBE8BC283B18BCCA522C029279C8B38C9C1533A6D6BBAE72F" TargetMode="External"/><Relationship Id="rId162"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consultantplus://offline/ref=A593EE11A3D372A8D2A561A55501B6833486240026B6AEDE5B40B32967003AA6526CBBE8BC283811BACA522C029279C8B38C9C1533A6D6BBAE72F" TargetMode="External"/><Relationship Id="rId24" Type="http://schemas.openxmlformats.org/officeDocument/2006/relationships/hyperlink" Target="consultantplus://offline/ref=A593EE11A3D372A8D2A561A55501B683348721022AB1AEDE5B40B32967003AA6526CBBE8BC293819BCCA522C029279C8B38C9C1533A6D6BBAE72F" TargetMode="External"/><Relationship Id="rId40" Type="http://schemas.openxmlformats.org/officeDocument/2006/relationships/hyperlink" Target="consultantplus://offline/ref=A593EE11A3D372A8D2A561A55501B6833786230325B5AEDE5B40B32967003AA6526CBBE8BC283815BCCA522C029279C8B38C9C1533A6D6BBAE72F" TargetMode="External"/><Relationship Id="rId45" Type="http://schemas.openxmlformats.org/officeDocument/2006/relationships/hyperlink" Target="consultantplus://offline/ref=A593EE11A3D372A8D2A561A55501B6833786230325B5AEDE5B40B32967003AA6526CBBE8BC283817BBCA522C029279C8B38C9C1533A6D6BBAE72F" TargetMode="External"/><Relationship Id="rId66" Type="http://schemas.openxmlformats.org/officeDocument/2006/relationships/hyperlink" Target="consultantplus://offline/ref=A593EE11A3D372A8D2A561A55501B683378F240427B2AEDE5B40B32967003AA6526CBBE8BC283E12BFCA522C029279C8B38C9C1533A6D6BBAE72F" TargetMode="External"/><Relationship Id="rId87" Type="http://schemas.openxmlformats.org/officeDocument/2006/relationships/hyperlink" Target="consultantplus://offline/ref=A593EE11A3D372A8D2A561A55501B6833780260127B1AEDE5B40B32967003AA6526CBBE8BC283817BBCA522C029279C8B38C9C1533A6D6BBAE72F" TargetMode="External"/><Relationship Id="rId110" Type="http://schemas.openxmlformats.org/officeDocument/2006/relationships/hyperlink" Target="consultantplus://offline/ref=A593EE11A3D372A8D2A561A55501B6833586210223B4AEDE5B40B32967003AA6526CBBE8BC283914B9CA522C029279C8B38C9C1533A6D6BBAE72F" TargetMode="External"/><Relationship Id="rId115" Type="http://schemas.openxmlformats.org/officeDocument/2006/relationships/hyperlink" Target="consultantplus://offline/ref=A593EE11A3D372A8D2A561A55501B6833581230720B2AEDE5B40B32967003AA6526CBBEEBB2E301BE99042284BC672D7B49383162DA6AD76F" TargetMode="External"/><Relationship Id="rId131" Type="http://schemas.openxmlformats.org/officeDocument/2006/relationships/hyperlink" Target="consultantplus://offline/ref=A593EE11A3D372A8D2A561A55501B6833787220620BCAEDE5B40B32967003AA6526CBBE8BC283916B8CA522C029279C8B38C9C1533A6D6BBAE72F" TargetMode="External"/><Relationship Id="rId136" Type="http://schemas.openxmlformats.org/officeDocument/2006/relationships/hyperlink" Target="consultantplus://offline/ref=A593EE11A3D372A8D2A561A55501B6833582260227B2AEDE5B40B32967003AA6406CE3E4BD2E2711BCDF047D44AC77F" TargetMode="External"/><Relationship Id="rId157" Type="http://schemas.openxmlformats.org/officeDocument/2006/relationships/hyperlink" Target="consultantplus://offline/ref=A593EE11A3D372A8D2A561A55501B6833480260225B3AEDE5B40B32967003AA6526CBBE8BC283911B5CA522C029279C8B38C9C1533A6D6BBAE72F" TargetMode="External"/><Relationship Id="rId61" Type="http://schemas.openxmlformats.org/officeDocument/2006/relationships/hyperlink" Target="consultantplus://offline/ref=A593EE11A3D372A8D2A561A55501B6833581250A2AB5AEDE5B40B32967003AA6526CBBE8BC283919B8CA522C029279C8B38C9C1533A6D6BBAE72F" TargetMode="External"/><Relationship Id="rId82" Type="http://schemas.openxmlformats.org/officeDocument/2006/relationships/hyperlink" Target="consultantplus://offline/ref=A593EE11A3D372A8D2A561A55501B6833581250A2AB5AEDE5B40B32967003AA6526CBBE8BC283910BBCA522C029279C8B38C9C1533A6D6BBAE72F" TargetMode="External"/><Relationship Id="rId152" Type="http://schemas.openxmlformats.org/officeDocument/2006/relationships/hyperlink" Target="consultantplus://offline/ref=A593EE11A3D372A8D2A561A55501B6833480260225B3AEDE5B40B32967003AA6526CBBE8BC283911B5CA522C029279C8B38C9C1533A6D6BBAE72F" TargetMode="External"/><Relationship Id="rId19" Type="http://schemas.openxmlformats.org/officeDocument/2006/relationships/hyperlink" Target="consultantplus://offline/ref=A593EE11A3D372A8D2A561A55501B683348721022AB1AEDE5B40B32967003AA6526CBBE8BC283F10BFCA522C029279C8B38C9C1533A6D6BBAE72F" TargetMode="External"/><Relationship Id="rId14" Type="http://schemas.openxmlformats.org/officeDocument/2006/relationships/hyperlink" Target="consultantplus://offline/ref=A593EE11A3D372A8D2A561A55501B6833786220B26B4AEDE5B40B32967003AA6406CE3E4BD2E2711BCDF047D44AC77F" TargetMode="External"/><Relationship Id="rId30" Type="http://schemas.openxmlformats.org/officeDocument/2006/relationships/hyperlink" Target="consultantplus://offline/ref=A593EE11A3D372A8D2A561A55501B6833486240026B6AEDE5B40B32967003AA6526CBBE8BC283812BFCA522C029279C8B38C9C1533A6D6BBAE72F" TargetMode="External"/><Relationship Id="rId35" Type="http://schemas.openxmlformats.org/officeDocument/2006/relationships/hyperlink" Target="consultantplus://offline/ref=A593EE11A3D372A8D2A561A55501B6833486240026B6AEDE5B40B32967003AA6526CBBE8BC283817BBCA522C029279C8B38C9C1533A6D6BBAE72F" TargetMode="External"/><Relationship Id="rId56" Type="http://schemas.openxmlformats.org/officeDocument/2006/relationships/hyperlink" Target="consultantplus://offline/ref=A593EE11A3D372A8D2A561A55501B6833486240026B4AEDE5B40B32967003AA6526CBBE8BC283918BACA522C029279C8B38C9C1533A6D6BBAE72F" TargetMode="External"/><Relationship Id="rId77" Type="http://schemas.openxmlformats.org/officeDocument/2006/relationships/hyperlink" Target="consultantplus://offline/ref=A593EE11A3D372A8D2A561A55501B6833486240026B5AEDE5B40B32967003AA6526CBBE8BC283B18BACA522C029279C8B38C9C1533A6D6BBAE72F" TargetMode="External"/><Relationship Id="rId100" Type="http://schemas.openxmlformats.org/officeDocument/2006/relationships/hyperlink" Target="consultantplus://offline/ref=A593EE11A3D372A8D2A561A55501B6833582260220B5AEDE5B40B32967003AA6406CE3E4BD2E2711BCDF047D44AC77F" TargetMode="External"/><Relationship Id="rId105" Type="http://schemas.openxmlformats.org/officeDocument/2006/relationships/hyperlink" Target="consultantplus://offline/ref=A593EE11A3D372A8D2A561A55501B6833781280723B4AEDE5B40B32967003AA6406CE3E4BD2E2711BCDF047D44AC77F" TargetMode="External"/><Relationship Id="rId126" Type="http://schemas.openxmlformats.org/officeDocument/2006/relationships/hyperlink" Target="consultantplus://offline/ref=A593EE11A3D372A8D2A561A55501B6833581230720B2AEDE5B40B32967003AA6526CBBE8BC213111BDCA522C029279C8B38C9C1533A6D6BBAE72F" TargetMode="External"/><Relationship Id="rId147" Type="http://schemas.openxmlformats.org/officeDocument/2006/relationships/hyperlink" Target="consultantplus://offline/ref=A593EE11A3D372A8D2A561A55501B6833781280723B4AEDE5B40B32967003AA6406CE3E4BD2E2711BCDF047D44AC77F" TargetMode="External"/><Relationship Id="rId8" Type="http://schemas.openxmlformats.org/officeDocument/2006/relationships/hyperlink" Target="consultantplus://offline/ref=A593EE11A3D372A8D2A561A55501B683308E230A20BEF3D45319BF2B600F65A3557DBBE8BA363811A3C3067FA476F" TargetMode="External"/><Relationship Id="rId51" Type="http://schemas.openxmlformats.org/officeDocument/2006/relationships/hyperlink" Target="consultantplus://offline/ref=A593EE11A3D372A8D2A561A55501B6833486240026B7AEDE5B40B32967003AA6526CBBE8BC283917BECA522C029279C8B38C9C1533A6D6BBAE72F" TargetMode="External"/><Relationship Id="rId72" Type="http://schemas.openxmlformats.org/officeDocument/2006/relationships/hyperlink" Target="consultantplus://offline/ref=A593EE11A3D372A8D2A561A55501B683378F250B2AB1AEDE5B40B32967003AA6526CBBE8BC283B19B5CA522C029279C8B38C9C1533A6D6BBAE72F" TargetMode="External"/><Relationship Id="rId93" Type="http://schemas.openxmlformats.org/officeDocument/2006/relationships/hyperlink" Target="consultantplus://offline/ref=A593EE11A3D372A8D2A561A55501B683378F250520B5AEDE5B40B32967003AA6526CBBE8BC283B18B9CA522C029279C8B38C9C1533A6D6BBAE72F" TargetMode="External"/><Relationship Id="rId98" Type="http://schemas.openxmlformats.org/officeDocument/2006/relationships/hyperlink" Target="consultantplus://offline/ref=A593EE11A3D372A8D2A561A55501B6833582260227B2AEDE5B40B32967003AA6406CE3E4BD2E2711BCDF047D44AC77F" TargetMode="External"/><Relationship Id="rId121" Type="http://schemas.openxmlformats.org/officeDocument/2006/relationships/hyperlink" Target="consultantplus://offline/ref=A593EE11A3D372A8D2A561A55501B683358322042BB5AEDE5B40B32967003AA6526CBBE8BC283C13BFCA522C029279C8B38C9C1533A6D6BBAE72F" TargetMode="External"/><Relationship Id="rId142" Type="http://schemas.openxmlformats.org/officeDocument/2006/relationships/hyperlink" Target="consultantplus://offline/ref=A593EE11A3D372A8D2A561A55501B6833583230A27B6AEDE5B40B32967003AA6526CBBE8BC283A11B5CA522C029279C8B38C9C1533A6D6BBAE72F" TargetMode="External"/><Relationship Id="rId3" Type="http://schemas.openxmlformats.org/officeDocument/2006/relationships/settings" Target="settings.xml"/><Relationship Id="rId25" Type="http://schemas.openxmlformats.org/officeDocument/2006/relationships/hyperlink" Target="consultantplus://offline/ref=A593EE11A3D372A8D2A561A55501B683348721022AB1AEDE5B40B32967003AA6526CBBE8BC293C12BECA522C029279C8B38C9C1533A6D6BBAE72F" TargetMode="External"/><Relationship Id="rId46" Type="http://schemas.openxmlformats.org/officeDocument/2006/relationships/hyperlink" Target="consultantplus://offline/ref=A593EE11A3D372A8D2A561A55501B6833786230325B5AEDE5B40B32967003AA6526CBBE8BC283B15B8CA522C029279C8B38C9C1533A6D6BBAE72F" TargetMode="External"/><Relationship Id="rId67" Type="http://schemas.openxmlformats.org/officeDocument/2006/relationships/hyperlink" Target="consultantplus://offline/ref=A593EE11A3D372A8D2A561A55501B683378F240427B2AEDE5B40B32967003AA6526CBBE8BD293244EC85537047C16AC8B48C9F142FAA74F" TargetMode="External"/><Relationship Id="rId116" Type="http://schemas.openxmlformats.org/officeDocument/2006/relationships/hyperlink" Target="consultantplus://offline/ref=A593EE11A3D372A8D2A561A55501B6833583230A27B6AEDE5B40B32967003AA6526CBBE8BC283813BDCA522C029279C8B38C9C1533A6D6BBAE72F" TargetMode="External"/><Relationship Id="rId137" Type="http://schemas.openxmlformats.org/officeDocument/2006/relationships/hyperlink" Target="consultantplus://offline/ref=A593EE11A3D372A8D2A561A55501B6833583220123B5AEDE5B40B32967003AA6406CE3E4BD2E2711BCDF047D44AC77F" TargetMode="External"/><Relationship Id="rId158" Type="http://schemas.openxmlformats.org/officeDocument/2006/relationships/hyperlink" Target="consultantplus://offline/ref=A593EE11A3D372A8D2A561A55501B6833586210223B4AEDE5B40B32967003AA6526CBBE8BC283911B4CA522C029279C8B38C9C1533A6D6BBAE7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18963</Words>
  <Characters>108093</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Сафронова</dc:creator>
  <cp:lastModifiedBy>Елена В. Сафронова</cp:lastModifiedBy>
  <cp:revision>2</cp:revision>
  <cp:lastPrinted>2020-11-16T06:05:00Z</cp:lastPrinted>
  <dcterms:created xsi:type="dcterms:W3CDTF">2020-11-16T05:58:00Z</dcterms:created>
  <dcterms:modified xsi:type="dcterms:W3CDTF">2020-11-16T06:12:00Z</dcterms:modified>
</cp:coreProperties>
</file>