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7D6" w:rsidRDefault="00812354" w:rsidP="00812354">
      <w:pPr>
        <w:pStyle w:val="40"/>
        <w:keepNext/>
        <w:keepLines/>
        <w:shd w:val="clear" w:color="auto" w:fill="auto"/>
        <w:spacing w:before="0" w:line="240" w:lineRule="auto"/>
        <w:ind w:left="1456" w:firstLine="668"/>
        <w:rPr>
          <w:sz w:val="28"/>
          <w:szCs w:val="28"/>
        </w:rPr>
      </w:pPr>
      <w:bookmarkStart w:id="0" w:name="bookmark6"/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9A95511" wp14:editId="10313F00">
            <wp:simplePos x="0" y="0"/>
            <wp:positionH relativeFrom="column">
              <wp:posOffset>-375285</wp:posOffset>
            </wp:positionH>
            <wp:positionV relativeFrom="paragraph">
              <wp:posOffset>-48895</wp:posOffset>
            </wp:positionV>
            <wp:extent cx="1028700" cy="1209675"/>
            <wp:effectExtent l="0" t="0" r="0" b="0"/>
            <wp:wrapNone/>
            <wp:docPr id="2" name="Рисунок 1" descr="Логотип Росгосцир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Росгосцирка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77D6">
        <w:rPr>
          <w:sz w:val="28"/>
          <w:szCs w:val="28"/>
        </w:rPr>
        <w:t>ФКП «Росгосцирк»</w:t>
      </w:r>
      <w:r w:rsidRPr="00812354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6C45154" wp14:editId="2470E260">
            <wp:simplePos x="4162425" y="628650"/>
            <wp:positionH relativeFrom="margin">
              <wp:align>right</wp:align>
            </wp:positionH>
            <wp:positionV relativeFrom="margin">
              <wp:align>top</wp:align>
            </wp:positionV>
            <wp:extent cx="1228725" cy="88138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777D6" w:rsidRPr="00F777D6" w:rsidRDefault="00BA34BC" w:rsidP="00812354">
      <w:pPr>
        <w:pStyle w:val="40"/>
        <w:keepNext/>
        <w:keepLines/>
        <w:shd w:val="clear" w:color="auto" w:fill="auto"/>
        <w:spacing w:before="0" w:line="240" w:lineRule="auto"/>
        <w:ind w:left="748" w:firstLine="668"/>
        <w:rPr>
          <w:sz w:val="28"/>
          <w:szCs w:val="28"/>
        </w:rPr>
      </w:pPr>
      <w:r>
        <w:rPr>
          <w:sz w:val="28"/>
          <w:szCs w:val="28"/>
        </w:rPr>
        <w:t>Пермский го</w:t>
      </w:r>
      <w:r w:rsidR="00F777D6" w:rsidRPr="00F777D6">
        <w:rPr>
          <w:sz w:val="28"/>
          <w:szCs w:val="28"/>
        </w:rPr>
        <w:t>сударственный цирк</w:t>
      </w:r>
    </w:p>
    <w:p w:rsidR="00F777D6" w:rsidRDefault="00F777D6" w:rsidP="00D854AD">
      <w:pPr>
        <w:pStyle w:val="40"/>
        <w:keepNext/>
        <w:keepLines/>
        <w:shd w:val="clear" w:color="auto" w:fill="auto"/>
        <w:spacing w:before="0" w:line="240" w:lineRule="auto"/>
        <w:ind w:left="40"/>
        <w:jc w:val="right"/>
        <w:rPr>
          <w:b w:val="0"/>
          <w:sz w:val="24"/>
          <w:szCs w:val="28"/>
        </w:rPr>
      </w:pPr>
    </w:p>
    <w:p w:rsidR="00F777D6" w:rsidRDefault="00F777D6" w:rsidP="00D854AD">
      <w:pPr>
        <w:pStyle w:val="40"/>
        <w:keepNext/>
        <w:keepLines/>
        <w:shd w:val="clear" w:color="auto" w:fill="auto"/>
        <w:spacing w:before="0" w:line="240" w:lineRule="auto"/>
        <w:ind w:left="40"/>
        <w:jc w:val="right"/>
        <w:rPr>
          <w:b w:val="0"/>
          <w:sz w:val="24"/>
          <w:szCs w:val="28"/>
        </w:rPr>
      </w:pPr>
    </w:p>
    <w:p w:rsidR="00F777D6" w:rsidRDefault="00F777D6" w:rsidP="00975996">
      <w:pPr>
        <w:pStyle w:val="40"/>
        <w:keepNext/>
        <w:keepLines/>
        <w:shd w:val="clear" w:color="auto" w:fill="auto"/>
        <w:spacing w:before="0" w:line="240" w:lineRule="auto"/>
        <w:jc w:val="left"/>
        <w:rPr>
          <w:b w:val="0"/>
          <w:sz w:val="24"/>
          <w:szCs w:val="28"/>
        </w:rPr>
      </w:pPr>
    </w:p>
    <w:p w:rsidR="00D854AD" w:rsidRPr="00D854AD" w:rsidRDefault="00D854AD" w:rsidP="00BA34BC">
      <w:pPr>
        <w:pStyle w:val="40"/>
        <w:keepNext/>
        <w:keepLines/>
        <w:shd w:val="clear" w:color="auto" w:fill="auto"/>
        <w:spacing w:before="0" w:line="240" w:lineRule="auto"/>
        <w:jc w:val="right"/>
        <w:rPr>
          <w:b w:val="0"/>
          <w:sz w:val="24"/>
          <w:szCs w:val="28"/>
        </w:rPr>
      </w:pPr>
    </w:p>
    <w:p w:rsidR="00152228" w:rsidRPr="00152228" w:rsidRDefault="00152228" w:rsidP="00BA34BC">
      <w:pPr>
        <w:pStyle w:val="40"/>
        <w:keepNext/>
        <w:keepLines/>
        <w:shd w:val="clear" w:color="auto" w:fill="auto"/>
        <w:spacing w:before="0" w:line="240" w:lineRule="auto"/>
        <w:rPr>
          <w:sz w:val="24"/>
          <w:szCs w:val="28"/>
        </w:rPr>
      </w:pPr>
      <w:r w:rsidRPr="00152228">
        <w:rPr>
          <w:sz w:val="24"/>
          <w:szCs w:val="28"/>
        </w:rPr>
        <w:t>Правила проведения</w:t>
      </w:r>
      <w:bookmarkEnd w:id="0"/>
    </w:p>
    <w:p w:rsidR="00BA34BC" w:rsidRDefault="00152228" w:rsidP="00BA34BC">
      <w:pPr>
        <w:pStyle w:val="60"/>
        <w:shd w:val="clear" w:color="auto" w:fill="auto"/>
        <w:spacing w:before="0" w:after="0" w:line="240" w:lineRule="auto"/>
        <w:jc w:val="center"/>
        <w:rPr>
          <w:sz w:val="24"/>
          <w:szCs w:val="28"/>
        </w:rPr>
      </w:pPr>
      <w:r w:rsidRPr="00152228">
        <w:rPr>
          <w:sz w:val="24"/>
          <w:szCs w:val="28"/>
        </w:rPr>
        <w:t xml:space="preserve">социально-благотворительной некоммерческой акции </w:t>
      </w:r>
    </w:p>
    <w:p w:rsidR="00152228" w:rsidRDefault="00152228" w:rsidP="00BA34BC">
      <w:pPr>
        <w:pStyle w:val="60"/>
        <w:shd w:val="clear" w:color="auto" w:fill="auto"/>
        <w:spacing w:before="0" w:after="0" w:line="240" w:lineRule="auto"/>
        <w:jc w:val="center"/>
        <w:rPr>
          <w:sz w:val="24"/>
          <w:szCs w:val="28"/>
        </w:rPr>
      </w:pPr>
      <w:r w:rsidRPr="00152228">
        <w:rPr>
          <w:sz w:val="24"/>
          <w:szCs w:val="28"/>
        </w:rPr>
        <w:t>«Цирк - Отличникам» в филиалах ФКП «Росгосцирк»</w:t>
      </w:r>
    </w:p>
    <w:p w:rsidR="000E405A" w:rsidRPr="00152228" w:rsidRDefault="000E405A" w:rsidP="00BA34BC">
      <w:pPr>
        <w:pStyle w:val="60"/>
        <w:shd w:val="clear" w:color="auto" w:fill="auto"/>
        <w:spacing w:before="0" w:after="0" w:line="240" w:lineRule="auto"/>
        <w:jc w:val="center"/>
        <w:rPr>
          <w:sz w:val="24"/>
          <w:szCs w:val="28"/>
        </w:rPr>
      </w:pPr>
    </w:p>
    <w:p w:rsidR="00152228" w:rsidRPr="00152228" w:rsidRDefault="00152228" w:rsidP="00152228">
      <w:pPr>
        <w:widowControl w:val="0"/>
        <w:numPr>
          <w:ilvl w:val="0"/>
          <w:numId w:val="1"/>
        </w:numPr>
        <w:tabs>
          <w:tab w:val="left" w:pos="879"/>
        </w:tabs>
        <w:spacing w:after="0" w:line="240" w:lineRule="auto"/>
        <w:ind w:firstLine="640"/>
        <w:jc w:val="both"/>
        <w:rPr>
          <w:rFonts w:ascii="Times New Roman" w:hAnsi="Times New Roman" w:cs="Times New Roman"/>
          <w:sz w:val="24"/>
          <w:szCs w:val="28"/>
        </w:rPr>
      </w:pPr>
      <w:r w:rsidRPr="00152228">
        <w:rPr>
          <w:rFonts w:ascii="Times New Roman" w:hAnsi="Times New Roman" w:cs="Times New Roman"/>
          <w:sz w:val="24"/>
          <w:szCs w:val="28"/>
        </w:rPr>
        <w:t xml:space="preserve">Настоящие Правила разработаны в соответствии с действующим законодательством Российской Федерации в целях регламентирования порядка организации и проведения социально-благотворительной некоммерческой акции «Цирк - Отличникам» в </w:t>
      </w:r>
      <w:r w:rsidR="00BA34BC">
        <w:rPr>
          <w:rFonts w:ascii="Times New Roman" w:hAnsi="Times New Roman" w:cs="Times New Roman"/>
          <w:sz w:val="24"/>
          <w:szCs w:val="28"/>
        </w:rPr>
        <w:t>Пермском государственном</w:t>
      </w:r>
      <w:r w:rsidR="005F48CF">
        <w:rPr>
          <w:rFonts w:ascii="Times New Roman" w:hAnsi="Times New Roman" w:cs="Times New Roman"/>
          <w:sz w:val="24"/>
          <w:szCs w:val="28"/>
        </w:rPr>
        <w:t xml:space="preserve"> цирке.</w:t>
      </w:r>
    </w:p>
    <w:p w:rsidR="00152228" w:rsidRPr="00152228" w:rsidRDefault="00152228" w:rsidP="00152228">
      <w:pPr>
        <w:widowControl w:val="0"/>
        <w:numPr>
          <w:ilvl w:val="0"/>
          <w:numId w:val="1"/>
        </w:numPr>
        <w:tabs>
          <w:tab w:val="left" w:pos="879"/>
        </w:tabs>
        <w:spacing w:after="0" w:line="240" w:lineRule="auto"/>
        <w:ind w:firstLine="640"/>
        <w:jc w:val="both"/>
        <w:rPr>
          <w:rFonts w:ascii="Times New Roman" w:hAnsi="Times New Roman" w:cs="Times New Roman"/>
          <w:sz w:val="24"/>
          <w:szCs w:val="28"/>
        </w:rPr>
      </w:pPr>
      <w:r w:rsidRPr="00152228">
        <w:rPr>
          <w:rFonts w:ascii="Times New Roman" w:hAnsi="Times New Roman" w:cs="Times New Roman"/>
          <w:sz w:val="24"/>
          <w:szCs w:val="28"/>
        </w:rPr>
        <w:t>Целью акции является содействие деятельности в сфере образования, просвещения, культуры, духовного развития личности, стимулирование детей к учёбе, популяризация и пропаганда циркового искусства, обеспечение рекламно-информационной поддержки, формирование социально ориентированного имиджа Компании в рамках проводимой маркетинговой политики.</w:t>
      </w:r>
    </w:p>
    <w:p w:rsidR="00152228" w:rsidRPr="00DF738D" w:rsidRDefault="00152228" w:rsidP="00152228">
      <w:pPr>
        <w:widowControl w:val="0"/>
        <w:numPr>
          <w:ilvl w:val="0"/>
          <w:numId w:val="1"/>
        </w:numPr>
        <w:tabs>
          <w:tab w:val="left" w:pos="879"/>
        </w:tabs>
        <w:spacing w:after="0" w:line="240" w:lineRule="auto"/>
        <w:ind w:firstLine="640"/>
        <w:jc w:val="both"/>
        <w:rPr>
          <w:rFonts w:ascii="Times New Roman" w:hAnsi="Times New Roman" w:cs="Times New Roman"/>
          <w:sz w:val="24"/>
          <w:szCs w:val="28"/>
        </w:rPr>
      </w:pPr>
      <w:r w:rsidRPr="00DF738D">
        <w:rPr>
          <w:rFonts w:ascii="Times New Roman" w:hAnsi="Times New Roman" w:cs="Times New Roman"/>
          <w:sz w:val="24"/>
          <w:szCs w:val="28"/>
        </w:rPr>
        <w:t xml:space="preserve">Акция </w:t>
      </w:r>
      <w:r w:rsidR="00BA34BC" w:rsidRPr="00DF738D">
        <w:rPr>
          <w:rFonts w:ascii="Times New Roman" w:hAnsi="Times New Roman" w:cs="Times New Roman"/>
          <w:sz w:val="24"/>
          <w:szCs w:val="28"/>
        </w:rPr>
        <w:t xml:space="preserve">Росгосцирка </w:t>
      </w:r>
      <w:r w:rsidRPr="00DF738D">
        <w:rPr>
          <w:rFonts w:ascii="Times New Roman" w:hAnsi="Times New Roman" w:cs="Times New Roman"/>
          <w:sz w:val="24"/>
          <w:szCs w:val="28"/>
        </w:rPr>
        <w:t xml:space="preserve">проводится среди учащихся с 1 по 7 класс включительно с 12 октября 2021 года по </w:t>
      </w:r>
      <w:r w:rsidRPr="00DF738D">
        <w:rPr>
          <w:rStyle w:val="20"/>
          <w:rFonts w:eastAsiaTheme="minorEastAsia"/>
          <w:b w:val="0"/>
          <w:szCs w:val="28"/>
        </w:rPr>
        <w:t>30</w:t>
      </w:r>
      <w:r w:rsidRPr="00DF738D">
        <w:rPr>
          <w:rStyle w:val="20"/>
          <w:rFonts w:eastAsiaTheme="minorEastAsia"/>
          <w:szCs w:val="28"/>
        </w:rPr>
        <w:t xml:space="preserve"> </w:t>
      </w:r>
      <w:r w:rsidRPr="00DF738D">
        <w:rPr>
          <w:rFonts w:ascii="Times New Roman" w:hAnsi="Times New Roman" w:cs="Times New Roman"/>
          <w:sz w:val="24"/>
          <w:szCs w:val="28"/>
        </w:rPr>
        <w:t xml:space="preserve">июня </w:t>
      </w:r>
      <w:r w:rsidRPr="00DF738D">
        <w:rPr>
          <w:rStyle w:val="20"/>
          <w:rFonts w:eastAsiaTheme="minorEastAsia"/>
          <w:b w:val="0"/>
          <w:szCs w:val="28"/>
        </w:rPr>
        <w:t>2022</w:t>
      </w:r>
      <w:r w:rsidRPr="00DF738D">
        <w:rPr>
          <w:rStyle w:val="20"/>
          <w:rFonts w:eastAsiaTheme="minorEastAsia"/>
          <w:szCs w:val="28"/>
        </w:rPr>
        <w:t xml:space="preserve"> </w:t>
      </w:r>
      <w:r w:rsidR="00BA34BC" w:rsidRPr="00DF738D">
        <w:rPr>
          <w:rFonts w:ascii="Times New Roman" w:hAnsi="Times New Roman" w:cs="Times New Roman"/>
          <w:sz w:val="24"/>
          <w:szCs w:val="28"/>
        </w:rPr>
        <w:t>года, в Пермском крае – с 22 ноября</w:t>
      </w:r>
      <w:r w:rsidR="00D4388E" w:rsidRPr="00D4388E">
        <w:rPr>
          <w:rFonts w:ascii="Times New Roman" w:hAnsi="Times New Roman" w:cs="Times New Roman"/>
          <w:sz w:val="24"/>
          <w:szCs w:val="28"/>
        </w:rPr>
        <w:t xml:space="preserve"> </w:t>
      </w:r>
      <w:r w:rsidR="00D4388E" w:rsidRPr="00D4388E">
        <w:rPr>
          <w:rFonts w:ascii="Times New Roman" w:hAnsi="Times New Roman" w:cs="Times New Roman"/>
          <w:color w:val="FF0000"/>
          <w:sz w:val="24"/>
          <w:szCs w:val="28"/>
        </w:rPr>
        <w:t>2021г.</w:t>
      </w:r>
      <w:r w:rsidR="00BA34BC" w:rsidRPr="00DF738D">
        <w:rPr>
          <w:rFonts w:ascii="Times New Roman" w:hAnsi="Times New Roman" w:cs="Times New Roman"/>
          <w:sz w:val="24"/>
          <w:szCs w:val="28"/>
        </w:rPr>
        <w:t xml:space="preserve"> по 30 июня 2022г.</w:t>
      </w:r>
    </w:p>
    <w:p w:rsidR="00152228" w:rsidRPr="00152228" w:rsidRDefault="00152228" w:rsidP="00152228">
      <w:pPr>
        <w:widowControl w:val="0"/>
        <w:numPr>
          <w:ilvl w:val="0"/>
          <w:numId w:val="1"/>
        </w:numPr>
        <w:tabs>
          <w:tab w:val="left" w:pos="889"/>
        </w:tabs>
        <w:spacing w:after="0" w:line="240" w:lineRule="auto"/>
        <w:ind w:firstLine="640"/>
        <w:jc w:val="both"/>
        <w:rPr>
          <w:rFonts w:ascii="Times New Roman" w:hAnsi="Times New Roman" w:cs="Times New Roman"/>
          <w:sz w:val="24"/>
          <w:szCs w:val="28"/>
        </w:rPr>
      </w:pPr>
      <w:r w:rsidRPr="00152228">
        <w:rPr>
          <w:rFonts w:ascii="Times New Roman" w:hAnsi="Times New Roman" w:cs="Times New Roman"/>
          <w:sz w:val="24"/>
          <w:szCs w:val="28"/>
        </w:rPr>
        <w:t xml:space="preserve">В рамках проводимой Акции учащимся образовательных организаций начального общего и основного общего образования (школ, гимназий, лицеев и др.) предоставляется право на бесплатное посещение цирковых представлений, проводимых в </w:t>
      </w:r>
      <w:r w:rsidR="00BA34BC">
        <w:rPr>
          <w:rFonts w:ascii="Times New Roman" w:hAnsi="Times New Roman" w:cs="Times New Roman"/>
          <w:sz w:val="24"/>
          <w:szCs w:val="28"/>
        </w:rPr>
        <w:t>Пермском государственном цирке.</w:t>
      </w:r>
    </w:p>
    <w:p w:rsidR="005F48CF" w:rsidRPr="00BA34BC" w:rsidRDefault="00152228" w:rsidP="005F48CF">
      <w:pPr>
        <w:widowControl w:val="0"/>
        <w:numPr>
          <w:ilvl w:val="0"/>
          <w:numId w:val="1"/>
        </w:numPr>
        <w:tabs>
          <w:tab w:val="left" w:pos="884"/>
        </w:tabs>
        <w:spacing w:after="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152228">
        <w:rPr>
          <w:rFonts w:ascii="Times New Roman" w:hAnsi="Times New Roman" w:cs="Times New Roman"/>
          <w:sz w:val="24"/>
          <w:szCs w:val="28"/>
        </w:rPr>
        <w:t>Билеты на бесплатное посещение цирковых представлений в рамках Акции (далее - «билеты») предоставляются учащимся, завершившим обучение за первое полугодие</w:t>
      </w:r>
      <w:r w:rsidR="00D4388E">
        <w:rPr>
          <w:rFonts w:ascii="Times New Roman" w:hAnsi="Times New Roman" w:cs="Times New Roman"/>
          <w:sz w:val="24"/>
          <w:szCs w:val="28"/>
        </w:rPr>
        <w:t xml:space="preserve"> </w:t>
      </w:r>
      <w:r w:rsidR="00D4388E">
        <w:rPr>
          <w:rFonts w:ascii="Times New Roman" w:hAnsi="Times New Roman" w:cs="Times New Roman"/>
          <w:color w:val="FF0000"/>
          <w:sz w:val="24"/>
          <w:szCs w:val="28"/>
        </w:rPr>
        <w:t>2021-2022</w:t>
      </w:r>
      <w:r w:rsidRPr="00152228">
        <w:rPr>
          <w:rFonts w:ascii="Times New Roman" w:hAnsi="Times New Roman" w:cs="Times New Roman"/>
          <w:sz w:val="24"/>
          <w:szCs w:val="28"/>
        </w:rPr>
        <w:t xml:space="preserve"> </w:t>
      </w:r>
      <w:r w:rsidR="00D4388E">
        <w:rPr>
          <w:rFonts w:ascii="Times New Roman" w:hAnsi="Times New Roman" w:cs="Times New Roman"/>
          <w:color w:val="FF0000"/>
          <w:sz w:val="24"/>
          <w:szCs w:val="28"/>
        </w:rPr>
        <w:t>учебного года</w:t>
      </w:r>
      <w:r w:rsidR="00D4388E" w:rsidRPr="00152228">
        <w:rPr>
          <w:rFonts w:ascii="Times New Roman" w:hAnsi="Times New Roman" w:cs="Times New Roman"/>
          <w:sz w:val="24"/>
          <w:szCs w:val="28"/>
        </w:rPr>
        <w:t xml:space="preserve"> </w:t>
      </w:r>
      <w:r w:rsidRPr="00152228">
        <w:rPr>
          <w:rFonts w:ascii="Times New Roman" w:hAnsi="Times New Roman" w:cs="Times New Roman"/>
          <w:sz w:val="24"/>
          <w:szCs w:val="28"/>
        </w:rPr>
        <w:t xml:space="preserve">и по итогам 2021-2022 учебного года исключительно с высшими оценками знаний </w:t>
      </w:r>
      <w:r w:rsidR="000E405A">
        <w:rPr>
          <w:rFonts w:ascii="Times New Roman" w:hAnsi="Times New Roman" w:cs="Times New Roman"/>
          <w:sz w:val="24"/>
          <w:szCs w:val="28"/>
        </w:rPr>
        <w:t xml:space="preserve">по </w:t>
      </w:r>
      <w:r w:rsidR="00812354">
        <w:rPr>
          <w:rFonts w:ascii="Times New Roman" w:hAnsi="Times New Roman" w:cs="Times New Roman"/>
          <w:sz w:val="24"/>
          <w:szCs w:val="28"/>
        </w:rPr>
        <w:t>пятибалльной</w:t>
      </w:r>
      <w:r w:rsidR="000E405A">
        <w:rPr>
          <w:rFonts w:ascii="Times New Roman" w:hAnsi="Times New Roman" w:cs="Times New Roman"/>
          <w:sz w:val="24"/>
          <w:szCs w:val="28"/>
        </w:rPr>
        <w:t xml:space="preserve"> шкале </w:t>
      </w:r>
      <w:r w:rsidRPr="00152228">
        <w:rPr>
          <w:rFonts w:ascii="Times New Roman" w:hAnsi="Times New Roman" w:cs="Times New Roman"/>
          <w:sz w:val="24"/>
          <w:szCs w:val="28"/>
        </w:rPr>
        <w:t xml:space="preserve">(«отлично») по всем пройденным в соответствующий период предметам на основании заявок образовательных организаций из расчета по два билета на каждого </w:t>
      </w:r>
      <w:r w:rsidRPr="00BA34BC">
        <w:rPr>
          <w:rFonts w:ascii="Times New Roman" w:hAnsi="Times New Roman" w:cs="Times New Roman"/>
          <w:sz w:val="24"/>
          <w:szCs w:val="24"/>
        </w:rPr>
        <w:t>учащегося.</w:t>
      </w:r>
    </w:p>
    <w:p w:rsidR="005F48CF" w:rsidRPr="00BA34BC" w:rsidRDefault="005F48CF" w:rsidP="005F48CF">
      <w:pPr>
        <w:widowControl w:val="0"/>
        <w:numPr>
          <w:ilvl w:val="0"/>
          <w:numId w:val="1"/>
        </w:numPr>
        <w:tabs>
          <w:tab w:val="left" w:pos="884"/>
        </w:tabs>
        <w:spacing w:after="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BA34BC">
        <w:rPr>
          <w:rFonts w:ascii="Times New Roman" w:hAnsi="Times New Roman" w:cs="Times New Roman"/>
          <w:sz w:val="24"/>
          <w:szCs w:val="24"/>
        </w:rPr>
        <w:t>Билеты возврату зрителями не подлежат; в случае отмены или переноса мероприятия — билеты обмениваются на билеты на другие представления.</w:t>
      </w:r>
    </w:p>
    <w:p w:rsidR="00BA34BC" w:rsidRDefault="0012767A" w:rsidP="000E405A">
      <w:pPr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 w:rsidRPr="00BA34BC">
        <w:rPr>
          <w:rFonts w:ascii="Times New Roman" w:hAnsi="Times New Roman" w:cs="Times New Roman"/>
          <w:sz w:val="24"/>
          <w:szCs w:val="24"/>
        </w:rPr>
        <w:t xml:space="preserve">Для участия в Акции </w:t>
      </w:r>
      <w:r w:rsidR="000E405A">
        <w:rPr>
          <w:rFonts w:ascii="Times New Roman" w:hAnsi="Times New Roman" w:cs="Times New Roman"/>
          <w:sz w:val="24"/>
          <w:szCs w:val="24"/>
        </w:rPr>
        <w:t xml:space="preserve">образовательному учреждению </w:t>
      </w:r>
      <w:r w:rsidRPr="00BA34BC">
        <w:rPr>
          <w:rFonts w:ascii="Times New Roman" w:hAnsi="Times New Roman" w:cs="Times New Roman"/>
          <w:sz w:val="24"/>
          <w:szCs w:val="24"/>
        </w:rPr>
        <w:t>необходимо</w:t>
      </w:r>
      <w:r w:rsidR="00BA34BC">
        <w:rPr>
          <w:rFonts w:ascii="Times New Roman" w:hAnsi="Times New Roman" w:cs="Times New Roman"/>
          <w:sz w:val="24"/>
          <w:szCs w:val="24"/>
        </w:rPr>
        <w:t>:</w:t>
      </w:r>
    </w:p>
    <w:p w:rsidR="0012767A" w:rsidRPr="00DF738D" w:rsidRDefault="000E405A" w:rsidP="000E405A">
      <w:pPr>
        <w:widowControl w:val="0"/>
        <w:tabs>
          <w:tab w:val="left" w:pos="709"/>
        </w:tabs>
        <w:spacing w:after="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7.1.</w:t>
      </w:r>
      <w:r w:rsidR="00DF738D">
        <w:rPr>
          <w:rFonts w:ascii="Times New Roman" w:hAnsi="Times New Roman" w:cs="Times New Roman"/>
          <w:sz w:val="24"/>
          <w:szCs w:val="24"/>
        </w:rPr>
        <w:t>П</w:t>
      </w:r>
      <w:r w:rsidR="0012767A" w:rsidRPr="00BA34BC">
        <w:rPr>
          <w:rFonts w:ascii="Times New Roman" w:hAnsi="Times New Roman" w:cs="Times New Roman"/>
          <w:sz w:val="24"/>
          <w:szCs w:val="24"/>
        </w:rPr>
        <w:t>ройти регистрацию</w:t>
      </w:r>
      <w:r>
        <w:rPr>
          <w:rFonts w:ascii="Times New Roman" w:hAnsi="Times New Roman" w:cs="Times New Roman"/>
          <w:sz w:val="24"/>
          <w:szCs w:val="24"/>
        </w:rPr>
        <w:t xml:space="preserve"> в период с 22 по 26 ноября 2021г.</w:t>
      </w:r>
      <w:r w:rsidR="0012767A" w:rsidRPr="00BA34BC">
        <w:rPr>
          <w:rFonts w:ascii="Times New Roman" w:hAnsi="Times New Roman" w:cs="Times New Roman"/>
          <w:sz w:val="24"/>
          <w:szCs w:val="24"/>
        </w:rPr>
        <w:t xml:space="preserve">, отправив </w:t>
      </w:r>
      <w:r>
        <w:rPr>
          <w:rFonts w:ascii="Times New Roman" w:hAnsi="Times New Roman" w:cs="Times New Roman"/>
          <w:sz w:val="24"/>
          <w:szCs w:val="24"/>
        </w:rPr>
        <w:t xml:space="preserve">электронное </w:t>
      </w:r>
      <w:r w:rsidR="0012767A" w:rsidRPr="00BA34BC">
        <w:rPr>
          <w:rFonts w:ascii="Times New Roman" w:hAnsi="Times New Roman" w:cs="Times New Roman"/>
          <w:sz w:val="24"/>
          <w:szCs w:val="24"/>
        </w:rPr>
        <w:t xml:space="preserve">письмо на участие в </w:t>
      </w:r>
      <w:r w:rsidR="005F48CF" w:rsidRPr="00BA34BC">
        <w:rPr>
          <w:rFonts w:ascii="Times New Roman" w:hAnsi="Times New Roman" w:cs="Times New Roman"/>
          <w:sz w:val="24"/>
          <w:szCs w:val="24"/>
        </w:rPr>
        <w:t>акции «Цирк</w:t>
      </w:r>
      <w:r w:rsidR="00DF738D">
        <w:rPr>
          <w:rFonts w:ascii="Times New Roman" w:hAnsi="Times New Roman" w:cs="Times New Roman"/>
          <w:sz w:val="24"/>
          <w:szCs w:val="24"/>
        </w:rPr>
        <w:t xml:space="preserve"> </w:t>
      </w:r>
      <w:r w:rsidR="005F48CF" w:rsidRPr="00BA34BC">
        <w:rPr>
          <w:rFonts w:ascii="Times New Roman" w:hAnsi="Times New Roman" w:cs="Times New Roman"/>
          <w:sz w:val="24"/>
          <w:szCs w:val="24"/>
        </w:rPr>
        <w:t>-</w:t>
      </w:r>
      <w:r w:rsidR="00DF738D">
        <w:rPr>
          <w:rFonts w:ascii="Times New Roman" w:hAnsi="Times New Roman" w:cs="Times New Roman"/>
          <w:sz w:val="24"/>
          <w:szCs w:val="24"/>
        </w:rPr>
        <w:t xml:space="preserve"> </w:t>
      </w:r>
      <w:r w:rsidR="005F48CF" w:rsidRPr="00BA34BC">
        <w:rPr>
          <w:rFonts w:ascii="Times New Roman" w:hAnsi="Times New Roman" w:cs="Times New Roman"/>
          <w:sz w:val="24"/>
          <w:szCs w:val="24"/>
        </w:rPr>
        <w:t>отличникам</w:t>
      </w:r>
      <w:r w:rsidR="00BA34B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на электронный адрес филиала «Пермский </w:t>
      </w:r>
      <w:r w:rsidRPr="000E405A">
        <w:rPr>
          <w:rFonts w:ascii="Times New Roman" w:hAnsi="Times New Roman" w:cs="Times New Roman"/>
          <w:sz w:val="24"/>
          <w:szCs w:val="24"/>
        </w:rPr>
        <w:t xml:space="preserve">госцирк» </w:t>
      </w:r>
      <w:r w:rsidRPr="00DF738D">
        <w:rPr>
          <w:rFonts w:ascii="Times New Roman" w:hAnsi="Times New Roman" w:cs="Times New Roman"/>
          <w:sz w:val="24"/>
          <w:szCs w:val="24"/>
          <w:shd w:val="clear" w:color="auto" w:fill="FFFFFF"/>
        </w:rPr>
        <w:t>perm@circus.ru</w:t>
      </w:r>
      <w:r w:rsidRPr="00DF738D">
        <w:rPr>
          <w:rFonts w:ascii="Times New Roman" w:hAnsi="Times New Roman" w:cs="Times New Roman"/>
          <w:sz w:val="24"/>
          <w:szCs w:val="24"/>
        </w:rPr>
        <w:t xml:space="preserve"> </w:t>
      </w:r>
      <w:r w:rsidR="00BA34BC" w:rsidRPr="00DF738D">
        <w:rPr>
          <w:rFonts w:ascii="Times New Roman" w:hAnsi="Times New Roman" w:cs="Times New Roman"/>
          <w:sz w:val="24"/>
          <w:szCs w:val="24"/>
        </w:rPr>
        <w:t>(бланк пис</w:t>
      </w:r>
      <w:r w:rsidR="00DF738D">
        <w:rPr>
          <w:rFonts w:ascii="Times New Roman" w:hAnsi="Times New Roman" w:cs="Times New Roman"/>
          <w:sz w:val="24"/>
          <w:szCs w:val="24"/>
        </w:rPr>
        <w:t>ьма</w:t>
      </w:r>
      <w:r w:rsidR="00BA34BC" w:rsidRPr="00DF738D">
        <w:rPr>
          <w:rFonts w:ascii="Times New Roman" w:hAnsi="Times New Roman" w:cs="Times New Roman"/>
          <w:sz w:val="24"/>
          <w:szCs w:val="24"/>
        </w:rPr>
        <w:t xml:space="preserve"> в Приложении</w:t>
      </w:r>
      <w:r w:rsidR="00DF738D">
        <w:rPr>
          <w:rFonts w:ascii="Times New Roman" w:hAnsi="Times New Roman" w:cs="Times New Roman"/>
          <w:sz w:val="24"/>
          <w:szCs w:val="24"/>
        </w:rPr>
        <w:t xml:space="preserve"> №</w:t>
      </w:r>
      <w:r w:rsidR="00BA34BC" w:rsidRPr="00DF738D">
        <w:rPr>
          <w:rFonts w:ascii="Times New Roman" w:hAnsi="Times New Roman" w:cs="Times New Roman"/>
          <w:sz w:val="24"/>
          <w:szCs w:val="24"/>
        </w:rPr>
        <w:t xml:space="preserve"> 1), </w:t>
      </w:r>
    </w:p>
    <w:p w:rsidR="00BA34BC" w:rsidRPr="00D4388E" w:rsidRDefault="000E405A" w:rsidP="000E405A">
      <w:pPr>
        <w:widowControl w:val="0"/>
        <w:tabs>
          <w:tab w:val="left" w:pos="709"/>
        </w:tabs>
        <w:spacing w:after="0" w:line="240" w:lineRule="auto"/>
        <w:ind w:firstLine="6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7.2.</w:t>
      </w:r>
      <w:r w:rsidR="00BA34BC">
        <w:rPr>
          <w:rFonts w:ascii="Times New Roman" w:hAnsi="Times New Roman" w:cs="Times New Roman"/>
          <w:sz w:val="24"/>
          <w:szCs w:val="24"/>
        </w:rPr>
        <w:t>Разместить анонсы</w:t>
      </w:r>
      <w:r>
        <w:rPr>
          <w:rFonts w:ascii="Times New Roman" w:hAnsi="Times New Roman" w:cs="Times New Roman"/>
          <w:sz w:val="24"/>
          <w:szCs w:val="24"/>
        </w:rPr>
        <w:t xml:space="preserve">, рекламные материалы </w:t>
      </w:r>
      <w:r w:rsidR="00BA34BC">
        <w:rPr>
          <w:rFonts w:ascii="Times New Roman" w:hAnsi="Times New Roman" w:cs="Times New Roman"/>
          <w:sz w:val="24"/>
          <w:szCs w:val="24"/>
        </w:rPr>
        <w:t xml:space="preserve">акции на сайте </w:t>
      </w:r>
      <w:r w:rsidR="00E94F76">
        <w:rPr>
          <w:rFonts w:ascii="Times New Roman" w:hAnsi="Times New Roman" w:cs="Times New Roman"/>
          <w:sz w:val="24"/>
          <w:szCs w:val="24"/>
        </w:rPr>
        <w:t xml:space="preserve">и в здании </w:t>
      </w:r>
      <w:r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D4388E">
        <w:rPr>
          <w:rFonts w:ascii="Times New Roman" w:hAnsi="Times New Roman" w:cs="Times New Roman"/>
          <w:sz w:val="24"/>
          <w:szCs w:val="24"/>
        </w:rPr>
        <w:t xml:space="preserve"> </w:t>
      </w:r>
      <w:r w:rsidR="00D4388E" w:rsidRPr="00D4388E">
        <w:rPr>
          <w:rFonts w:ascii="Times New Roman" w:hAnsi="Times New Roman" w:cs="Times New Roman"/>
          <w:color w:val="FF0000"/>
          <w:sz w:val="24"/>
          <w:szCs w:val="24"/>
        </w:rPr>
        <w:t>на весь период проведения акции</w:t>
      </w:r>
      <w:r w:rsidR="00BA34BC" w:rsidRPr="00D4388E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:rsidR="00BA34BC" w:rsidRDefault="00E94F76" w:rsidP="00152228">
      <w:pPr>
        <w:widowControl w:val="0"/>
        <w:numPr>
          <w:ilvl w:val="0"/>
          <w:numId w:val="1"/>
        </w:numPr>
        <w:tabs>
          <w:tab w:val="left" w:pos="884"/>
        </w:tabs>
        <w:spacing w:after="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информационной поддержки </w:t>
      </w:r>
      <w:r w:rsidR="00BA34BC">
        <w:rPr>
          <w:rFonts w:ascii="Times New Roman" w:hAnsi="Times New Roman" w:cs="Times New Roman"/>
          <w:sz w:val="24"/>
          <w:szCs w:val="24"/>
        </w:rPr>
        <w:t>анонс акции</w:t>
      </w:r>
      <w:r>
        <w:rPr>
          <w:rFonts w:ascii="Times New Roman" w:hAnsi="Times New Roman" w:cs="Times New Roman"/>
          <w:sz w:val="24"/>
          <w:szCs w:val="24"/>
        </w:rPr>
        <w:t xml:space="preserve"> размещается</w:t>
      </w:r>
      <w:r w:rsidR="00BA34BC">
        <w:rPr>
          <w:rFonts w:ascii="Times New Roman" w:hAnsi="Times New Roman" w:cs="Times New Roman"/>
          <w:sz w:val="24"/>
          <w:szCs w:val="24"/>
        </w:rPr>
        <w:t xml:space="preserve"> на сайте органов власти</w:t>
      </w:r>
      <w:r>
        <w:rPr>
          <w:rFonts w:ascii="Times New Roman" w:hAnsi="Times New Roman" w:cs="Times New Roman"/>
          <w:sz w:val="24"/>
          <w:szCs w:val="24"/>
        </w:rPr>
        <w:t xml:space="preserve"> города, края</w:t>
      </w:r>
      <w:r w:rsidR="00BA34BC">
        <w:rPr>
          <w:rFonts w:ascii="Times New Roman" w:hAnsi="Times New Roman" w:cs="Times New Roman"/>
          <w:sz w:val="24"/>
          <w:szCs w:val="24"/>
        </w:rPr>
        <w:t xml:space="preserve"> (Департамент образования г. Перми, </w:t>
      </w: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Пермского края).</w:t>
      </w:r>
    </w:p>
    <w:p w:rsidR="00E94F76" w:rsidRDefault="00E94F76" w:rsidP="00152228">
      <w:pPr>
        <w:widowControl w:val="0"/>
        <w:numPr>
          <w:ilvl w:val="0"/>
          <w:numId w:val="1"/>
        </w:numPr>
        <w:tabs>
          <w:tab w:val="left" w:pos="884"/>
        </w:tabs>
        <w:spacing w:after="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получения «Билета отличника»: по итогам первого полугодия и по итогам</w:t>
      </w:r>
      <w:r w:rsidR="00D4388E">
        <w:rPr>
          <w:rFonts w:ascii="Times New Roman" w:hAnsi="Times New Roman" w:cs="Times New Roman"/>
          <w:sz w:val="24"/>
          <w:szCs w:val="24"/>
        </w:rPr>
        <w:t xml:space="preserve"> </w:t>
      </w:r>
      <w:r w:rsidR="00D4388E">
        <w:rPr>
          <w:rFonts w:ascii="Times New Roman" w:hAnsi="Times New Roman" w:cs="Times New Roman"/>
          <w:color w:val="FF0000"/>
          <w:sz w:val="24"/>
          <w:szCs w:val="24"/>
        </w:rPr>
        <w:t>2021-</w:t>
      </w:r>
      <w:bookmarkStart w:id="1" w:name="_GoBack"/>
      <w:bookmarkEnd w:id="1"/>
      <w:r w:rsidR="00D4388E">
        <w:rPr>
          <w:rFonts w:ascii="Times New Roman" w:hAnsi="Times New Roman" w:cs="Times New Roman"/>
          <w:color w:val="FF0000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 зарегистрированное на участие в акции образовательное учреждение предоставляет в Пермский цирк сформированный список </w:t>
      </w:r>
      <w:r w:rsidR="00975996">
        <w:rPr>
          <w:rFonts w:ascii="Times New Roman" w:hAnsi="Times New Roman" w:cs="Times New Roman"/>
          <w:sz w:val="24"/>
          <w:szCs w:val="24"/>
        </w:rPr>
        <w:t xml:space="preserve">круглых </w:t>
      </w:r>
      <w:r>
        <w:rPr>
          <w:rFonts w:ascii="Times New Roman" w:hAnsi="Times New Roman" w:cs="Times New Roman"/>
          <w:sz w:val="24"/>
          <w:szCs w:val="24"/>
        </w:rPr>
        <w:t>отличников, заверенный должностным лицом (директором)</w:t>
      </w:r>
      <w:r w:rsidR="00DF738D">
        <w:rPr>
          <w:rFonts w:ascii="Times New Roman" w:hAnsi="Times New Roman" w:cs="Times New Roman"/>
          <w:sz w:val="24"/>
          <w:szCs w:val="24"/>
        </w:rPr>
        <w:t xml:space="preserve"> (Приложение № 2)</w:t>
      </w:r>
      <w:r w:rsidR="0097599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996">
        <w:rPr>
          <w:rFonts w:ascii="Times New Roman" w:hAnsi="Times New Roman" w:cs="Times New Roman"/>
          <w:sz w:val="24"/>
          <w:szCs w:val="24"/>
        </w:rPr>
        <w:t xml:space="preserve">на основании данного списка </w:t>
      </w:r>
      <w:r>
        <w:rPr>
          <w:rFonts w:ascii="Times New Roman" w:hAnsi="Times New Roman" w:cs="Times New Roman"/>
          <w:sz w:val="24"/>
          <w:szCs w:val="24"/>
        </w:rPr>
        <w:t>Пермский государственный цирк передает представителям образовательных учреждений «Билет отличника» на посещение циркового представления</w:t>
      </w:r>
      <w:r w:rsidR="00975996">
        <w:rPr>
          <w:rFonts w:ascii="Times New Roman" w:hAnsi="Times New Roman" w:cs="Times New Roman"/>
          <w:sz w:val="24"/>
          <w:szCs w:val="24"/>
        </w:rPr>
        <w:t xml:space="preserve"> с оформлением соответствующих первичных документов, подтверждающих передачу, для последующего их вручения учащимся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5996" w:rsidRDefault="00975996" w:rsidP="00DF738D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Ответственность за соблюдение требований Федерального закона от 27.07.2006 № 152-ФЗ «О персональных данных» и иного законодательства о защите персональных данных несут образовательные учреждения. ФКП «Росгосцирк» не вправе использовать полученные персональные данные учащихся никаким образом, кроме как для проведения Акции в соответствии с настоящими правилами.</w:t>
      </w:r>
    </w:p>
    <w:p w:rsidR="00975996" w:rsidRPr="00BA34BC" w:rsidRDefault="00975996" w:rsidP="00DF738D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firstLine="6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ФКП «Росгосцирк» вправе вносить изменения в настоящие правила Акции.</w:t>
      </w:r>
    </w:p>
    <w:sectPr w:rsidR="00975996" w:rsidRPr="00BA34BC" w:rsidSect="00812354">
      <w:footerReference w:type="default" r:id="rId9"/>
      <w:pgSz w:w="11906" w:h="16838"/>
      <w:pgMar w:top="567" w:right="707" w:bottom="426" w:left="1276" w:header="708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456" w:rsidRDefault="00055456" w:rsidP="007F753A">
      <w:pPr>
        <w:spacing w:after="0" w:line="240" w:lineRule="auto"/>
      </w:pPr>
      <w:r>
        <w:separator/>
      </w:r>
    </w:p>
  </w:endnote>
  <w:endnote w:type="continuationSeparator" w:id="0">
    <w:p w:rsidR="00055456" w:rsidRDefault="00055456" w:rsidP="007F7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EEE" w:rsidRDefault="00055456">
    <w:pPr>
      <w:rPr>
        <w:sz w:val="2"/>
        <w:szCs w:val="2"/>
      </w:rPr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550.9pt;margin-top:808.95pt;width:5.75pt;height:10.8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UGiqAIAAKU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" filled="f" stroked="f">
          <v:textbox style="mso-next-textbox:#Text Box 2;mso-fit-shape-to-text:t" inset="0,0,0,0">
            <w:txbxContent>
              <w:p w:rsidR="00FD3EEE" w:rsidRDefault="00881A52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Tahoma9pt"/>
                  </w:rPr>
                  <w:fldChar w:fldCharType="begin"/>
                </w:r>
                <w:r w:rsidR="005B2B48">
                  <w:rPr>
                    <w:rStyle w:val="Tahoma9pt"/>
                  </w:rPr>
                  <w:instrText xml:space="preserve"> PAGE \* MERGEFORMAT </w:instrText>
                </w:r>
                <w:r>
                  <w:rPr>
                    <w:rStyle w:val="Tahoma9pt"/>
                  </w:rPr>
                  <w:fldChar w:fldCharType="separate"/>
                </w:r>
                <w:r w:rsidR="00D4388E">
                  <w:rPr>
                    <w:rStyle w:val="Tahoma9pt"/>
                    <w:noProof/>
                  </w:rPr>
                  <w:t>1</w:t>
                </w:r>
                <w:r>
                  <w:rPr>
                    <w:rStyle w:val="Tahoma9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456" w:rsidRDefault="00055456" w:rsidP="007F753A">
      <w:pPr>
        <w:spacing w:after="0" w:line="240" w:lineRule="auto"/>
      </w:pPr>
      <w:r>
        <w:separator/>
      </w:r>
    </w:p>
  </w:footnote>
  <w:footnote w:type="continuationSeparator" w:id="0">
    <w:p w:rsidR="00055456" w:rsidRDefault="00055456" w:rsidP="007F7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D1096"/>
    <w:multiLevelType w:val="multilevel"/>
    <w:tmpl w:val="DF6E0B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2228"/>
    <w:rsid w:val="00055456"/>
    <w:rsid w:val="000E405A"/>
    <w:rsid w:val="00114AD8"/>
    <w:rsid w:val="0012767A"/>
    <w:rsid w:val="00152228"/>
    <w:rsid w:val="001F691A"/>
    <w:rsid w:val="00463D0E"/>
    <w:rsid w:val="00572E83"/>
    <w:rsid w:val="005B2B48"/>
    <w:rsid w:val="005F48CF"/>
    <w:rsid w:val="007F753A"/>
    <w:rsid w:val="00812354"/>
    <w:rsid w:val="00881A52"/>
    <w:rsid w:val="00975996"/>
    <w:rsid w:val="00A34B37"/>
    <w:rsid w:val="00A85971"/>
    <w:rsid w:val="00BA34BC"/>
    <w:rsid w:val="00C427F8"/>
    <w:rsid w:val="00C54D3C"/>
    <w:rsid w:val="00D243D8"/>
    <w:rsid w:val="00D4388E"/>
    <w:rsid w:val="00D623FF"/>
    <w:rsid w:val="00D854AD"/>
    <w:rsid w:val="00DF738D"/>
    <w:rsid w:val="00E94F76"/>
    <w:rsid w:val="00F777D6"/>
    <w:rsid w:val="00F96752"/>
    <w:rsid w:val="00FC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88FFE1A-8FB5-4C63-B9A2-7D5C4BCFD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52228"/>
    <w:rPr>
      <w:color w:val="0066CC"/>
      <w:u w:val="single"/>
    </w:rPr>
  </w:style>
  <w:style w:type="character" w:customStyle="1" w:styleId="2">
    <w:name w:val="Основной текст (2)_"/>
    <w:basedOn w:val="a0"/>
    <w:rsid w:val="001522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15222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Колонтитул_"/>
    <w:basedOn w:val="a0"/>
    <w:link w:val="a5"/>
    <w:rsid w:val="0015222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ahoma9pt">
    <w:name w:val="Колонтитул + Tahoma;9 pt"/>
    <w:basedOn w:val="a4"/>
    <w:rsid w:val="0015222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4">
    <w:name w:val="Заголовок №4_"/>
    <w:basedOn w:val="a0"/>
    <w:link w:val="40"/>
    <w:rsid w:val="0015222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0">
    <w:name w:val="Основной текст (2) + Полужирный"/>
    <w:basedOn w:val="2"/>
    <w:rsid w:val="001522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1522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152228"/>
    <w:pPr>
      <w:widowControl w:val="0"/>
      <w:shd w:val="clear" w:color="auto" w:fill="FFFFFF"/>
      <w:spacing w:before="1020" w:after="18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15222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Заголовок №4"/>
    <w:basedOn w:val="a"/>
    <w:link w:val="4"/>
    <w:rsid w:val="00152228"/>
    <w:pPr>
      <w:widowControl w:val="0"/>
      <w:shd w:val="clear" w:color="auto" w:fill="FFFFFF"/>
      <w:spacing w:before="480" w:after="0" w:line="269" w:lineRule="exac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styleId="a6">
    <w:name w:val="List Paragraph"/>
    <w:basedOn w:val="a"/>
    <w:uiPriority w:val="34"/>
    <w:qFormat/>
    <w:rsid w:val="005F48C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F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48CF"/>
  </w:style>
  <w:style w:type="paragraph" w:styleId="a9">
    <w:name w:val="footer"/>
    <w:basedOn w:val="a"/>
    <w:link w:val="aa"/>
    <w:uiPriority w:val="99"/>
    <w:unhideWhenUsed/>
    <w:rsid w:val="005F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48CF"/>
  </w:style>
  <w:style w:type="paragraph" w:styleId="ab">
    <w:name w:val="Balloon Text"/>
    <w:basedOn w:val="a"/>
    <w:link w:val="ac"/>
    <w:uiPriority w:val="99"/>
    <w:semiHidden/>
    <w:unhideWhenUsed/>
    <w:rsid w:val="00F7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7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Andreeva</dc:creator>
  <cp:keywords/>
  <dc:description/>
  <cp:lastModifiedBy>User</cp:lastModifiedBy>
  <cp:revision>17</cp:revision>
  <dcterms:created xsi:type="dcterms:W3CDTF">2021-10-11T13:40:00Z</dcterms:created>
  <dcterms:modified xsi:type="dcterms:W3CDTF">2021-11-25T07:51:00Z</dcterms:modified>
</cp:coreProperties>
</file>